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9BFDAF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9A251E">
        <w:rPr>
          <w:rFonts w:ascii="Arial" w:hAnsi="Arial" w:cs="Arial"/>
          <w:b/>
        </w:rPr>
        <w:t>165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E60A495" w:rsidR="00F90CD1" w:rsidRPr="00ED2EDD" w:rsidRDefault="009A251E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A251E">
        <w:rPr>
          <w:rFonts w:ascii="Arial" w:hAnsi="Arial" w:cs="Arial"/>
          <w:b/>
          <w:iCs/>
          <w:sz w:val="20"/>
          <w:szCs w:val="20"/>
        </w:rPr>
        <w:t>Dostawa 2 szt laptopów na potrzeby WFiIS DE-dzp.272-165/25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893DF" w14:textId="77777777" w:rsidR="00393439" w:rsidRDefault="00393439" w:rsidP="0038231F">
      <w:pPr>
        <w:spacing w:after="0" w:line="240" w:lineRule="auto"/>
      </w:pPr>
      <w:r>
        <w:separator/>
      </w:r>
    </w:p>
  </w:endnote>
  <w:endnote w:type="continuationSeparator" w:id="0">
    <w:p w14:paraId="38C1A520" w14:textId="77777777" w:rsidR="00393439" w:rsidRDefault="003934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44B2D" w14:textId="77777777" w:rsidR="00393439" w:rsidRDefault="00393439" w:rsidP="0038231F">
      <w:pPr>
        <w:spacing w:after="0" w:line="240" w:lineRule="auto"/>
      </w:pPr>
      <w:r>
        <w:separator/>
      </w:r>
    </w:p>
  </w:footnote>
  <w:footnote w:type="continuationSeparator" w:id="0">
    <w:p w14:paraId="2329C2C9" w14:textId="77777777" w:rsidR="00393439" w:rsidRDefault="00393439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2025-03-20T11:34:00Z</dcterms:created>
  <dcterms:modified xsi:type="dcterms:W3CDTF">2025-03-20T12:56:00Z</dcterms:modified>
</cp:coreProperties>
</file>