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4D0" w:rsidRPr="008704D0" w:rsidRDefault="008704D0" w:rsidP="00EF4053">
      <w:pPr>
        <w:suppressAutoHyphens/>
        <w:spacing w:before="120" w:after="120"/>
        <w:jc w:val="both"/>
        <w:rPr>
          <w:rStyle w:val="Styl1"/>
          <w:sz w:val="22"/>
        </w:rPr>
      </w:pPr>
    </w:p>
    <w:p w:rsidR="008704D0" w:rsidRDefault="00940146" w:rsidP="00EF4053">
      <w:pPr>
        <w:suppressAutoHyphens/>
        <w:spacing w:before="120" w:after="120"/>
        <w:jc w:val="both"/>
        <w:rPr>
          <w:rStyle w:val="Styl1"/>
        </w:rPr>
      </w:pPr>
      <w:sdt>
        <w:sdtPr>
          <w:rPr>
            <w:rStyle w:val="Styl1"/>
          </w:rPr>
          <w:alias w:val="Znak umowy"/>
          <w:tag w:val="Znak umowy"/>
          <w:id w:val="-2042894688"/>
          <w:placeholder>
            <w:docPart w:val="9AFB18BFC0D84C89956F5D8A0AA212B1"/>
          </w:placeholder>
          <w:showingPlcHdr/>
        </w:sdtPr>
        <w:sdtEndPr>
          <w:rPr>
            <w:rStyle w:val="Domylnaczcionkaakapitu"/>
            <w:rFonts w:cs="Calibri"/>
            <w:sz w:val="22"/>
          </w:rPr>
        </w:sdtEndPr>
        <w:sdtContent>
          <w:r w:rsidR="008704D0" w:rsidRPr="00C66794">
            <w:rPr>
              <w:rStyle w:val="Tekstzastpczy"/>
              <w:b/>
              <w:i/>
              <w:color w:val="FF0000"/>
              <w:sz w:val="20"/>
            </w:rPr>
            <w:t xml:space="preserve">[Kliknij, aby wskazać znak </w:t>
          </w:r>
          <w:r w:rsidR="00FE231D">
            <w:rPr>
              <w:rStyle w:val="Tekstzastpczy"/>
              <w:b/>
              <w:i/>
              <w:color w:val="FF0000"/>
              <w:sz w:val="20"/>
            </w:rPr>
            <w:t>U</w:t>
          </w:r>
          <w:r w:rsidR="008704D0" w:rsidRPr="00C66794">
            <w:rPr>
              <w:rStyle w:val="Tekstzastpczy"/>
              <w:b/>
              <w:i/>
              <w:color w:val="FF0000"/>
              <w:sz w:val="20"/>
            </w:rPr>
            <w:t>mowy</w:t>
          </w:r>
          <w:r w:rsidR="00FE231D">
            <w:rPr>
              <w:rStyle w:val="Tekstzastpczy"/>
              <w:b/>
              <w:i/>
              <w:color w:val="FF0000"/>
              <w:sz w:val="20"/>
            </w:rPr>
            <w:t xml:space="preserve"> Powierzenia</w:t>
          </w:r>
          <w:r w:rsidR="006A00B7">
            <w:rPr>
              <w:rStyle w:val="Tekstzastpczy"/>
              <w:b/>
              <w:i/>
              <w:color w:val="FF0000"/>
              <w:sz w:val="20"/>
            </w:rPr>
            <w:t xml:space="preserve"> – zgodnie z JRWA: klasa 0131</w:t>
          </w:r>
          <w:r w:rsidR="008704D0" w:rsidRPr="00C66794">
            <w:rPr>
              <w:rStyle w:val="Tekstzastpczy"/>
              <w:b/>
              <w:i/>
              <w:color w:val="FF0000"/>
              <w:sz w:val="20"/>
            </w:rPr>
            <w:t>]</w:t>
          </w:r>
        </w:sdtContent>
      </w:sdt>
    </w:p>
    <w:p w:rsidR="008704D0" w:rsidRPr="00FD1C27" w:rsidRDefault="008704D0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</w:p>
    <w:p w:rsidR="00FD1C27" w:rsidRDefault="00222E19" w:rsidP="00EF4053">
      <w:pPr>
        <w:suppressAutoHyphens/>
        <w:spacing w:before="120" w:after="120"/>
        <w:jc w:val="center"/>
        <w:rPr>
          <w:rFonts w:eastAsia="Times New Roman" w:cstheme="minorHAnsi"/>
          <w:sz w:val="28"/>
          <w:szCs w:val="28"/>
          <w:u w:val="single"/>
          <w:lang w:eastAsia="ar-SA"/>
        </w:rPr>
      </w:pPr>
      <w:r>
        <w:rPr>
          <w:rFonts w:eastAsia="Times New Roman" w:cstheme="minorHAnsi"/>
          <w:sz w:val="28"/>
          <w:szCs w:val="28"/>
          <w:u w:val="single"/>
          <w:lang w:eastAsia="ar-SA"/>
        </w:rPr>
        <w:t xml:space="preserve">WZÓR </w:t>
      </w:r>
      <w:r w:rsidR="001D603F" w:rsidRPr="00FD1C27">
        <w:rPr>
          <w:rFonts w:eastAsia="Times New Roman" w:cstheme="minorHAnsi"/>
          <w:sz w:val="28"/>
          <w:szCs w:val="28"/>
          <w:u w:val="single"/>
          <w:lang w:eastAsia="ar-SA"/>
        </w:rPr>
        <w:t>UMOW</w:t>
      </w:r>
      <w:r>
        <w:rPr>
          <w:rFonts w:eastAsia="Times New Roman" w:cstheme="minorHAnsi"/>
          <w:sz w:val="28"/>
          <w:szCs w:val="28"/>
          <w:u w:val="single"/>
          <w:lang w:eastAsia="ar-SA"/>
        </w:rPr>
        <w:t xml:space="preserve">Y </w:t>
      </w:r>
      <w:r w:rsidR="001D603F" w:rsidRPr="00FD1C27">
        <w:rPr>
          <w:rFonts w:eastAsia="Times New Roman" w:cstheme="minorHAnsi"/>
          <w:sz w:val="28"/>
          <w:szCs w:val="28"/>
          <w:u w:val="single"/>
          <w:lang w:eastAsia="ar-SA"/>
        </w:rPr>
        <w:t>POWIERZENIA PRZETWARZANIA DANYCH OSOBOWYCH</w:t>
      </w:r>
    </w:p>
    <w:p w:rsidR="00C06D38" w:rsidRPr="00057FA5" w:rsidRDefault="00C06D38" w:rsidP="00C06D3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zawarta</w:t>
      </w:r>
      <w:r w:rsidR="00411746">
        <w:rPr>
          <w:rFonts w:cstheme="minorHAnsi"/>
        </w:rPr>
        <w:t xml:space="preserve"> w </w:t>
      </w:r>
      <w:r>
        <w:rPr>
          <w:rFonts w:cstheme="minorHAnsi"/>
        </w:rPr>
        <w:t>dniu</w:t>
      </w:r>
      <w:sdt>
        <w:sdtPr>
          <w:rPr>
            <w:rStyle w:val="Styl3"/>
          </w:rPr>
          <w:alias w:val="Data"/>
          <w:tag w:val="Data"/>
          <w:id w:val="-1043896643"/>
          <w:placeholder>
            <w:docPart w:val="AA005D88D6614DCAA7211D617EABCDCB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theme="minorHAnsi"/>
            <w:color w:val="FF0000"/>
          </w:rPr>
        </w:sdtEndPr>
        <w:sdtContent>
          <w:r w:rsidR="00E921D7" w:rsidRPr="00F405F9">
            <w:rPr>
              <w:rFonts w:cstheme="minorHAnsi"/>
              <w:b/>
              <w:i/>
              <w:color w:val="FF0000"/>
            </w:rPr>
            <w:t>[</w:t>
          </w:r>
          <w:r w:rsidR="00E921D7" w:rsidRPr="00F405F9">
            <w:rPr>
              <w:rStyle w:val="Tekstzastpczy"/>
              <w:b/>
              <w:i/>
              <w:color w:val="FF0000"/>
            </w:rPr>
            <w:t>Kliknij, aby</w:t>
          </w:r>
          <w:r w:rsidR="00C66794">
            <w:rPr>
              <w:rStyle w:val="Tekstzastpczy"/>
              <w:b/>
              <w:i/>
              <w:color w:val="FF0000"/>
            </w:rPr>
            <w:t> </w:t>
          </w:r>
          <w:r w:rsidR="00732C67">
            <w:rPr>
              <w:rStyle w:val="Tekstzastpczy"/>
              <w:b/>
              <w:i/>
              <w:color w:val="FF0000"/>
            </w:rPr>
            <w:t>wskazać</w:t>
          </w:r>
          <w:r w:rsidR="00E921D7" w:rsidRPr="00F405F9">
            <w:rPr>
              <w:rStyle w:val="Tekstzastpczy"/>
              <w:b/>
              <w:i/>
              <w:color w:val="FF0000"/>
            </w:rPr>
            <w:t xml:space="preserve"> datę]</w:t>
          </w:r>
        </w:sdtContent>
      </w:sdt>
      <w:r w:rsidR="00411746">
        <w:rPr>
          <w:rFonts w:cstheme="minorHAnsi"/>
        </w:rPr>
        <w:t> </w:t>
      </w:r>
      <w:r>
        <w:rPr>
          <w:rFonts w:cstheme="minorHAnsi"/>
        </w:rPr>
        <w:t>r.</w:t>
      </w:r>
      <w:r w:rsidR="00411746">
        <w:rPr>
          <w:rFonts w:cstheme="minorHAnsi"/>
        </w:rPr>
        <w:t xml:space="preserve"> w </w:t>
      </w:r>
      <w:sdt>
        <w:sdtPr>
          <w:rPr>
            <w:rStyle w:val="Styl3"/>
          </w:rPr>
          <w:alias w:val="Miejscowość"/>
          <w:tag w:val="Miejscowość"/>
          <w:id w:val="1926755647"/>
          <w:placeholder>
            <w:docPart w:val="892AEC4098B54847B288E7901629D38C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8704D0" w:rsidRPr="00F405F9">
            <w:rPr>
              <w:rStyle w:val="Tekstzastpczy"/>
              <w:b/>
              <w:i/>
              <w:color w:val="FF0000"/>
            </w:rPr>
            <w:t>[Kliknij, aby wskazać miejscowość]</w:t>
          </w:r>
        </w:sdtContent>
      </w:sdt>
    </w:p>
    <w:p w:rsidR="0051469A" w:rsidRDefault="0051469A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</w:p>
    <w:p w:rsidR="001D603F" w:rsidRPr="0051469A" w:rsidRDefault="001D603F" w:rsidP="00EF4053">
      <w:pPr>
        <w:suppressAutoHyphens/>
        <w:spacing w:before="120" w:after="120"/>
        <w:jc w:val="both"/>
        <w:rPr>
          <w:rFonts w:eastAsia="Times New Roman" w:cstheme="minorHAnsi"/>
          <w:szCs w:val="28"/>
          <w:lang w:eastAsia="ar-SA"/>
        </w:rPr>
      </w:pPr>
      <w:r w:rsidRPr="00FD1C27">
        <w:rPr>
          <w:rFonts w:eastAsia="Times New Roman" w:cstheme="minorHAnsi"/>
          <w:lang w:eastAsia="ar-SA"/>
        </w:rPr>
        <w:t>pomiędzy:</w:t>
      </w:r>
    </w:p>
    <w:p w:rsidR="001D603F" w:rsidRPr="00FD1C27" w:rsidRDefault="001D603F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</w:p>
    <w:p w:rsidR="003905F2" w:rsidRDefault="0051469A" w:rsidP="003905F2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b/>
          <w:lang w:eastAsia="ar-SA"/>
        </w:rPr>
        <w:t xml:space="preserve">Państwowym Gospodarstwem Wodnym Wody </w:t>
      </w:r>
      <w:r w:rsidRPr="0051469A">
        <w:rPr>
          <w:rFonts w:eastAsia="Times New Roman" w:cstheme="minorHAnsi"/>
          <w:b/>
          <w:lang w:eastAsia="ar-SA"/>
        </w:rPr>
        <w:t>Polskie</w:t>
      </w:r>
      <w:r w:rsidR="00411746">
        <w:rPr>
          <w:rFonts w:eastAsia="Times New Roman" w:cstheme="minorHAnsi"/>
          <w:lang w:eastAsia="ar-SA"/>
        </w:rPr>
        <w:t xml:space="preserve"> z </w:t>
      </w:r>
      <w:r w:rsidR="00581134" w:rsidRPr="00FD1C27">
        <w:rPr>
          <w:rFonts w:eastAsia="Times New Roman" w:cstheme="minorHAnsi"/>
          <w:lang w:eastAsia="ar-SA"/>
        </w:rPr>
        <w:t>siedzibą</w:t>
      </w:r>
      <w:r w:rsidR="00411746">
        <w:rPr>
          <w:rFonts w:eastAsia="Times New Roman" w:cstheme="minorHAnsi"/>
          <w:lang w:eastAsia="ar-SA"/>
        </w:rPr>
        <w:t xml:space="preserve"> w </w:t>
      </w:r>
      <w:r>
        <w:rPr>
          <w:rFonts w:eastAsia="Times New Roman" w:cstheme="minorHAnsi"/>
          <w:lang w:eastAsia="ar-SA"/>
        </w:rPr>
        <w:t>Warszawie</w:t>
      </w:r>
      <w:r w:rsidR="001D603F" w:rsidRPr="00FD1C27">
        <w:rPr>
          <w:rFonts w:eastAsia="Times New Roman" w:cstheme="minorHAnsi"/>
          <w:lang w:eastAsia="ar-SA"/>
        </w:rPr>
        <w:t xml:space="preserve">, </w:t>
      </w:r>
      <w:r>
        <w:rPr>
          <w:rFonts w:eastAsia="Times New Roman" w:cstheme="minorHAnsi"/>
          <w:lang w:eastAsia="ar-SA"/>
        </w:rPr>
        <w:t>ul. </w:t>
      </w:r>
      <w:r w:rsidR="00D55E14">
        <w:rPr>
          <w:rFonts w:eastAsia="Times New Roman" w:cstheme="minorHAnsi"/>
          <w:lang w:eastAsia="ar-SA"/>
        </w:rPr>
        <w:t>Żelazna 59A</w:t>
      </w:r>
      <w:r w:rsidR="001D603F" w:rsidRPr="00FD1C27">
        <w:rPr>
          <w:rFonts w:eastAsia="Times New Roman" w:cstheme="minorHAnsi"/>
          <w:lang w:eastAsia="ar-SA"/>
        </w:rPr>
        <w:t>,</w:t>
      </w:r>
      <w:r>
        <w:rPr>
          <w:rFonts w:eastAsia="Times New Roman" w:cstheme="minorHAnsi"/>
          <w:lang w:eastAsia="ar-SA"/>
        </w:rPr>
        <w:t>00-8</w:t>
      </w:r>
      <w:r w:rsidR="001957C0">
        <w:rPr>
          <w:rFonts w:eastAsia="Times New Roman" w:cstheme="minorHAnsi"/>
          <w:lang w:eastAsia="ar-SA"/>
        </w:rPr>
        <w:t>4</w:t>
      </w:r>
      <w:r w:rsidR="00D55E14">
        <w:rPr>
          <w:rFonts w:eastAsia="Times New Roman" w:cstheme="minorHAnsi"/>
          <w:lang w:eastAsia="ar-SA"/>
        </w:rPr>
        <w:t>8</w:t>
      </w:r>
      <w:r w:rsidR="001957C0">
        <w:rPr>
          <w:rFonts w:eastAsia="Times New Roman" w:cstheme="minorHAnsi"/>
          <w:lang w:eastAsia="ar-SA"/>
        </w:rPr>
        <w:t xml:space="preserve"> Warszawa, </w:t>
      </w:r>
      <w:r w:rsidR="001D603F" w:rsidRPr="00FD1C27">
        <w:rPr>
          <w:rFonts w:eastAsia="Times New Roman" w:cstheme="minorHAnsi"/>
          <w:lang w:eastAsia="ar-SA"/>
        </w:rPr>
        <w:t>NIP</w:t>
      </w:r>
      <w:r w:rsidR="001957C0">
        <w:rPr>
          <w:rFonts w:eastAsia="Times New Roman" w:cstheme="minorHAnsi"/>
          <w:lang w:eastAsia="ar-SA"/>
        </w:rPr>
        <w:t>:</w:t>
      </w:r>
      <w:r w:rsidR="00453D75">
        <w:rPr>
          <w:rFonts w:eastAsia="Times New Roman" w:cstheme="minorHAnsi"/>
          <w:lang w:eastAsia="ar-SA"/>
        </w:rPr>
        <w:t> </w:t>
      </w:r>
      <w:r w:rsidR="001957C0">
        <w:rPr>
          <w:rFonts w:eastAsia="Times New Roman" w:cstheme="minorHAnsi"/>
          <w:lang w:eastAsia="ar-SA"/>
        </w:rPr>
        <w:t>527-282-56-16</w:t>
      </w:r>
      <w:r w:rsidR="001D603F" w:rsidRPr="00FD1C27">
        <w:rPr>
          <w:rFonts w:eastAsia="Times New Roman" w:cstheme="minorHAnsi"/>
          <w:lang w:eastAsia="ar-SA"/>
        </w:rPr>
        <w:t>, REGON</w:t>
      </w:r>
      <w:r w:rsidR="001957C0">
        <w:rPr>
          <w:rFonts w:eastAsia="Times New Roman" w:cstheme="minorHAnsi"/>
          <w:lang w:eastAsia="ar-SA"/>
        </w:rPr>
        <w:t>:</w:t>
      </w:r>
      <w:r w:rsidR="00453D75">
        <w:rPr>
          <w:rFonts w:eastAsia="Times New Roman" w:cstheme="minorHAnsi"/>
          <w:lang w:eastAsia="ar-SA"/>
        </w:rPr>
        <w:t> </w:t>
      </w:r>
      <w:r w:rsidR="001957C0">
        <w:rPr>
          <w:rFonts w:eastAsia="Times New Roman" w:cstheme="minorHAnsi"/>
          <w:lang w:eastAsia="ar-SA"/>
        </w:rPr>
        <w:t>368302575,</w:t>
      </w:r>
    </w:p>
    <w:p w:rsidR="00C06D38" w:rsidRPr="003905F2" w:rsidRDefault="00C06D38" w:rsidP="003905F2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 xml:space="preserve">reprezentowanym przez </w:t>
      </w:r>
      <w:r w:rsidRPr="00C66794">
        <w:rPr>
          <w:rFonts w:eastAsia="Times New Roman" w:cstheme="minorHAnsi"/>
          <w:b/>
          <w:lang w:eastAsia="ar-SA"/>
        </w:rPr>
        <w:t>Panią/Pana</w:t>
      </w:r>
      <w:sdt>
        <w:sdtPr>
          <w:rPr>
            <w:rStyle w:val="Styl2"/>
          </w:rPr>
          <w:alias w:val="Imię i nazwisko umocowanego"/>
          <w:tag w:val="Imię i nazwisko umocowanego"/>
          <w:id w:val="-1773620412"/>
          <w:placeholder>
            <w:docPart w:val="7EDC412A9DB34489B15DD8CF9A2EE531"/>
          </w:placeholder>
          <w:showingPlcHdr/>
        </w:sdtPr>
        <w:sdtEndPr>
          <w:rPr>
            <w:rStyle w:val="Domylnaczcionkaakapitu"/>
            <w:rFonts w:cs="Calibri"/>
            <w:b w:val="0"/>
          </w:rPr>
        </w:sdtEndPr>
        <w:sdtContent>
          <w:r w:rsidR="008704D0" w:rsidRPr="00F405F9">
            <w:rPr>
              <w:rStyle w:val="Tekstzastpczy"/>
              <w:b/>
              <w:i/>
              <w:color w:val="FF0000"/>
            </w:rPr>
            <w:t>[Kliknij, aby wskazać imię i nazwisko]</w:t>
          </w:r>
        </w:sdtContent>
      </w:sdt>
      <w:r w:rsidRPr="00165D45">
        <w:rPr>
          <w:rFonts w:eastAsia="Times New Roman" w:cstheme="minorHAnsi"/>
          <w:lang w:eastAsia="ar-SA"/>
        </w:rPr>
        <w:t xml:space="preserve"> –</w:t>
      </w:r>
      <w:sdt>
        <w:sdtPr>
          <w:rPr>
            <w:rStyle w:val="Styl3"/>
          </w:rPr>
          <w:alias w:val="Imię i nazwisko umocowanego"/>
          <w:tag w:val="Imię i nazwisko umocowanego"/>
          <w:id w:val="2086259219"/>
          <w:placeholder>
            <w:docPart w:val="BCC0E6C0B3C54507B0F6D63DCF2D101F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8704D0" w:rsidRPr="00F405F9">
            <w:rPr>
              <w:rStyle w:val="Tekstzastpczy"/>
              <w:b/>
              <w:i/>
              <w:color w:val="FF0000"/>
            </w:rPr>
            <w:t>[Kliknij, aby wskazać stanowisko umocowanego]</w:t>
          </w:r>
        </w:sdtContent>
      </w:sdt>
      <w:r w:rsidR="00E3297E" w:rsidRPr="00165D45">
        <w:t>,</w:t>
      </w:r>
      <w:r w:rsidR="00453EC7" w:rsidRPr="00165D45">
        <w:rPr>
          <w:rFonts w:eastAsia="Times New Roman" w:cstheme="minorHAnsi"/>
          <w:lang w:eastAsia="ar-SA"/>
        </w:rPr>
        <w:t>działającą/ego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165D45">
        <w:rPr>
          <w:rFonts w:eastAsia="Times New Roman" w:cstheme="minorHAnsi"/>
          <w:lang w:eastAsia="ar-SA"/>
        </w:rPr>
        <w:t>podstawie pełnomocnictwa</w:t>
      </w:r>
      <w:r w:rsidR="00411746">
        <w:rPr>
          <w:rFonts w:eastAsia="Times New Roman" w:cstheme="minorHAnsi"/>
          <w:lang w:eastAsia="ar-SA"/>
        </w:rPr>
        <w:t xml:space="preserve"> z </w:t>
      </w:r>
      <w:r w:rsidRPr="00165D45">
        <w:rPr>
          <w:rFonts w:eastAsia="Times New Roman" w:cstheme="minorHAnsi"/>
          <w:lang w:eastAsia="ar-SA"/>
        </w:rPr>
        <w:t>dnia</w:t>
      </w:r>
      <w:sdt>
        <w:sdtPr>
          <w:rPr>
            <w:rStyle w:val="Styl3"/>
          </w:rPr>
          <w:alias w:val="Data udzielenia pełnomocnictwa"/>
          <w:tag w:val="Data udzielenia pełnomocnictwa"/>
          <w:id w:val="1314610458"/>
          <w:placeholder>
            <w:docPart w:val="9BAC342057EE43F689D2C67347EE20A2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theme="minorHAnsi"/>
          </w:rPr>
        </w:sdtEndPr>
        <w:sdtContent>
          <w:r w:rsidR="008704D0" w:rsidRPr="00F405F9">
            <w:rPr>
              <w:rFonts w:cstheme="minorHAnsi"/>
              <w:b/>
              <w:i/>
              <w:color w:val="FF0000"/>
            </w:rPr>
            <w:t>[</w:t>
          </w:r>
          <w:r w:rsidR="008704D0" w:rsidRPr="00F405F9">
            <w:rPr>
              <w:rStyle w:val="Tekstzastpczy"/>
              <w:b/>
              <w:i/>
              <w:color w:val="FF0000"/>
            </w:rPr>
            <w:t>Kliknij, aby</w:t>
          </w:r>
          <w:r w:rsidR="00C66794">
            <w:rPr>
              <w:rStyle w:val="Tekstzastpczy"/>
              <w:b/>
              <w:i/>
              <w:color w:val="FF0000"/>
            </w:rPr>
            <w:t> </w:t>
          </w:r>
          <w:r w:rsidR="008704D0" w:rsidRPr="00F405F9">
            <w:rPr>
              <w:rStyle w:val="Tekstzastpczy"/>
              <w:b/>
              <w:i/>
              <w:color w:val="FF0000"/>
            </w:rPr>
            <w:t>wprowadzić datę]</w:t>
          </w:r>
        </w:sdtContent>
      </w:sdt>
      <w:r w:rsidR="00411746">
        <w:t xml:space="preserve"> r. </w:t>
      </w:r>
      <w:r w:rsidRPr="00165D45">
        <w:rPr>
          <w:rFonts w:eastAsia="Times New Roman" w:cstheme="minorHAnsi"/>
          <w:lang w:eastAsia="ar-SA"/>
        </w:rPr>
        <w:t>(znak:</w:t>
      </w:r>
      <w:r w:rsidR="00453D75">
        <w:rPr>
          <w:rFonts w:eastAsia="Times New Roman" w:cstheme="minorHAnsi"/>
          <w:lang w:eastAsia="ar-SA"/>
        </w:rPr>
        <w:t> </w:t>
      </w:r>
      <w:sdt>
        <w:sdtPr>
          <w:rPr>
            <w:rStyle w:val="Styl3"/>
          </w:rPr>
          <w:alias w:val="Znak pełnomocnictwa"/>
          <w:tag w:val="Znak pełnomocnictwa"/>
          <w:id w:val="-1465585300"/>
          <w:placeholder>
            <w:docPart w:val="36B4787CF74E458CBF01115C4D963B7D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8704D0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F405F9" w:rsidRPr="00F405F9">
            <w:rPr>
              <w:rStyle w:val="Tekstzastpczy"/>
              <w:b/>
              <w:i/>
              <w:color w:val="FF0000"/>
            </w:rPr>
            <w:t>znak pełnomocnictwa</w:t>
          </w:r>
          <w:r w:rsidR="008704D0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Pr="00165D45">
        <w:rPr>
          <w:rFonts w:eastAsia="Times New Roman" w:cstheme="minorHAnsi"/>
          <w:lang w:eastAsia="ar-SA"/>
        </w:rPr>
        <w:t>),</w:t>
      </w:r>
    </w:p>
    <w:p w:rsidR="001D603F" w:rsidRPr="00FD1C27" w:rsidRDefault="001D603F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 w:rsidRPr="00FD1C27">
        <w:rPr>
          <w:rFonts w:eastAsia="Times New Roman" w:cstheme="minorHAnsi"/>
          <w:lang w:eastAsia="ar-SA"/>
        </w:rPr>
        <w:t xml:space="preserve">zwanym dalej </w:t>
      </w:r>
      <w:r w:rsidR="001957C0">
        <w:rPr>
          <w:rFonts w:eastAsia="Times New Roman" w:cstheme="minorHAnsi"/>
          <w:lang w:eastAsia="ar-SA"/>
        </w:rPr>
        <w:t>„</w:t>
      </w:r>
      <w:r w:rsidRPr="00FD1C27">
        <w:rPr>
          <w:rFonts w:eastAsia="Times New Roman" w:cstheme="minorHAnsi"/>
          <w:b/>
          <w:lang w:eastAsia="ar-SA"/>
        </w:rPr>
        <w:t>Administratorem</w:t>
      </w:r>
      <w:r w:rsidR="001957C0">
        <w:rPr>
          <w:rFonts w:eastAsia="Times New Roman" w:cstheme="minorHAnsi"/>
          <w:lang w:eastAsia="ar-SA"/>
        </w:rPr>
        <w:t>”</w:t>
      </w:r>
      <w:r w:rsidR="00BA34FE">
        <w:rPr>
          <w:rFonts w:eastAsia="Times New Roman" w:cstheme="minorHAnsi"/>
          <w:lang w:eastAsia="ar-SA"/>
        </w:rPr>
        <w:t>,</w:t>
      </w:r>
    </w:p>
    <w:p w:rsidR="001D603F" w:rsidRPr="00FD1C27" w:rsidRDefault="001D603F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</w:p>
    <w:p w:rsidR="001D603F" w:rsidRDefault="001D603F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 w:rsidRPr="00FD1C27">
        <w:rPr>
          <w:rFonts w:eastAsia="Times New Roman" w:cstheme="minorHAnsi"/>
          <w:lang w:eastAsia="ar-SA"/>
        </w:rPr>
        <w:t>a</w:t>
      </w:r>
    </w:p>
    <w:p w:rsidR="00F405F9" w:rsidRPr="00FD1C27" w:rsidRDefault="00F405F9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</w:p>
    <w:p w:rsidR="001957C0" w:rsidRPr="00E3297E" w:rsidRDefault="00940146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sdt>
        <w:sdtPr>
          <w:rPr>
            <w:rStyle w:val="Styl2"/>
          </w:rPr>
          <w:alias w:val="Firma"/>
          <w:tag w:val="Firma"/>
          <w:id w:val="-1625381570"/>
          <w:placeholder>
            <w:docPart w:val="60A9EB8C925A44EA81F96D0998F4E6E0"/>
          </w:placeholder>
          <w:showingPlcHdr/>
        </w:sdtPr>
        <w:sdtEndPr>
          <w:rPr>
            <w:rStyle w:val="Domylnaczcionkaakapitu"/>
            <w:rFonts w:cs="Calibri"/>
            <w:b w:val="0"/>
          </w:rPr>
        </w:sdtEndPr>
        <w:sdtContent>
          <w:r w:rsidR="00F405F9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F405F9">
            <w:rPr>
              <w:rStyle w:val="Tekstzastpczy"/>
              <w:b/>
              <w:i/>
              <w:color w:val="FF0000"/>
            </w:rPr>
            <w:t>firmę</w:t>
          </w:r>
          <w:r w:rsidR="00F405F9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411746" w:rsidRPr="00C66794">
        <w:t>z </w:t>
      </w:r>
      <w:r w:rsidR="001D603F" w:rsidRPr="00165D45">
        <w:rPr>
          <w:rFonts w:eastAsia="Times New Roman" w:cstheme="minorHAnsi"/>
          <w:lang w:eastAsia="ar-SA"/>
        </w:rPr>
        <w:t>siedzibą</w:t>
      </w:r>
      <w:r w:rsidR="00411746">
        <w:rPr>
          <w:rFonts w:eastAsia="Times New Roman" w:cstheme="minorHAnsi"/>
          <w:lang w:eastAsia="ar-SA"/>
        </w:rPr>
        <w:t xml:space="preserve"> w</w:t>
      </w:r>
      <w:r w:rsidR="00C66794">
        <w:rPr>
          <w:rFonts w:eastAsia="Times New Roman" w:cstheme="minorHAnsi"/>
          <w:lang w:eastAsia="ar-SA"/>
        </w:rPr>
        <w:t> </w:t>
      </w:r>
      <w:sdt>
        <w:sdtPr>
          <w:rPr>
            <w:rStyle w:val="Styl3"/>
          </w:rPr>
          <w:alias w:val="Siedziba podmiotu"/>
          <w:tag w:val="Siedziba podmiotu"/>
          <w:id w:val="911506469"/>
          <w:placeholder>
            <w:docPart w:val="DC192A7C84074719B43EF3436903F859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C66794">
            <w:rPr>
              <w:rStyle w:val="Tekstzastpczy"/>
              <w:b/>
              <w:i/>
              <w:color w:val="FF0000"/>
            </w:rPr>
            <w:t>siedzibę podmiotu</w:t>
          </w:r>
          <w:r w:rsidR="00C66794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C66794" w:rsidRPr="00C66794">
        <w:rPr>
          <w:rStyle w:val="Styl1"/>
          <w:sz w:val="22"/>
        </w:rPr>
        <w:t>,</w:t>
      </w:r>
      <w:r w:rsidR="00C66794" w:rsidRPr="00C66794">
        <w:rPr>
          <w:rStyle w:val="Styl2"/>
          <w:b w:val="0"/>
        </w:rPr>
        <w:t xml:space="preserve"> ul.</w:t>
      </w:r>
      <w:r w:rsidR="00EF0769">
        <w:rPr>
          <w:rStyle w:val="Styl2"/>
          <w:b w:val="0"/>
        </w:rPr>
        <w:t> </w:t>
      </w:r>
      <w:sdt>
        <w:sdtPr>
          <w:rPr>
            <w:rStyle w:val="Styl3"/>
          </w:rPr>
          <w:alias w:val="Adres podmiotu - ulica, kod pocztowy, miejscowość"/>
          <w:tag w:val="Adres podmiotu - ulica, kod pocztowy, miejscowość"/>
          <w:id w:val="-637187303"/>
          <w:placeholder>
            <w:docPart w:val="2896C7435ED6443A8C40E5659BCE50AA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F405F9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F405F9">
            <w:rPr>
              <w:rStyle w:val="Tekstzastpczy"/>
              <w:b/>
              <w:i/>
              <w:color w:val="FF0000"/>
            </w:rPr>
            <w:t xml:space="preserve">adres </w:t>
          </w:r>
          <w:r w:rsidR="00C66794">
            <w:rPr>
              <w:rStyle w:val="Tekstzastpczy"/>
              <w:b/>
              <w:i/>
              <w:color w:val="FF0000"/>
            </w:rPr>
            <w:t>podmiotu</w:t>
          </w:r>
          <w:r w:rsidR="00F405F9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C06D38" w:rsidRPr="00165D45">
        <w:rPr>
          <w:rFonts w:eastAsia="Times New Roman" w:cstheme="minorHAnsi"/>
          <w:lang w:eastAsia="ar-SA"/>
        </w:rPr>
        <w:t>,</w:t>
      </w:r>
      <w:r w:rsidR="001D603F" w:rsidRPr="00165D45">
        <w:rPr>
          <w:rFonts w:eastAsia="Times New Roman" w:cstheme="minorHAnsi"/>
          <w:lang w:eastAsia="ar-SA"/>
        </w:rPr>
        <w:t>wpisaną</w:t>
      </w:r>
      <w:r w:rsidR="00453D75">
        <w:rPr>
          <w:rFonts w:eastAsia="Times New Roman" w:cstheme="minorHAnsi"/>
          <w:lang w:eastAsia="ar-SA"/>
        </w:rPr>
        <w:t xml:space="preserve"> do </w:t>
      </w:r>
      <w:r w:rsidR="001D603F" w:rsidRPr="00165D45">
        <w:rPr>
          <w:rFonts w:eastAsia="Times New Roman" w:cstheme="minorHAnsi"/>
          <w:lang w:eastAsia="ar-SA"/>
        </w:rPr>
        <w:t>rejestru przedsiębiorców Krajowego Rejestru Sądowego prowadzonego przez Sąd Rejonowy</w:t>
      </w:r>
      <w:sdt>
        <w:sdtPr>
          <w:rPr>
            <w:rStyle w:val="Styl3"/>
          </w:rPr>
          <w:alias w:val="Sąd"/>
          <w:tag w:val="Sąd"/>
          <w:id w:val="811148142"/>
          <w:placeholder>
            <w:docPart w:val="751C8F929C704E5FAB842311A0B5478E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C66794">
            <w:rPr>
              <w:rStyle w:val="Tekstzastpczy"/>
              <w:b/>
              <w:i/>
              <w:color w:val="FF0000"/>
            </w:rPr>
            <w:t>nazwę Sądu</w:t>
          </w:r>
          <w:r w:rsidR="00C66794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1D603F" w:rsidRPr="00165D45">
        <w:rPr>
          <w:rFonts w:eastAsia="Times New Roman" w:cstheme="minorHAnsi"/>
          <w:lang w:eastAsia="ar-SA"/>
        </w:rPr>
        <w:t xml:space="preserve">, </w:t>
      </w:r>
      <w:sdt>
        <w:sdtPr>
          <w:rPr>
            <w:rStyle w:val="Styl3"/>
          </w:rPr>
          <w:alias w:val="Numer Wydziału Gospodarczego KRS"/>
          <w:tag w:val="Numer Wydziału Gospodarczego KRS"/>
          <w:id w:val="-1166775450"/>
          <w:placeholder>
            <w:docPart w:val="18428B8738224E5D83838D3E13550280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C66794">
            <w:rPr>
              <w:rStyle w:val="Tekstzastpczy"/>
              <w:b/>
              <w:i/>
              <w:color w:val="FF0000"/>
            </w:rPr>
            <w:t>numer Wydziału</w:t>
          </w:r>
          <w:r w:rsidR="00C66794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E3297E" w:rsidRPr="00165D45">
        <w:t> </w:t>
      </w:r>
      <w:r w:rsidR="001D603F" w:rsidRPr="00165D45">
        <w:rPr>
          <w:rFonts w:eastAsia="Times New Roman" w:cstheme="minorHAnsi"/>
          <w:lang w:eastAsia="ar-SA"/>
        </w:rPr>
        <w:t>Wydział Gospodarczy Krajowego Rejestru Sadowego pod</w:t>
      </w:r>
      <w:r w:rsidR="00E3297E" w:rsidRPr="00165D45">
        <w:rPr>
          <w:rFonts w:eastAsia="Times New Roman" w:cstheme="minorHAnsi"/>
          <w:lang w:eastAsia="ar-SA"/>
        </w:rPr>
        <w:t> </w:t>
      </w:r>
      <w:r w:rsidR="001D603F" w:rsidRPr="00165D45">
        <w:rPr>
          <w:rFonts w:eastAsia="Times New Roman" w:cstheme="minorHAnsi"/>
          <w:lang w:eastAsia="ar-SA"/>
        </w:rPr>
        <w:t>numerem KRS:</w:t>
      </w:r>
      <w:sdt>
        <w:sdtPr>
          <w:rPr>
            <w:rStyle w:val="Styl3"/>
          </w:rPr>
          <w:alias w:val="Numer KRS"/>
          <w:tag w:val="Numer KRS"/>
          <w:id w:val="654572373"/>
          <w:placeholder>
            <w:docPart w:val="391B645A628D4AAEAECEB9B279E331CA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C66794">
            <w:rPr>
              <w:rStyle w:val="Tekstzastpczy"/>
              <w:b/>
              <w:i/>
              <w:color w:val="FF0000"/>
            </w:rPr>
            <w:t>numer w</w:t>
          </w:r>
          <w:r w:rsidR="006E47B5">
            <w:rPr>
              <w:rStyle w:val="Tekstzastpczy"/>
              <w:b/>
              <w:i/>
              <w:color w:val="FF0000"/>
            </w:rPr>
            <w:t> </w:t>
          </w:r>
          <w:r w:rsidR="00C66794">
            <w:rPr>
              <w:rStyle w:val="Tekstzastpczy"/>
              <w:b/>
              <w:i/>
              <w:color w:val="FF0000"/>
            </w:rPr>
            <w:t>KRS</w:t>
          </w:r>
          <w:r w:rsidR="00C66794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2B4293" w:rsidRPr="00165D45">
        <w:rPr>
          <w:rFonts w:eastAsia="Times New Roman" w:cstheme="minorHAnsi"/>
          <w:lang w:eastAsia="ar-SA"/>
        </w:rPr>
        <w:t xml:space="preserve">, </w:t>
      </w:r>
      <w:r w:rsidR="001D603F" w:rsidRPr="00165D45">
        <w:rPr>
          <w:rFonts w:eastAsia="Times New Roman" w:cstheme="minorHAnsi"/>
          <w:lang w:eastAsia="ar-SA"/>
        </w:rPr>
        <w:t>NIP:</w:t>
      </w:r>
      <w:r w:rsidR="00E3297E" w:rsidRPr="00165D45">
        <w:rPr>
          <w:rFonts w:eastAsia="Times New Roman" w:cstheme="minorHAnsi"/>
          <w:lang w:eastAsia="ar-SA"/>
        </w:rPr>
        <w:t> </w:t>
      </w:r>
      <w:sdt>
        <w:sdtPr>
          <w:rPr>
            <w:rStyle w:val="Styl3"/>
          </w:rPr>
          <w:alias w:val="Numer Identyfikacji Podatkowej"/>
          <w:tag w:val="Numer Identyfikacji Podatkowej"/>
          <w:id w:val="1073466881"/>
          <w:placeholder>
            <w:docPart w:val="6FD771C823274FEF95B5A649D070FB72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>[Kliknij, aby wskazać</w:t>
          </w:r>
          <w:r w:rsidR="006E47B5">
            <w:rPr>
              <w:rStyle w:val="Tekstzastpczy"/>
              <w:b/>
              <w:i/>
              <w:color w:val="FF0000"/>
            </w:rPr>
            <w:t> </w:t>
          </w:r>
          <w:r w:rsidR="00C66794">
            <w:rPr>
              <w:rStyle w:val="Tekstzastpczy"/>
              <w:b/>
              <w:i/>
              <w:color w:val="FF0000"/>
            </w:rPr>
            <w:t>NIP</w:t>
          </w:r>
          <w:r w:rsidR="00C66794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2B4293" w:rsidRPr="00165D45">
        <w:rPr>
          <w:rFonts w:eastAsia="Times New Roman" w:cstheme="minorHAnsi"/>
          <w:lang w:eastAsia="ar-SA"/>
        </w:rPr>
        <w:t xml:space="preserve">, </w:t>
      </w:r>
      <w:r w:rsidR="001D603F" w:rsidRPr="00165D45">
        <w:rPr>
          <w:rFonts w:eastAsia="Times New Roman" w:cstheme="minorHAnsi"/>
          <w:lang w:eastAsia="ar-SA"/>
        </w:rPr>
        <w:t>REGON:</w:t>
      </w:r>
      <w:r w:rsidR="00E3297E" w:rsidRPr="00165D45">
        <w:rPr>
          <w:rFonts w:eastAsia="Times New Roman" w:cstheme="minorHAnsi"/>
          <w:lang w:eastAsia="ar-SA"/>
        </w:rPr>
        <w:t> </w:t>
      </w:r>
      <w:sdt>
        <w:sdtPr>
          <w:rPr>
            <w:rStyle w:val="Styl3"/>
          </w:rPr>
          <w:alias w:val="Numer w Rejestrze Gospodarki Narodowej"/>
          <w:tag w:val="Numer w Rejestrze Gospodarki Narodowej"/>
          <w:id w:val="-99256113"/>
          <w:placeholder>
            <w:docPart w:val="9ED416A709434D5D8E1D90ED9B39E983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C66794">
            <w:rPr>
              <w:rStyle w:val="Tekstzastpczy"/>
              <w:b/>
              <w:i/>
              <w:color w:val="FF0000"/>
            </w:rPr>
            <w:t>REGON</w:t>
          </w:r>
          <w:r w:rsidR="00C66794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2B4293" w:rsidRPr="00165D45">
        <w:rPr>
          <w:rFonts w:eastAsia="Times New Roman" w:cstheme="minorHAnsi"/>
          <w:lang w:eastAsia="ar-SA"/>
        </w:rPr>
        <w:t>,</w:t>
      </w:r>
      <w:r w:rsidR="001D603F" w:rsidRPr="00165D45">
        <w:rPr>
          <w:rFonts w:eastAsia="Times New Roman" w:cstheme="minorHAnsi"/>
          <w:lang w:eastAsia="ar-SA"/>
        </w:rPr>
        <w:t>wysokość kapitału zakładowego</w:t>
      </w:r>
      <w:sdt>
        <w:sdtPr>
          <w:rPr>
            <w:rStyle w:val="Styl3"/>
          </w:rPr>
          <w:alias w:val="Wysokość kapitału zakładowego podmiotu"/>
          <w:tag w:val="Wysokość kapitału zakładowego podmiotu"/>
          <w:id w:val="-976372759"/>
          <w:placeholder>
            <w:docPart w:val="86D12AF1CBEC4AB98D382C3AA8E72F24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C66794">
            <w:rPr>
              <w:rStyle w:val="Tekstzastpczy"/>
              <w:b/>
              <w:i/>
              <w:color w:val="FF0000"/>
            </w:rPr>
            <w:t>wysokość kapitału zakładowego</w:t>
          </w:r>
          <w:r w:rsidR="00C66794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411746">
        <w:rPr>
          <w:i/>
        </w:rPr>
        <w:t> </w:t>
      </w:r>
      <w:r w:rsidR="00453EC7" w:rsidRPr="00165D45">
        <w:rPr>
          <w:rFonts w:eastAsia="Times New Roman" w:cstheme="minorHAnsi"/>
          <w:lang w:eastAsia="ar-SA"/>
        </w:rPr>
        <w:t>zł</w:t>
      </w:r>
      <w:r w:rsidR="002B4293" w:rsidRPr="00165D45">
        <w:rPr>
          <w:rFonts w:eastAsia="Times New Roman" w:cstheme="minorHAnsi"/>
          <w:lang w:eastAsia="ar-SA"/>
        </w:rPr>
        <w:t>,</w:t>
      </w:r>
    </w:p>
    <w:p w:rsidR="001957C0" w:rsidRPr="001957C0" w:rsidRDefault="001957C0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 w:rsidRPr="00165D45">
        <w:rPr>
          <w:rFonts w:eastAsia="Times New Roman" w:cstheme="minorHAnsi"/>
          <w:lang w:eastAsia="ar-SA"/>
        </w:rPr>
        <w:t xml:space="preserve">reprezentowanym przez </w:t>
      </w:r>
      <w:r w:rsidRPr="00C66794">
        <w:rPr>
          <w:rFonts w:eastAsia="Times New Roman" w:cstheme="minorHAnsi"/>
          <w:b/>
          <w:lang w:eastAsia="ar-SA"/>
        </w:rPr>
        <w:t>Panią/Pana</w:t>
      </w:r>
      <w:sdt>
        <w:sdtPr>
          <w:rPr>
            <w:rStyle w:val="Styl2"/>
          </w:rPr>
          <w:alias w:val="Imię i nazwisko umocowanego"/>
          <w:tag w:val="Imię i nazwisko umocowanego"/>
          <w:id w:val="-1101564763"/>
          <w:placeholder>
            <w:docPart w:val="B773963E21E14FD69837A602AB3933EE"/>
          </w:placeholder>
          <w:showingPlcHdr/>
        </w:sdtPr>
        <w:sdtEndPr>
          <w:rPr>
            <w:rStyle w:val="Domylnaczcionkaakapitu"/>
            <w:rFonts w:cs="Calibri"/>
            <w:b w:val="0"/>
          </w:rPr>
        </w:sdtEndPr>
        <w:sdtContent>
          <w:r w:rsidR="00C66794" w:rsidRPr="00F405F9">
            <w:rPr>
              <w:rStyle w:val="Tekstzastpczy"/>
              <w:b/>
              <w:i/>
              <w:color w:val="FF0000"/>
            </w:rPr>
            <w:t>[Kliknij, aby wskazać imię i nazwisko]</w:t>
          </w:r>
        </w:sdtContent>
      </w:sdt>
      <w:r w:rsidR="00E3297E" w:rsidRPr="00165D45">
        <w:rPr>
          <w:rFonts w:eastAsia="Times New Roman" w:cstheme="minorHAnsi"/>
          <w:lang w:eastAsia="ar-SA"/>
        </w:rPr>
        <w:t>działającą/ego</w:t>
      </w:r>
      <w:r w:rsidR="00411746">
        <w:rPr>
          <w:rFonts w:eastAsia="Times New Roman" w:cstheme="minorHAnsi"/>
          <w:lang w:eastAsia="ar-SA"/>
        </w:rPr>
        <w:t xml:space="preserve"> na </w:t>
      </w:r>
      <w:r w:rsidR="00E3297E" w:rsidRPr="00165D45">
        <w:rPr>
          <w:rFonts w:eastAsia="Times New Roman" w:cstheme="minorHAnsi"/>
          <w:lang w:eastAsia="ar-SA"/>
        </w:rPr>
        <w:t>podstawie pełnomocnictwa</w:t>
      </w:r>
      <w:r w:rsidR="00411746">
        <w:rPr>
          <w:rFonts w:eastAsia="Times New Roman" w:cstheme="minorHAnsi"/>
          <w:lang w:eastAsia="ar-SA"/>
        </w:rPr>
        <w:t xml:space="preserve"> z </w:t>
      </w:r>
      <w:r w:rsidR="00E3297E" w:rsidRPr="00165D45">
        <w:rPr>
          <w:rFonts w:eastAsia="Times New Roman" w:cstheme="minorHAnsi"/>
          <w:lang w:eastAsia="ar-SA"/>
        </w:rPr>
        <w:t>dnia</w:t>
      </w:r>
      <w:sdt>
        <w:sdtPr>
          <w:rPr>
            <w:rStyle w:val="Styl3"/>
          </w:rPr>
          <w:alias w:val="Data udzielenia pełnomocnictwa"/>
          <w:tag w:val="Data udzielenia pełnomocnictwa"/>
          <w:id w:val="780931324"/>
          <w:placeholder>
            <w:docPart w:val="77B28A6E7EFE49DEA10F9B6D93553466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theme="minorHAnsi"/>
          </w:rPr>
        </w:sdtEndPr>
        <w:sdtContent>
          <w:r w:rsidR="00550C1A" w:rsidRPr="00F405F9">
            <w:rPr>
              <w:rFonts w:cstheme="minorHAnsi"/>
              <w:b/>
              <w:i/>
              <w:color w:val="FF0000"/>
            </w:rPr>
            <w:t>[</w:t>
          </w:r>
          <w:r w:rsidR="00550C1A" w:rsidRPr="00F405F9">
            <w:rPr>
              <w:rStyle w:val="Tekstzastpczy"/>
              <w:b/>
              <w:i/>
              <w:color w:val="FF0000"/>
            </w:rPr>
            <w:t>Kliknij, aby</w:t>
          </w:r>
          <w:r w:rsidR="00550C1A">
            <w:rPr>
              <w:rStyle w:val="Tekstzastpczy"/>
              <w:b/>
              <w:i/>
              <w:color w:val="FF0000"/>
            </w:rPr>
            <w:t> </w:t>
          </w:r>
          <w:r w:rsidR="00550C1A" w:rsidRPr="00F405F9">
            <w:rPr>
              <w:rStyle w:val="Tekstzastpczy"/>
              <w:b/>
              <w:i/>
              <w:color w:val="FF0000"/>
            </w:rPr>
            <w:t>wprowadzić datę]</w:t>
          </w:r>
        </w:sdtContent>
      </w:sdt>
      <w:r w:rsidR="00411746">
        <w:t> </w:t>
      </w:r>
      <w:r w:rsidR="00411746" w:rsidRPr="00411746">
        <w:t xml:space="preserve">r. </w:t>
      </w:r>
      <w:r w:rsidR="00E3297E" w:rsidRPr="00165D45">
        <w:rPr>
          <w:rFonts w:eastAsia="Times New Roman" w:cstheme="minorHAnsi"/>
          <w:lang w:eastAsia="ar-SA"/>
        </w:rPr>
        <w:t>(znak:</w:t>
      </w:r>
      <w:r w:rsidR="00411746">
        <w:rPr>
          <w:rFonts w:eastAsia="Times New Roman" w:cstheme="minorHAnsi"/>
          <w:lang w:eastAsia="ar-SA"/>
        </w:rPr>
        <w:t> </w:t>
      </w:r>
      <w:sdt>
        <w:sdtPr>
          <w:rPr>
            <w:rStyle w:val="Styl3"/>
          </w:rPr>
          <w:alias w:val="Znak pełnomocnictwa"/>
          <w:tag w:val="Znak pełnomocnictwa"/>
          <w:id w:val="2086569841"/>
          <w:placeholder>
            <w:docPart w:val="E1BA38D155494FE79F7C1ED69761C895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550C1A" w:rsidRPr="00F405F9">
            <w:rPr>
              <w:rStyle w:val="Tekstzastpczy"/>
              <w:b/>
              <w:i/>
              <w:color w:val="FF0000"/>
            </w:rPr>
            <w:t>[Kliknij, aby wskazać znak pełnomocnictwa]</w:t>
          </w:r>
        </w:sdtContent>
      </w:sdt>
      <w:r w:rsidR="00E3297E" w:rsidRPr="00165D45">
        <w:rPr>
          <w:rFonts w:eastAsia="Times New Roman" w:cstheme="minorHAnsi"/>
          <w:lang w:eastAsia="ar-SA"/>
        </w:rPr>
        <w:t>)</w:t>
      </w:r>
      <w:r w:rsidR="00F06C2E">
        <w:rPr>
          <w:rFonts w:eastAsia="Times New Roman" w:cstheme="minorHAnsi"/>
          <w:lang w:eastAsia="ar-SA"/>
        </w:rPr>
        <w:t xml:space="preserve"> – kopia pełnomocnictwa stanowi załącznik do niniejszej Umowy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="00F06C2E">
        <w:rPr>
          <w:rFonts w:eastAsia="Times New Roman" w:cstheme="minorHAnsi"/>
          <w:lang w:eastAsia="ar-SA"/>
        </w:rPr>
        <w:t>,</w:t>
      </w:r>
    </w:p>
    <w:p w:rsidR="001D603F" w:rsidRDefault="001D603F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 w:rsidRPr="00FD1C27">
        <w:rPr>
          <w:rFonts w:eastAsia="Times New Roman" w:cstheme="minorHAnsi"/>
          <w:lang w:eastAsia="ar-SA"/>
        </w:rPr>
        <w:t>zwaną dalej „</w:t>
      </w:r>
      <w:r w:rsidRPr="00FD1C27">
        <w:rPr>
          <w:rFonts w:eastAsia="Times New Roman" w:cstheme="minorHAnsi"/>
          <w:b/>
          <w:lang w:eastAsia="ar-SA"/>
        </w:rPr>
        <w:t>Procesorem</w:t>
      </w:r>
      <w:r w:rsidRPr="00FD1C27">
        <w:rPr>
          <w:rFonts w:eastAsia="Times New Roman" w:cstheme="minorHAnsi"/>
          <w:lang w:eastAsia="ar-SA"/>
        </w:rPr>
        <w:t>”,</w:t>
      </w:r>
    </w:p>
    <w:p w:rsidR="001957C0" w:rsidRPr="00FD1C27" w:rsidRDefault="001957C0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</w:p>
    <w:p w:rsidR="0051469A" w:rsidRDefault="001D603F" w:rsidP="00EF4053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 w:rsidRPr="00FD1C27">
        <w:rPr>
          <w:rFonts w:eastAsia="Times New Roman" w:cstheme="minorHAnsi"/>
          <w:lang w:eastAsia="ar-SA"/>
        </w:rPr>
        <w:t>dalej łącznie zwanymi „</w:t>
      </w:r>
      <w:r w:rsidRPr="00FD1C27">
        <w:rPr>
          <w:rFonts w:eastAsia="Times New Roman" w:cstheme="minorHAnsi"/>
          <w:b/>
          <w:bCs/>
          <w:lang w:eastAsia="ar-SA"/>
        </w:rPr>
        <w:t>Stronami</w:t>
      </w:r>
      <w:r w:rsidRPr="00FD1C27">
        <w:rPr>
          <w:rFonts w:eastAsia="Times New Roman" w:cstheme="minorHAnsi"/>
          <w:lang w:eastAsia="ar-SA"/>
        </w:rPr>
        <w:t>”</w:t>
      </w:r>
      <w:r w:rsidR="00411746">
        <w:rPr>
          <w:rFonts w:eastAsia="Times New Roman" w:cstheme="minorHAnsi"/>
          <w:lang w:eastAsia="ar-SA"/>
        </w:rPr>
        <w:t xml:space="preserve"> lub </w:t>
      </w:r>
      <w:r w:rsidRPr="00FD1C27">
        <w:rPr>
          <w:rFonts w:eastAsia="Times New Roman" w:cstheme="minorHAnsi"/>
          <w:lang w:eastAsia="ar-SA"/>
        </w:rPr>
        <w:t>pojedynczo „</w:t>
      </w:r>
      <w:r w:rsidRPr="00FD1C27">
        <w:rPr>
          <w:rFonts w:eastAsia="Times New Roman" w:cstheme="minorHAnsi"/>
          <w:b/>
          <w:bCs/>
          <w:lang w:eastAsia="ar-SA"/>
        </w:rPr>
        <w:t>Stroną</w:t>
      </w:r>
      <w:r w:rsidRPr="00FD1C27">
        <w:rPr>
          <w:rFonts w:eastAsia="Times New Roman" w:cstheme="minorHAnsi"/>
          <w:bCs/>
          <w:lang w:eastAsia="ar-SA"/>
        </w:rPr>
        <w:t>”</w:t>
      </w:r>
      <w:r w:rsidRPr="00FD1C27">
        <w:rPr>
          <w:rFonts w:eastAsia="Times New Roman" w:cstheme="minorHAnsi"/>
          <w:lang w:eastAsia="ar-SA"/>
        </w:rPr>
        <w:t>.</w:t>
      </w:r>
    </w:p>
    <w:p w:rsidR="001D603F" w:rsidRPr="008F7EF6" w:rsidRDefault="00453D75" w:rsidP="008F7EF6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1D603F" w:rsidRPr="00FD1C27">
        <w:rPr>
          <w:rFonts w:eastAsia="Times New Roman" w:cstheme="minorHAnsi"/>
          <w:b/>
          <w:kern w:val="1"/>
        </w:rPr>
        <w:t>1</w:t>
      </w:r>
      <w:r w:rsidR="008F7EF6">
        <w:rPr>
          <w:rFonts w:eastAsia="Times New Roman" w:cstheme="minorHAnsi"/>
          <w:b/>
          <w:kern w:val="1"/>
        </w:rPr>
        <w:t>.</w:t>
      </w:r>
      <w:r w:rsidR="008F7EF6">
        <w:rPr>
          <w:rFonts w:eastAsia="Times New Roman" w:cstheme="minorHAnsi"/>
          <w:b/>
          <w:kern w:val="1"/>
        </w:rPr>
        <w:br/>
      </w:r>
      <w:r w:rsidR="001D603F" w:rsidRPr="00FD1C27">
        <w:rPr>
          <w:rFonts w:eastAsia="Times New Roman" w:cstheme="minorHAnsi"/>
          <w:b/>
          <w:kern w:val="1"/>
        </w:rPr>
        <w:t>Definicje</w:t>
      </w:r>
    </w:p>
    <w:p w:rsidR="001D603F" w:rsidRPr="008F7EF6" w:rsidRDefault="001D603F" w:rsidP="008F7EF6">
      <w:pPr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>Ilekroć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 xml:space="preserve">niniejszej </w:t>
      </w:r>
      <w:r w:rsidR="005B4554" w:rsidRPr="008F7EF6">
        <w:rPr>
          <w:rFonts w:eastAsia="Times New Roman"/>
          <w:lang w:eastAsia="ar-SA"/>
        </w:rPr>
        <w:t>U</w:t>
      </w:r>
      <w:r w:rsidRPr="008F7EF6">
        <w:rPr>
          <w:rFonts w:eastAsia="Times New Roman"/>
          <w:lang w:eastAsia="ar-SA"/>
        </w:rPr>
        <w:t xml:space="preserve">mowie </w:t>
      </w:r>
      <w:r w:rsidR="00FE231D">
        <w:rPr>
          <w:rFonts w:eastAsia="Times New Roman"/>
          <w:lang w:eastAsia="ar-SA"/>
        </w:rPr>
        <w:t>P</w:t>
      </w:r>
      <w:r w:rsidRPr="008F7EF6">
        <w:rPr>
          <w:rFonts w:eastAsia="Times New Roman"/>
          <w:lang w:eastAsia="ar-SA"/>
        </w:rPr>
        <w:t>owierzenia mowa</w:t>
      </w:r>
      <w:r w:rsidR="00411746">
        <w:rPr>
          <w:rFonts w:eastAsia="Times New Roman"/>
          <w:lang w:eastAsia="ar-SA"/>
        </w:rPr>
        <w:t> </w:t>
      </w:r>
      <w:r w:rsidRPr="008F7EF6">
        <w:rPr>
          <w:rFonts w:eastAsia="Times New Roman"/>
          <w:lang w:eastAsia="ar-SA"/>
        </w:rPr>
        <w:t>o:</w:t>
      </w:r>
    </w:p>
    <w:p w:rsidR="001D603F" w:rsidRPr="008F7EF6" w:rsidRDefault="001D603F" w:rsidP="004808AF">
      <w:pPr>
        <w:pStyle w:val="Akapitzlist"/>
        <w:numPr>
          <w:ilvl w:val="0"/>
          <w:numId w:val="5"/>
        </w:numPr>
        <w:ind w:left="738" w:hanging="369"/>
        <w:jc w:val="both"/>
        <w:rPr>
          <w:rFonts w:eastAsia="Times New Roman"/>
          <w:lang w:bidi="en-US"/>
        </w:rPr>
      </w:pPr>
      <w:r w:rsidRPr="008F7EF6">
        <w:rPr>
          <w:rFonts w:eastAsia="Times New Roman"/>
          <w:b/>
          <w:lang w:bidi="en-US"/>
        </w:rPr>
        <w:t>danych osobowych</w:t>
      </w:r>
      <w:r w:rsidRPr="008F7EF6">
        <w:rPr>
          <w:rFonts w:eastAsia="Times New Roman"/>
          <w:lang w:bidi="en-US"/>
        </w:rPr>
        <w:t xml:space="preserve"> – rozumie się przez to</w:t>
      </w:r>
      <w:r w:rsidR="00411746">
        <w:rPr>
          <w:rFonts w:eastAsia="Times New Roman"/>
          <w:lang w:bidi="en-US"/>
        </w:rPr>
        <w:t> </w:t>
      </w:r>
      <w:r w:rsidRPr="008F7EF6">
        <w:rPr>
          <w:rFonts w:eastAsia="Times New Roman"/>
          <w:lang w:bidi="en-US"/>
        </w:rPr>
        <w:t>wszelkie informacje</w:t>
      </w:r>
      <w:r w:rsidR="00411746">
        <w:rPr>
          <w:rFonts w:eastAsia="Times New Roman"/>
          <w:lang w:bidi="en-US"/>
        </w:rPr>
        <w:t xml:space="preserve"> o </w:t>
      </w:r>
      <w:r w:rsidRPr="008F7EF6">
        <w:rPr>
          <w:rFonts w:eastAsia="Times New Roman"/>
          <w:lang w:bidi="en-US"/>
        </w:rPr>
        <w:t>zidentyfikowanej</w:t>
      </w:r>
      <w:r w:rsidR="00411746">
        <w:rPr>
          <w:rFonts w:eastAsia="Times New Roman"/>
          <w:lang w:bidi="en-US"/>
        </w:rPr>
        <w:t xml:space="preserve"> lub </w:t>
      </w:r>
      <w:r w:rsidRPr="008F7EF6">
        <w:rPr>
          <w:rFonts w:eastAsia="Times New Roman"/>
          <w:lang w:bidi="en-US"/>
        </w:rPr>
        <w:t>możliwej</w:t>
      </w:r>
      <w:r w:rsidR="00453D75">
        <w:rPr>
          <w:rFonts w:eastAsia="Times New Roman"/>
          <w:lang w:bidi="en-US"/>
        </w:rPr>
        <w:t xml:space="preserve"> do </w:t>
      </w:r>
      <w:r w:rsidRPr="008F7EF6">
        <w:rPr>
          <w:rFonts w:eastAsia="Times New Roman"/>
          <w:lang w:bidi="en-US"/>
        </w:rPr>
        <w:t>zidentyfikowania osobie fizycznej (</w:t>
      </w:r>
      <w:r w:rsidR="005B4554" w:rsidRPr="008F7EF6">
        <w:rPr>
          <w:rFonts w:eastAsia="Times New Roman"/>
          <w:lang w:bidi="en-US"/>
        </w:rPr>
        <w:t>„</w:t>
      </w:r>
      <w:r w:rsidRPr="008F7EF6">
        <w:rPr>
          <w:rFonts w:eastAsia="Times New Roman"/>
          <w:lang w:bidi="en-US"/>
        </w:rPr>
        <w:t>osobie, której dane dotyczą</w:t>
      </w:r>
      <w:r w:rsidR="005B4554" w:rsidRPr="008F7EF6">
        <w:rPr>
          <w:rFonts w:eastAsia="Times New Roman"/>
          <w:lang w:bidi="en-US"/>
        </w:rPr>
        <w:t>”</w:t>
      </w:r>
      <w:r w:rsidRPr="008F7EF6">
        <w:rPr>
          <w:rFonts w:eastAsia="Times New Roman"/>
          <w:lang w:bidi="en-US"/>
        </w:rPr>
        <w:t>)</w:t>
      </w:r>
      <w:r w:rsidR="00907029" w:rsidRPr="008F7EF6">
        <w:rPr>
          <w:rFonts w:eastAsia="Times New Roman"/>
          <w:lang w:bidi="en-US"/>
        </w:rPr>
        <w:t>;</w:t>
      </w:r>
    </w:p>
    <w:p w:rsidR="001D603F" w:rsidRPr="008F7EF6" w:rsidRDefault="001D603F" w:rsidP="004808AF">
      <w:pPr>
        <w:pStyle w:val="Akapitzlist"/>
        <w:numPr>
          <w:ilvl w:val="0"/>
          <w:numId w:val="5"/>
        </w:numPr>
        <w:ind w:left="738" w:hanging="369"/>
        <w:jc w:val="both"/>
        <w:rPr>
          <w:rFonts w:eastAsia="Times New Roman"/>
          <w:b/>
          <w:lang w:bidi="en-US"/>
        </w:rPr>
      </w:pPr>
      <w:r w:rsidRPr="008F7EF6">
        <w:rPr>
          <w:rFonts w:eastAsia="Times New Roman"/>
          <w:b/>
          <w:lang w:bidi="en-US"/>
        </w:rPr>
        <w:t>przetwarzaniu</w:t>
      </w:r>
      <w:r w:rsidRPr="008F7EF6">
        <w:rPr>
          <w:rFonts w:eastAsia="Times New Roman"/>
          <w:lang w:bidi="en-US"/>
        </w:rPr>
        <w:t>– rozumie się przez to</w:t>
      </w:r>
      <w:r w:rsidR="00411746">
        <w:rPr>
          <w:rFonts w:eastAsia="Times New Roman"/>
          <w:lang w:bidi="en-US"/>
        </w:rPr>
        <w:t> </w:t>
      </w:r>
      <w:r w:rsidR="005B4554" w:rsidRPr="008F7EF6">
        <w:rPr>
          <w:color w:val="333333"/>
          <w:shd w:val="clear" w:color="auto" w:fill="FFFFFF"/>
        </w:rPr>
        <w:t>operację</w:t>
      </w:r>
      <w:r w:rsidR="00411746">
        <w:rPr>
          <w:color w:val="333333"/>
          <w:shd w:val="clear" w:color="auto" w:fill="FFFFFF"/>
        </w:rPr>
        <w:t xml:space="preserve"> lub </w:t>
      </w:r>
      <w:r w:rsidR="005B4554" w:rsidRPr="008F7EF6">
        <w:rPr>
          <w:color w:val="333333"/>
          <w:shd w:val="clear" w:color="auto" w:fill="FFFFFF"/>
        </w:rPr>
        <w:t xml:space="preserve">zestaw operacji wykonywanych </w:t>
      </w:r>
      <w:r w:rsidR="00411746">
        <w:rPr>
          <w:color w:val="333333"/>
          <w:shd w:val="clear" w:color="auto" w:fill="FFFFFF"/>
        </w:rPr>
        <w:t>na </w:t>
      </w:r>
      <w:r w:rsidR="005B4554" w:rsidRPr="008F7EF6">
        <w:rPr>
          <w:color w:val="333333"/>
          <w:shd w:val="clear" w:color="auto" w:fill="FFFFFF"/>
        </w:rPr>
        <w:t>danych osobowych</w:t>
      </w:r>
      <w:r w:rsidR="00411746">
        <w:rPr>
          <w:color w:val="333333"/>
          <w:shd w:val="clear" w:color="auto" w:fill="FFFFFF"/>
        </w:rPr>
        <w:t xml:space="preserve"> lub </w:t>
      </w:r>
      <w:r w:rsidR="005B4554" w:rsidRPr="008F7EF6">
        <w:rPr>
          <w:color w:val="333333"/>
          <w:shd w:val="clear" w:color="auto" w:fill="FFFFFF"/>
        </w:rPr>
        <w:t>zestawach danych osobowych</w:t>
      </w:r>
      <w:r w:rsidR="00411746">
        <w:rPr>
          <w:color w:val="333333"/>
          <w:shd w:val="clear" w:color="auto" w:fill="FFFFFF"/>
        </w:rPr>
        <w:t xml:space="preserve"> w </w:t>
      </w:r>
      <w:r w:rsidR="005B4554" w:rsidRPr="008F7EF6">
        <w:rPr>
          <w:color w:val="333333"/>
          <w:shd w:val="clear" w:color="auto" w:fill="FFFFFF"/>
        </w:rPr>
        <w:t xml:space="preserve">sposób </w:t>
      </w:r>
      <w:r w:rsidR="005B4554" w:rsidRPr="008F7EF6">
        <w:rPr>
          <w:color w:val="333333"/>
          <w:shd w:val="clear" w:color="auto" w:fill="FFFFFF"/>
        </w:rPr>
        <w:lastRenderedPageBreak/>
        <w:t>zautomatyzowany</w:t>
      </w:r>
      <w:r w:rsidR="00411746">
        <w:rPr>
          <w:color w:val="333333"/>
          <w:shd w:val="clear" w:color="auto" w:fill="FFFFFF"/>
        </w:rPr>
        <w:t>lub </w:t>
      </w:r>
      <w:r w:rsidR="005B4554" w:rsidRPr="008F7EF6">
        <w:rPr>
          <w:color w:val="333333"/>
          <w:shd w:val="clear" w:color="auto" w:fill="FFFFFF"/>
        </w:rPr>
        <w:t>niezautomatyzowany, taką jak zbieranie, utrwalanie, organizowanie, porządkowanie, przechowywanie, adaptowanie</w:t>
      </w:r>
      <w:r w:rsidR="00411746">
        <w:rPr>
          <w:color w:val="333333"/>
          <w:shd w:val="clear" w:color="auto" w:fill="FFFFFF"/>
        </w:rPr>
        <w:t xml:space="preserve"> lub </w:t>
      </w:r>
      <w:r w:rsidR="005B4554" w:rsidRPr="008F7EF6">
        <w:rPr>
          <w:color w:val="333333"/>
          <w:shd w:val="clear" w:color="auto" w:fill="FFFFFF"/>
        </w:rPr>
        <w:t>modyfikowanie, pobieranie, przeglądanie, wykorzystywanie, ujawnianie poprzez przesłanie, rozpowszechnianie</w:t>
      </w:r>
      <w:r w:rsidR="00411746">
        <w:rPr>
          <w:color w:val="333333"/>
          <w:shd w:val="clear" w:color="auto" w:fill="FFFFFF"/>
        </w:rPr>
        <w:t xml:space="preserve"> lub </w:t>
      </w:r>
      <w:r w:rsidR="005B4554" w:rsidRPr="008F7EF6">
        <w:rPr>
          <w:color w:val="333333"/>
          <w:shd w:val="clear" w:color="auto" w:fill="FFFFFF"/>
        </w:rPr>
        <w:t>innego rodzaju udostępnianie, dopasowywanie</w:t>
      </w:r>
      <w:r w:rsidR="00411746">
        <w:rPr>
          <w:color w:val="333333"/>
          <w:shd w:val="clear" w:color="auto" w:fill="FFFFFF"/>
        </w:rPr>
        <w:t xml:space="preserve"> lub </w:t>
      </w:r>
      <w:r w:rsidR="005B4554" w:rsidRPr="008F7EF6">
        <w:rPr>
          <w:color w:val="333333"/>
          <w:shd w:val="clear" w:color="auto" w:fill="FFFFFF"/>
        </w:rPr>
        <w:t>łączenie, ograniczanie, usuwanie</w:t>
      </w:r>
      <w:r w:rsidR="00411746">
        <w:rPr>
          <w:color w:val="333333"/>
          <w:shd w:val="clear" w:color="auto" w:fill="FFFFFF"/>
        </w:rPr>
        <w:t xml:space="preserve"> lub </w:t>
      </w:r>
      <w:r w:rsidR="005B4554" w:rsidRPr="008F7EF6">
        <w:rPr>
          <w:color w:val="333333"/>
          <w:shd w:val="clear" w:color="auto" w:fill="FFFFFF"/>
        </w:rPr>
        <w:t>niszczenie</w:t>
      </w:r>
      <w:r w:rsidR="00907029" w:rsidRPr="008F7EF6">
        <w:rPr>
          <w:rFonts w:eastAsia="Times New Roman"/>
          <w:lang w:bidi="en-US"/>
        </w:rPr>
        <w:t>;</w:t>
      </w:r>
    </w:p>
    <w:p w:rsidR="00907029" w:rsidRPr="008F7EF6" w:rsidRDefault="00907029" w:rsidP="004808AF">
      <w:pPr>
        <w:pStyle w:val="Akapitzlist"/>
        <w:numPr>
          <w:ilvl w:val="0"/>
          <w:numId w:val="5"/>
        </w:numPr>
        <w:ind w:left="738" w:hanging="369"/>
        <w:jc w:val="both"/>
        <w:rPr>
          <w:rFonts w:eastAsia="Times New Roman"/>
          <w:b/>
          <w:lang w:bidi="en-US"/>
        </w:rPr>
      </w:pPr>
      <w:r w:rsidRPr="008F7EF6">
        <w:rPr>
          <w:rFonts w:eastAsia="Times New Roman"/>
          <w:b/>
          <w:lang w:bidi="en-US"/>
        </w:rPr>
        <w:t>Rozporządzeniu</w:t>
      </w:r>
      <w:r w:rsidRPr="008F7EF6">
        <w:rPr>
          <w:rFonts w:eastAsia="Times New Roman"/>
          <w:lang w:bidi="en-US"/>
        </w:rPr>
        <w:t xml:space="preserve">– rozumie się przez to rozporządzenie </w:t>
      </w:r>
      <w:r w:rsidRPr="00872DF4">
        <w:t>Parlamentu Europejskiego</w:t>
      </w:r>
      <w:r w:rsidR="00411746">
        <w:t xml:space="preserve"> i </w:t>
      </w:r>
      <w:r w:rsidRPr="00872DF4">
        <w:t>Rady (UE) 2016/679</w:t>
      </w:r>
      <w:r w:rsidR="00411746">
        <w:t xml:space="preserve"> z </w:t>
      </w:r>
      <w:r w:rsidRPr="00872DF4">
        <w:t>dnia 27</w:t>
      </w:r>
      <w:r w:rsidR="0000178D">
        <w:t> </w:t>
      </w:r>
      <w:r w:rsidRPr="00872DF4">
        <w:t>kwietnia</w:t>
      </w:r>
      <w:r w:rsidR="0000178D">
        <w:t> </w:t>
      </w:r>
      <w:r w:rsidRPr="00872DF4">
        <w:t>2016</w:t>
      </w:r>
      <w:r w:rsidR="0000178D">
        <w:t> </w:t>
      </w:r>
      <w:r w:rsidRPr="00872DF4">
        <w:t>r.</w:t>
      </w:r>
      <w:r w:rsidR="00411746">
        <w:t xml:space="preserve"> w </w:t>
      </w:r>
      <w:r w:rsidRPr="00872DF4">
        <w:t>sprawie ochrony osób fizycznych</w:t>
      </w:r>
      <w:r w:rsidR="00411746">
        <w:t xml:space="preserve"> w </w:t>
      </w:r>
      <w:r w:rsidRPr="00872DF4">
        <w:t>związku</w:t>
      </w:r>
      <w:r w:rsidR="00411746">
        <w:t xml:space="preserve"> z </w:t>
      </w:r>
      <w:r w:rsidRPr="00872DF4">
        <w:t>przetwarzaniem danych osobowych</w:t>
      </w:r>
      <w:r w:rsidR="00411746">
        <w:t xml:space="preserve"> i w </w:t>
      </w:r>
      <w:r w:rsidRPr="00872DF4">
        <w:t>sprawie swobodnego przepływu takich danych oraz uchylenia dyrektywy 95/46/WE (ogólne rozporządzenie</w:t>
      </w:r>
      <w:r w:rsidR="00411746">
        <w:t xml:space="preserve"> o </w:t>
      </w:r>
      <w:r w:rsidRPr="00872DF4">
        <w:t>ochronie danych)</w:t>
      </w:r>
      <w:r>
        <w:t xml:space="preserve"> (</w:t>
      </w:r>
      <w:r w:rsidR="004413AE">
        <w:rPr>
          <w:shd w:val="clear" w:color="auto" w:fill="FFFFFF"/>
        </w:rPr>
        <w:t>Dz. Urz. UE L 119 z 04.05.2016, str. 1 z późn. zm.</w:t>
      </w:r>
      <w:r w:rsidRPr="008F7EF6">
        <w:rPr>
          <w:shd w:val="clear" w:color="auto" w:fill="FFFFFF"/>
        </w:rPr>
        <w:t>)</w:t>
      </w:r>
      <w:r w:rsidRPr="008F7EF6">
        <w:rPr>
          <w:rFonts w:eastAsia="Times New Roman"/>
          <w:lang w:bidi="en-US"/>
        </w:rPr>
        <w:t>;</w:t>
      </w:r>
    </w:p>
    <w:p w:rsidR="001D603F" w:rsidRPr="008F7EF6" w:rsidRDefault="001D603F" w:rsidP="004808AF">
      <w:pPr>
        <w:pStyle w:val="Akapitzlist"/>
        <w:numPr>
          <w:ilvl w:val="0"/>
          <w:numId w:val="5"/>
        </w:numPr>
        <w:ind w:left="738" w:hanging="369"/>
        <w:jc w:val="both"/>
        <w:rPr>
          <w:rFonts w:eastAsia="Times New Roman"/>
          <w:lang w:bidi="en-US"/>
        </w:rPr>
      </w:pPr>
      <w:r w:rsidRPr="008F7EF6">
        <w:rPr>
          <w:rFonts w:eastAsia="Times New Roman"/>
          <w:b/>
          <w:lang w:bidi="en-US"/>
        </w:rPr>
        <w:t>systemie informatycznym</w:t>
      </w:r>
      <w:r w:rsidRPr="008F7EF6">
        <w:rPr>
          <w:rFonts w:eastAsia="Times New Roman"/>
          <w:lang w:bidi="en-US"/>
        </w:rPr>
        <w:t xml:space="preserve"> – rozumie się przez to zespół współpracujących ze sobą urządzeń, programów, procedur przetwarzania informacji</w:t>
      </w:r>
      <w:r w:rsidR="00411746">
        <w:rPr>
          <w:rFonts w:eastAsia="Times New Roman"/>
          <w:lang w:bidi="en-US"/>
        </w:rPr>
        <w:t xml:space="preserve"> i </w:t>
      </w:r>
      <w:r w:rsidRPr="008F7EF6">
        <w:rPr>
          <w:rFonts w:eastAsia="Times New Roman"/>
          <w:lang w:bidi="en-US"/>
        </w:rPr>
        <w:t>narzędzi programowych zastosowanych</w:t>
      </w:r>
      <w:r w:rsidR="00411746">
        <w:rPr>
          <w:rFonts w:eastAsia="Times New Roman"/>
          <w:lang w:bidi="en-US"/>
        </w:rPr>
        <w:t xml:space="preserve"> w </w:t>
      </w:r>
      <w:r w:rsidRPr="008F7EF6">
        <w:rPr>
          <w:rFonts w:eastAsia="Times New Roman"/>
          <w:lang w:bidi="en-US"/>
        </w:rPr>
        <w:t>celu przetwarzania danych</w:t>
      </w:r>
      <w:r w:rsidR="00907029" w:rsidRPr="008F7EF6">
        <w:rPr>
          <w:rFonts w:eastAsia="Times New Roman"/>
          <w:lang w:bidi="en-US"/>
        </w:rPr>
        <w:t>;</w:t>
      </w:r>
    </w:p>
    <w:p w:rsidR="001D603F" w:rsidRPr="008F7EF6" w:rsidRDefault="001D603F" w:rsidP="004808AF">
      <w:pPr>
        <w:pStyle w:val="Akapitzlist"/>
        <w:numPr>
          <w:ilvl w:val="0"/>
          <w:numId w:val="5"/>
        </w:numPr>
        <w:ind w:left="738" w:hanging="369"/>
        <w:jc w:val="both"/>
        <w:rPr>
          <w:rFonts w:eastAsia="Times New Roman"/>
          <w:lang w:bidi="en-US"/>
        </w:rPr>
      </w:pPr>
      <w:r w:rsidRPr="008F7EF6">
        <w:rPr>
          <w:rFonts w:eastAsia="Times New Roman"/>
          <w:b/>
          <w:lang w:bidi="en-US"/>
        </w:rPr>
        <w:t>Umowie</w:t>
      </w:r>
      <w:r w:rsidR="00FE231D">
        <w:rPr>
          <w:rFonts w:eastAsia="Times New Roman"/>
          <w:b/>
          <w:lang w:bidi="en-US"/>
        </w:rPr>
        <w:t xml:space="preserve"> Powierzenia</w:t>
      </w:r>
      <w:r w:rsidRPr="008F7EF6">
        <w:rPr>
          <w:rFonts w:eastAsia="Times New Roman"/>
          <w:lang w:bidi="en-US"/>
        </w:rPr>
        <w:t xml:space="preserve"> – rozumie się przez to niniejszą umowę powierzenia przetwarzania danych osobowych</w:t>
      </w:r>
      <w:r w:rsidR="00907029" w:rsidRPr="008F7EF6">
        <w:rPr>
          <w:rFonts w:eastAsia="Times New Roman"/>
          <w:lang w:bidi="en-US"/>
        </w:rPr>
        <w:t>;</w:t>
      </w:r>
    </w:p>
    <w:p w:rsidR="001D603F" w:rsidRPr="008F7EF6" w:rsidRDefault="001D603F" w:rsidP="004808AF">
      <w:pPr>
        <w:pStyle w:val="Akapitzlist"/>
        <w:numPr>
          <w:ilvl w:val="0"/>
          <w:numId w:val="5"/>
        </w:numPr>
        <w:ind w:left="738" w:hanging="369"/>
        <w:jc w:val="both"/>
        <w:rPr>
          <w:rFonts w:eastAsia="Times New Roman"/>
          <w:lang w:bidi="en-US"/>
        </w:rPr>
      </w:pPr>
      <w:r w:rsidRPr="008F7EF6">
        <w:rPr>
          <w:rFonts w:eastAsia="Times New Roman"/>
          <w:b/>
          <w:lang w:bidi="en-US"/>
        </w:rPr>
        <w:t>Umowie Głównej</w:t>
      </w:r>
      <w:r w:rsidRPr="008F7EF6">
        <w:rPr>
          <w:rFonts w:eastAsia="Times New Roman"/>
          <w:lang w:bidi="en-US"/>
        </w:rPr>
        <w:t>– rozumie się przez to umowę</w:t>
      </w:r>
      <w:r w:rsidR="00411746">
        <w:rPr>
          <w:rFonts w:eastAsia="Times New Roman"/>
          <w:lang w:bidi="en-US"/>
        </w:rPr>
        <w:t xml:space="preserve"> z </w:t>
      </w:r>
      <w:r w:rsidR="00907029" w:rsidRPr="008F7EF6">
        <w:rPr>
          <w:rFonts w:eastAsia="Times New Roman"/>
          <w:lang w:bidi="en-US"/>
        </w:rPr>
        <w:t>dnia</w:t>
      </w:r>
      <w:sdt>
        <w:sdtPr>
          <w:rPr>
            <w:rStyle w:val="Styl3"/>
          </w:rPr>
          <w:alias w:val="Data zawarcia Umowy Głównej"/>
          <w:tag w:val="Data zawarcia Umowy Głównej"/>
          <w:id w:val="-1484857386"/>
          <w:placeholder>
            <w:docPart w:val="F1AF8A9E4302437FBDCE3C1A4A7D03D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>
          <w:rPr>
            <w:rStyle w:val="Domylnaczcionkaakapitu"/>
            <w:rFonts w:cstheme="minorHAnsi"/>
          </w:rPr>
        </w:sdtEndPr>
        <w:sdtContent>
          <w:r w:rsidR="00A31655" w:rsidRPr="00F405F9">
            <w:rPr>
              <w:rFonts w:cstheme="minorHAnsi"/>
              <w:b/>
              <w:i/>
              <w:color w:val="FF0000"/>
            </w:rPr>
            <w:t>[</w:t>
          </w:r>
          <w:r w:rsidR="00A31655" w:rsidRPr="00F405F9">
            <w:rPr>
              <w:rStyle w:val="Tekstzastpczy"/>
              <w:b/>
              <w:i/>
              <w:color w:val="FF0000"/>
            </w:rPr>
            <w:t>Kliknij, aby</w:t>
          </w:r>
          <w:r w:rsidR="00A31655">
            <w:rPr>
              <w:rStyle w:val="Tekstzastpczy"/>
              <w:b/>
              <w:i/>
              <w:color w:val="FF0000"/>
            </w:rPr>
            <w:t> </w:t>
          </w:r>
          <w:r w:rsidR="00A31655" w:rsidRPr="00F405F9">
            <w:rPr>
              <w:rStyle w:val="Tekstzastpczy"/>
              <w:b/>
              <w:i/>
              <w:color w:val="FF0000"/>
            </w:rPr>
            <w:t>wprowadzić datę]</w:t>
          </w:r>
        </w:sdtContent>
      </w:sdt>
      <w:r w:rsidR="00907029" w:rsidRPr="008F7EF6">
        <w:rPr>
          <w:rFonts w:eastAsia="Times New Roman"/>
          <w:lang w:bidi="en-US"/>
        </w:rPr>
        <w:t xml:space="preserve"> (</w:t>
      </w:r>
      <w:r w:rsidR="002C4753" w:rsidRPr="008F7EF6">
        <w:rPr>
          <w:rFonts w:eastAsia="Times New Roman"/>
          <w:lang w:bidi="en-US"/>
        </w:rPr>
        <w:t>numer</w:t>
      </w:r>
      <w:r w:rsidR="0044322B">
        <w:rPr>
          <w:rFonts w:eastAsia="Times New Roman"/>
          <w:lang w:bidi="en-US"/>
        </w:rPr>
        <w:t>/znak</w:t>
      </w:r>
      <w:r w:rsidR="00907029" w:rsidRPr="008F7EF6">
        <w:rPr>
          <w:rFonts w:eastAsia="Times New Roman"/>
          <w:lang w:bidi="en-US"/>
        </w:rPr>
        <w:t>:</w:t>
      </w:r>
      <w:sdt>
        <w:sdtPr>
          <w:rPr>
            <w:rStyle w:val="Styl3"/>
          </w:rPr>
          <w:alias w:val="Numer/znak Umowy Głównej"/>
          <w:tag w:val="Numer/znak Umowy Głównej"/>
          <w:id w:val="-1917238089"/>
          <w:placeholder>
            <w:docPart w:val="F7DD80B7281E413E925055F3294A30BC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A31655" w:rsidRPr="00F405F9">
            <w:rPr>
              <w:rStyle w:val="Tekstzastpczy"/>
              <w:b/>
              <w:i/>
              <w:color w:val="FF0000"/>
            </w:rPr>
            <w:t xml:space="preserve">[Kliknij, aby wskazać znak </w:t>
          </w:r>
          <w:r w:rsidR="0044322B">
            <w:rPr>
              <w:rStyle w:val="Tekstzastpczy"/>
              <w:b/>
              <w:i/>
              <w:color w:val="FF0000"/>
            </w:rPr>
            <w:t>Umowy Głównej</w:t>
          </w:r>
          <w:r w:rsidR="00CB154B">
            <w:rPr>
              <w:rStyle w:val="Tekstzastpczy"/>
              <w:b/>
              <w:i/>
              <w:color w:val="FF0000"/>
            </w:rPr>
            <w:t xml:space="preserve"> – zgodnie JRWA: </w:t>
          </w:r>
          <w:r w:rsidR="006A00B7">
            <w:rPr>
              <w:rStyle w:val="Tekstzastpczy"/>
              <w:b/>
              <w:i/>
              <w:color w:val="FF0000"/>
            </w:rPr>
            <w:t xml:space="preserve">klasa282 lub </w:t>
          </w:r>
          <w:r w:rsidR="00CB154B">
            <w:rPr>
              <w:rStyle w:val="Tekstzastpczy"/>
              <w:b/>
              <w:i/>
              <w:color w:val="FF0000"/>
            </w:rPr>
            <w:t>283</w:t>
          </w:r>
          <w:r w:rsidR="00A31655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907029" w:rsidRPr="008F7EF6">
        <w:rPr>
          <w:rFonts w:eastAsia="Times New Roman"/>
          <w:lang w:bidi="en-US"/>
        </w:rPr>
        <w:t xml:space="preserve">) </w:t>
      </w:r>
      <w:r w:rsidRPr="008F7EF6">
        <w:rPr>
          <w:rFonts w:eastAsia="Times New Roman"/>
          <w:lang w:bidi="en-US"/>
        </w:rPr>
        <w:t>zawartą przez Strony niniejszej Umowy</w:t>
      </w:r>
      <w:r w:rsidR="00FE231D">
        <w:rPr>
          <w:rFonts w:eastAsia="Times New Roman"/>
          <w:lang w:bidi="en-US"/>
        </w:rPr>
        <w:t xml:space="preserve"> Powierzenia</w:t>
      </w:r>
      <w:r w:rsidRPr="008F7EF6">
        <w:rPr>
          <w:rFonts w:eastAsia="Times New Roman"/>
          <w:lang w:bidi="en-US"/>
        </w:rPr>
        <w:t>, której przedmiotem jest</w:t>
      </w:r>
      <w:sdt>
        <w:sdtPr>
          <w:rPr>
            <w:rStyle w:val="Styl3"/>
          </w:rPr>
          <w:alias w:val="Przedmiot Umowy Głównej"/>
          <w:tag w:val="Przedmiot Umowy Głównej"/>
          <w:id w:val="209381082"/>
          <w:placeholder>
            <w:docPart w:val="3D69583A93904E6BA76F2BD520D11286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A31655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A31655">
            <w:rPr>
              <w:rStyle w:val="Tekstzastpczy"/>
              <w:b/>
              <w:i/>
              <w:color w:val="FF0000"/>
            </w:rPr>
            <w:t>przedmiot Umowy Głównej</w:t>
          </w:r>
          <w:r w:rsidR="00A31655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907029" w:rsidRPr="008F7EF6">
        <w:rPr>
          <w:rFonts w:eastAsia="Times New Roman"/>
          <w:lang w:bidi="en-US"/>
        </w:rPr>
        <w:t>;</w:t>
      </w:r>
    </w:p>
    <w:p w:rsidR="00907029" w:rsidRPr="00757E85" w:rsidRDefault="00243E49" w:rsidP="00757E85">
      <w:pPr>
        <w:pStyle w:val="Akapitzlist"/>
        <w:numPr>
          <w:ilvl w:val="0"/>
          <w:numId w:val="5"/>
        </w:numPr>
        <w:ind w:left="738" w:hanging="369"/>
        <w:jc w:val="both"/>
        <w:rPr>
          <w:rFonts w:eastAsia="Times New Roman"/>
          <w:lang w:bidi="en-US"/>
        </w:rPr>
      </w:pPr>
      <w:r w:rsidRPr="008F7EF6">
        <w:rPr>
          <w:rFonts w:eastAsia="Times New Roman"/>
          <w:b/>
          <w:lang w:bidi="en-US"/>
        </w:rPr>
        <w:t>u</w:t>
      </w:r>
      <w:r w:rsidR="001D603F" w:rsidRPr="008F7EF6">
        <w:rPr>
          <w:rFonts w:eastAsia="Times New Roman"/>
          <w:b/>
          <w:lang w:bidi="en-US"/>
        </w:rPr>
        <w:t>stawie</w:t>
      </w:r>
      <w:r w:rsidR="00411746">
        <w:rPr>
          <w:rFonts w:eastAsia="Times New Roman"/>
          <w:b/>
          <w:lang w:bidi="en-US"/>
        </w:rPr>
        <w:t xml:space="preserve"> o </w:t>
      </w:r>
      <w:r w:rsidR="001D603F" w:rsidRPr="008F7EF6">
        <w:rPr>
          <w:rFonts w:eastAsia="Times New Roman"/>
          <w:b/>
          <w:lang w:bidi="en-US"/>
        </w:rPr>
        <w:t>ochronie danych osobowych</w:t>
      </w:r>
      <w:r w:rsidR="001D603F" w:rsidRPr="008F7EF6">
        <w:rPr>
          <w:rFonts w:eastAsia="Times New Roman"/>
          <w:lang w:bidi="en-US"/>
        </w:rPr>
        <w:t xml:space="preserve"> – rozumie się przez to</w:t>
      </w:r>
      <w:r w:rsidR="00151DB0">
        <w:rPr>
          <w:rFonts w:eastAsia="Times New Roman"/>
          <w:lang w:bidi="en-US"/>
        </w:rPr>
        <w:t xml:space="preserve"> </w:t>
      </w:r>
      <w:r w:rsidR="00907029" w:rsidRPr="008F7EF6">
        <w:rPr>
          <w:rFonts w:eastAsia="Times New Roman"/>
          <w:lang w:bidi="en-US"/>
        </w:rPr>
        <w:t>u</w:t>
      </w:r>
      <w:r w:rsidR="001D603F" w:rsidRPr="008F7EF6">
        <w:rPr>
          <w:rFonts w:eastAsia="Times New Roman"/>
          <w:lang w:bidi="en-US"/>
        </w:rPr>
        <w:t>stawę</w:t>
      </w:r>
      <w:r w:rsidR="00411746">
        <w:rPr>
          <w:rFonts w:eastAsia="Times New Roman"/>
          <w:lang w:bidi="en-US"/>
        </w:rPr>
        <w:t xml:space="preserve"> z </w:t>
      </w:r>
      <w:r w:rsidR="001D603F" w:rsidRPr="008F7EF6">
        <w:rPr>
          <w:rFonts w:eastAsia="Times New Roman"/>
          <w:lang w:bidi="en-US"/>
        </w:rPr>
        <w:t>dnia 10</w:t>
      </w:r>
      <w:r w:rsidR="00A31655">
        <w:rPr>
          <w:rFonts w:eastAsia="Times New Roman"/>
          <w:lang w:bidi="en-US"/>
        </w:rPr>
        <w:t> </w:t>
      </w:r>
      <w:r w:rsidR="001D603F" w:rsidRPr="008F7EF6">
        <w:rPr>
          <w:rFonts w:eastAsia="Times New Roman"/>
          <w:lang w:bidi="en-US"/>
        </w:rPr>
        <w:t>maja</w:t>
      </w:r>
      <w:r w:rsidR="00A31655">
        <w:rPr>
          <w:rFonts w:eastAsia="Times New Roman"/>
          <w:lang w:bidi="en-US"/>
        </w:rPr>
        <w:t> </w:t>
      </w:r>
      <w:r w:rsidR="001D603F" w:rsidRPr="008F7EF6">
        <w:rPr>
          <w:rFonts w:eastAsia="Times New Roman"/>
          <w:lang w:bidi="en-US"/>
        </w:rPr>
        <w:t>2018</w:t>
      </w:r>
      <w:r w:rsidR="00A31655">
        <w:rPr>
          <w:rFonts w:eastAsia="Times New Roman"/>
          <w:lang w:bidi="en-US"/>
        </w:rPr>
        <w:t> </w:t>
      </w:r>
      <w:r w:rsidR="001D603F" w:rsidRPr="008F7EF6">
        <w:rPr>
          <w:rFonts w:eastAsia="Times New Roman"/>
          <w:lang w:bidi="en-US"/>
        </w:rPr>
        <w:t>r.</w:t>
      </w:r>
      <w:r w:rsidR="00411746">
        <w:rPr>
          <w:rFonts w:eastAsia="Times New Roman"/>
          <w:lang w:bidi="en-US"/>
        </w:rPr>
        <w:t xml:space="preserve"> o </w:t>
      </w:r>
      <w:r w:rsidR="001D603F" w:rsidRPr="008F7EF6">
        <w:rPr>
          <w:rFonts w:eastAsia="Times New Roman"/>
          <w:lang w:bidi="en-US"/>
        </w:rPr>
        <w:t>ochronie danych osobowych (Dz.</w:t>
      </w:r>
      <w:r w:rsidR="00A31655">
        <w:rPr>
          <w:rFonts w:eastAsia="Times New Roman"/>
          <w:lang w:bidi="en-US"/>
        </w:rPr>
        <w:t> </w:t>
      </w:r>
      <w:r w:rsidR="001D603F" w:rsidRPr="008F7EF6">
        <w:rPr>
          <w:rFonts w:eastAsia="Times New Roman"/>
          <w:lang w:bidi="en-US"/>
        </w:rPr>
        <w:t>U.</w:t>
      </w:r>
      <w:r w:rsidR="00A31655">
        <w:rPr>
          <w:rFonts w:eastAsia="Times New Roman"/>
          <w:lang w:bidi="en-US"/>
        </w:rPr>
        <w:t> </w:t>
      </w:r>
      <w:r w:rsidR="00231D8C">
        <w:rPr>
          <w:rFonts w:eastAsia="Times New Roman"/>
          <w:lang w:bidi="en-US"/>
        </w:rPr>
        <w:t>z </w:t>
      </w:r>
      <w:r w:rsidR="00E40A52">
        <w:rPr>
          <w:rFonts w:eastAsia="Times New Roman"/>
          <w:lang w:bidi="en-US"/>
        </w:rPr>
        <w:t>2019 </w:t>
      </w:r>
      <w:r w:rsidR="00231D8C">
        <w:rPr>
          <w:rFonts w:eastAsia="Times New Roman"/>
          <w:lang w:bidi="en-US"/>
        </w:rPr>
        <w:t xml:space="preserve">r., </w:t>
      </w:r>
      <w:r w:rsidR="001D603F" w:rsidRPr="008F7EF6">
        <w:rPr>
          <w:rFonts w:eastAsia="Times New Roman"/>
          <w:lang w:bidi="en-US"/>
        </w:rPr>
        <w:t>poz.</w:t>
      </w:r>
      <w:r w:rsidR="00A31655">
        <w:rPr>
          <w:rFonts w:eastAsia="Times New Roman"/>
          <w:lang w:bidi="en-US"/>
        </w:rPr>
        <w:t> </w:t>
      </w:r>
      <w:r w:rsidR="00E40A52">
        <w:rPr>
          <w:rFonts w:eastAsia="Times New Roman"/>
          <w:lang w:bidi="en-US"/>
        </w:rPr>
        <w:t>1781</w:t>
      </w:r>
      <w:r w:rsidR="001D603F" w:rsidRPr="008F7EF6">
        <w:rPr>
          <w:rFonts w:eastAsia="Times New Roman"/>
          <w:lang w:bidi="en-US"/>
        </w:rPr>
        <w:t>)</w:t>
      </w:r>
      <w:r w:rsidR="00907029" w:rsidRPr="008F7EF6">
        <w:rPr>
          <w:rFonts w:eastAsia="Times New Roman"/>
          <w:lang w:bidi="en-US"/>
        </w:rPr>
        <w:t>.</w:t>
      </w:r>
    </w:p>
    <w:p w:rsidR="001D603F" w:rsidRPr="008F7EF6" w:rsidRDefault="00453D75" w:rsidP="008F7EF6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1D603F" w:rsidRPr="00FD1C27">
        <w:rPr>
          <w:rFonts w:eastAsia="Times New Roman" w:cstheme="minorHAnsi"/>
          <w:b/>
          <w:kern w:val="1"/>
        </w:rPr>
        <w:t>2</w:t>
      </w:r>
      <w:r w:rsidR="00243E49">
        <w:rPr>
          <w:rFonts w:eastAsia="Times New Roman" w:cstheme="minorHAnsi"/>
          <w:b/>
          <w:kern w:val="1"/>
        </w:rPr>
        <w:t>.</w:t>
      </w:r>
      <w:r w:rsidR="008F7EF6">
        <w:rPr>
          <w:rFonts w:eastAsia="Times New Roman" w:cstheme="minorHAnsi"/>
          <w:b/>
          <w:kern w:val="1"/>
        </w:rPr>
        <w:br/>
      </w:r>
      <w:r w:rsidR="001D603F" w:rsidRPr="008F7EF6">
        <w:rPr>
          <w:rFonts w:eastAsia="Times New Roman"/>
          <w:b/>
        </w:rPr>
        <w:t>Przedmiot Umowy</w:t>
      </w:r>
      <w:r w:rsidR="00FE231D">
        <w:rPr>
          <w:rFonts w:eastAsia="Times New Roman"/>
          <w:b/>
        </w:rPr>
        <w:t xml:space="preserve"> Powierzenia</w:t>
      </w:r>
    </w:p>
    <w:p w:rsidR="001D603F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>Administrator</w:t>
      </w:r>
      <w:r w:rsidR="00411746">
        <w:rPr>
          <w:rFonts w:eastAsia="Times New Roman"/>
          <w:lang w:eastAsia="ar-SA"/>
        </w:rPr>
        <w:t xml:space="preserve"> i </w:t>
      </w:r>
      <w:r w:rsidRPr="008F7EF6">
        <w:rPr>
          <w:rFonts w:eastAsia="Times New Roman"/>
          <w:lang w:eastAsia="ar-SA"/>
        </w:rPr>
        <w:t>Procesor oświadczają,</w:t>
      </w:r>
      <w:r w:rsidR="00453D75">
        <w:rPr>
          <w:rFonts w:eastAsia="Times New Roman"/>
          <w:lang w:eastAsia="ar-SA"/>
        </w:rPr>
        <w:t xml:space="preserve"> że</w:t>
      </w:r>
      <w:r w:rsidR="00A31655">
        <w:rPr>
          <w:rFonts w:eastAsia="Times New Roman"/>
          <w:lang w:eastAsia="ar-SA"/>
        </w:rPr>
        <w:t> </w:t>
      </w:r>
      <w:r w:rsidR="002C4753" w:rsidRPr="008F7EF6">
        <w:rPr>
          <w:rFonts w:eastAsia="Times New Roman"/>
          <w:lang w:eastAsia="ar-SA"/>
        </w:rPr>
        <w:t xml:space="preserve">zawarli </w:t>
      </w:r>
      <w:r w:rsidRPr="008F7EF6">
        <w:rPr>
          <w:rFonts w:eastAsia="Times New Roman"/>
          <w:lang w:eastAsia="ar-SA"/>
        </w:rPr>
        <w:t>Umowę Główną</w:t>
      </w:r>
      <w:r w:rsidR="0000178D">
        <w:rPr>
          <w:rFonts w:eastAsia="Times New Roman"/>
          <w:lang w:eastAsia="ar-SA"/>
        </w:rPr>
        <w:t xml:space="preserve">, </w:t>
      </w:r>
      <w:r w:rsidR="00411746">
        <w:rPr>
          <w:rFonts w:eastAsia="Times New Roman"/>
          <w:lang w:eastAsia="ar-SA"/>
        </w:rPr>
        <w:t>w </w:t>
      </w:r>
      <w:r w:rsidRPr="008F7EF6">
        <w:rPr>
          <w:rFonts w:eastAsia="Times New Roman"/>
          <w:lang w:eastAsia="ar-SA"/>
        </w:rPr>
        <w:t>związku</w:t>
      </w:r>
      <w:r w:rsidR="00411746">
        <w:rPr>
          <w:rFonts w:eastAsia="Times New Roman"/>
          <w:lang w:eastAsia="ar-SA"/>
        </w:rPr>
        <w:t xml:space="preserve"> z </w:t>
      </w:r>
      <w:r w:rsidRPr="008F7EF6">
        <w:rPr>
          <w:rFonts w:eastAsia="Times New Roman"/>
          <w:lang w:eastAsia="ar-SA"/>
        </w:rPr>
        <w:t>którą będą przetwarzane dane osobowe.</w:t>
      </w:r>
    </w:p>
    <w:p w:rsidR="001D603F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 xml:space="preserve">Niniejsza </w:t>
      </w:r>
      <w:r w:rsidR="002C4753" w:rsidRPr="008F7EF6">
        <w:rPr>
          <w:rFonts w:eastAsia="Times New Roman"/>
          <w:lang w:eastAsia="ar-SA"/>
        </w:rPr>
        <w:t>U</w:t>
      </w:r>
      <w:r w:rsidRPr="008F7EF6">
        <w:rPr>
          <w:rFonts w:eastAsia="Times New Roman"/>
          <w:lang w:eastAsia="ar-SA"/>
        </w:rPr>
        <w:t xml:space="preserve">mowa </w:t>
      </w:r>
      <w:r w:rsidR="00FE231D">
        <w:rPr>
          <w:rFonts w:eastAsia="Times New Roman"/>
          <w:lang w:eastAsia="ar-SA"/>
        </w:rPr>
        <w:t xml:space="preserve">Powierzenia </w:t>
      </w:r>
      <w:r w:rsidRPr="008F7EF6">
        <w:rPr>
          <w:rFonts w:eastAsia="Times New Roman"/>
          <w:lang w:eastAsia="ar-SA"/>
        </w:rPr>
        <w:t>jest akcesoryj</w:t>
      </w:r>
      <w:r w:rsidR="00411746">
        <w:rPr>
          <w:rFonts w:eastAsia="Times New Roman"/>
          <w:lang w:eastAsia="ar-SA"/>
        </w:rPr>
        <w:t>na</w:t>
      </w:r>
      <w:r w:rsidR="00BE411F">
        <w:rPr>
          <w:rFonts w:eastAsia="Times New Roman"/>
          <w:lang w:eastAsia="ar-SA"/>
        </w:rPr>
        <w:t xml:space="preserve"> </w:t>
      </w:r>
      <w:r w:rsidRPr="008F7EF6">
        <w:rPr>
          <w:rFonts w:eastAsia="Times New Roman"/>
          <w:lang w:eastAsia="ar-SA"/>
        </w:rPr>
        <w:t>względem Umowy Głównej</w:t>
      </w:r>
      <w:r w:rsidR="00BE411F">
        <w:rPr>
          <w:rFonts w:eastAsia="Times New Roman"/>
          <w:lang w:eastAsia="ar-SA"/>
        </w:rPr>
        <w:t xml:space="preserve"> </w:t>
      </w:r>
      <w:r w:rsidR="00062F30">
        <w:rPr>
          <w:rFonts w:eastAsia="Times New Roman"/>
          <w:lang w:eastAsia="ar-SA"/>
        </w:rPr>
        <w:t xml:space="preserve">oraz </w:t>
      </w:r>
      <w:r w:rsidRPr="008F7EF6">
        <w:rPr>
          <w:rFonts w:eastAsia="Times New Roman"/>
          <w:lang w:eastAsia="ar-SA"/>
        </w:rPr>
        <w:t>reguluje wzajemny stosunek stron</w:t>
      </w:r>
      <w:r w:rsidR="00411746">
        <w:rPr>
          <w:rFonts w:eastAsia="Times New Roman"/>
          <w:lang w:eastAsia="ar-SA"/>
        </w:rPr>
        <w:t xml:space="preserve"> i </w:t>
      </w:r>
      <w:r w:rsidR="00062F30">
        <w:rPr>
          <w:rFonts w:eastAsia="Times New Roman"/>
          <w:lang w:eastAsia="ar-SA"/>
        </w:rPr>
        <w:t xml:space="preserve">ich </w:t>
      </w:r>
      <w:r w:rsidRPr="008F7EF6">
        <w:rPr>
          <w:rFonts w:eastAsia="Times New Roman"/>
          <w:lang w:eastAsia="ar-SA"/>
        </w:rPr>
        <w:t>obowiązki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>zakresie przetwarzania danych osobowych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>związku</w:t>
      </w:r>
      <w:r w:rsidR="00411746">
        <w:rPr>
          <w:rFonts w:eastAsia="Times New Roman"/>
          <w:lang w:eastAsia="ar-SA"/>
        </w:rPr>
        <w:t xml:space="preserve"> z </w:t>
      </w:r>
      <w:r w:rsidRPr="008F7EF6">
        <w:rPr>
          <w:rFonts w:eastAsia="Times New Roman"/>
          <w:lang w:eastAsia="ar-SA"/>
        </w:rPr>
        <w:t>obowiązkami Procesora wynikającymi</w:t>
      </w:r>
      <w:r w:rsidR="00411746">
        <w:rPr>
          <w:rFonts w:eastAsia="Times New Roman"/>
          <w:lang w:eastAsia="ar-SA"/>
        </w:rPr>
        <w:t xml:space="preserve"> z </w:t>
      </w:r>
      <w:r w:rsidRPr="008F7EF6">
        <w:rPr>
          <w:rFonts w:eastAsia="Times New Roman"/>
          <w:lang w:eastAsia="ar-SA"/>
        </w:rPr>
        <w:t>Umowy Głównej.</w:t>
      </w:r>
    </w:p>
    <w:p w:rsidR="00AC4650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>Przetwarzanie danych osobowych odbywać się będzie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>zgodzie</w:t>
      </w:r>
      <w:r w:rsidR="00411746">
        <w:rPr>
          <w:rFonts w:eastAsia="Times New Roman"/>
          <w:lang w:eastAsia="ar-SA"/>
        </w:rPr>
        <w:t xml:space="preserve"> i w </w:t>
      </w:r>
      <w:r w:rsidRPr="008F7EF6">
        <w:rPr>
          <w:rFonts w:eastAsia="Times New Roman"/>
          <w:lang w:eastAsia="ar-SA"/>
        </w:rPr>
        <w:t>oparciu</w:t>
      </w:r>
      <w:r w:rsidR="00411746">
        <w:rPr>
          <w:rFonts w:eastAsia="Times New Roman"/>
          <w:lang w:eastAsia="ar-SA"/>
        </w:rPr>
        <w:t xml:space="preserve"> o </w:t>
      </w:r>
      <w:r w:rsidR="00243E49" w:rsidRPr="00872DF4">
        <w:t xml:space="preserve">Rozporządzenie, </w:t>
      </w:r>
      <w:r w:rsidR="00243E49">
        <w:t>u</w:t>
      </w:r>
      <w:r w:rsidR="00243E49" w:rsidRPr="00872DF4">
        <w:t>staw</w:t>
      </w:r>
      <w:r w:rsidR="00243E49">
        <w:t>ę</w:t>
      </w:r>
      <w:r w:rsidR="00411746">
        <w:t xml:space="preserve"> o </w:t>
      </w:r>
      <w:r w:rsidR="00243E49" w:rsidRPr="00872DF4">
        <w:t>ochronie danych osobowych</w:t>
      </w:r>
      <w:r w:rsidR="00411746">
        <w:t xml:space="preserve"> i </w:t>
      </w:r>
      <w:r w:rsidR="00F14D51">
        <w:t>inne</w:t>
      </w:r>
      <w:r w:rsidR="00BE411F">
        <w:t xml:space="preserve"> </w:t>
      </w:r>
      <w:r w:rsidR="00243E49" w:rsidRPr="00872DF4">
        <w:t xml:space="preserve">powszechnie </w:t>
      </w:r>
      <w:r w:rsidR="00F14D51">
        <w:t>obowiązujące</w:t>
      </w:r>
      <w:r w:rsidR="00BE411F">
        <w:t xml:space="preserve"> </w:t>
      </w:r>
      <w:r w:rsidR="00F14D51">
        <w:t xml:space="preserve">przepisy </w:t>
      </w:r>
      <w:r w:rsidR="00411746">
        <w:t>o </w:t>
      </w:r>
      <w:r w:rsidR="00243E49" w:rsidRPr="00872DF4">
        <w:t>ochronie danych osobowych</w:t>
      </w:r>
      <w:r w:rsidR="00243E49" w:rsidRPr="008F7EF6">
        <w:rPr>
          <w:rFonts w:eastAsia="Times New Roman"/>
          <w:lang w:eastAsia="ar-SA"/>
        </w:rPr>
        <w:t>.</w:t>
      </w:r>
    </w:p>
    <w:p w:rsidR="001D603F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 xml:space="preserve">Przedmiotem Umowy </w:t>
      </w:r>
      <w:r w:rsidR="00FE231D">
        <w:rPr>
          <w:rFonts w:eastAsia="Times New Roman"/>
          <w:lang w:eastAsia="ar-SA"/>
        </w:rPr>
        <w:t xml:space="preserve">Powierzenia </w:t>
      </w:r>
      <w:r w:rsidRPr="008F7EF6">
        <w:rPr>
          <w:rFonts w:eastAsia="Times New Roman"/>
          <w:lang w:eastAsia="ar-SA"/>
        </w:rPr>
        <w:t>jest powierzenie Procesorowi przez Administratora, przetwarzania danych osobowych,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>związku</w:t>
      </w:r>
      <w:r w:rsidR="00411746">
        <w:rPr>
          <w:rFonts w:eastAsia="Times New Roman"/>
          <w:lang w:eastAsia="ar-SA"/>
        </w:rPr>
        <w:t xml:space="preserve"> z </w:t>
      </w:r>
      <w:r w:rsidRPr="008F7EF6">
        <w:rPr>
          <w:rFonts w:eastAsia="Times New Roman"/>
          <w:lang w:eastAsia="ar-SA"/>
        </w:rPr>
        <w:t>realizacją obowiązków określonych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>Umowie Głównej.</w:t>
      </w:r>
    </w:p>
    <w:p w:rsidR="001D603F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>Administrator oświadcza,</w:t>
      </w:r>
      <w:r w:rsidR="00453D75">
        <w:rPr>
          <w:rFonts w:eastAsia="Times New Roman"/>
          <w:lang w:eastAsia="ar-SA"/>
        </w:rPr>
        <w:t xml:space="preserve"> że </w:t>
      </w:r>
      <w:r w:rsidRPr="008F7EF6">
        <w:rPr>
          <w:rFonts w:eastAsia="Times New Roman"/>
          <w:lang w:eastAsia="ar-SA"/>
        </w:rPr>
        <w:t>jest administratorem danych,</w:t>
      </w:r>
      <w:r w:rsidR="00411746">
        <w:rPr>
          <w:rFonts w:eastAsia="Times New Roman"/>
          <w:lang w:eastAsia="ar-SA"/>
        </w:rPr>
        <w:t xml:space="preserve"> o </w:t>
      </w:r>
      <w:r w:rsidR="00BA059F" w:rsidRPr="008F7EF6">
        <w:rPr>
          <w:rFonts w:eastAsia="Times New Roman"/>
          <w:lang w:eastAsia="ar-SA"/>
        </w:rPr>
        <w:t>których mowa</w:t>
      </w:r>
      <w:r w:rsidR="00411746">
        <w:rPr>
          <w:rFonts w:eastAsia="Times New Roman"/>
          <w:lang w:eastAsia="ar-SA"/>
        </w:rPr>
        <w:t xml:space="preserve"> w </w:t>
      </w:r>
      <w:r w:rsidR="00453D75">
        <w:rPr>
          <w:rFonts w:eastAsia="Times New Roman"/>
          <w:lang w:eastAsia="ar-SA"/>
        </w:rPr>
        <w:t>§ </w:t>
      </w:r>
      <w:r w:rsidR="00BA059F" w:rsidRPr="008F7EF6">
        <w:rPr>
          <w:rFonts w:eastAsia="Times New Roman"/>
          <w:lang w:eastAsia="ar-SA"/>
        </w:rPr>
        <w:t>3</w:t>
      </w:r>
      <w:r w:rsidR="00453D75">
        <w:rPr>
          <w:rFonts w:eastAsia="Times New Roman"/>
          <w:lang w:eastAsia="ar-SA"/>
        </w:rPr>
        <w:t xml:space="preserve"> ust. </w:t>
      </w:r>
      <w:r w:rsidR="00BA059F" w:rsidRPr="008F7EF6">
        <w:rPr>
          <w:rFonts w:eastAsia="Times New Roman"/>
          <w:lang w:eastAsia="ar-SA"/>
        </w:rPr>
        <w:t>1 Umowy</w:t>
      </w:r>
      <w:r w:rsidR="00FE231D">
        <w:rPr>
          <w:rFonts w:eastAsia="Times New Roman"/>
          <w:lang w:eastAsia="ar-SA"/>
        </w:rPr>
        <w:t xml:space="preserve"> Powierzenia</w:t>
      </w:r>
      <w:r w:rsidR="00BA059F" w:rsidRPr="008F7EF6">
        <w:rPr>
          <w:rFonts w:eastAsia="Times New Roman"/>
          <w:lang w:eastAsia="ar-SA"/>
        </w:rPr>
        <w:t>,</w:t>
      </w:r>
      <w:r w:rsidR="00411746">
        <w:rPr>
          <w:rFonts w:eastAsia="Times New Roman"/>
          <w:lang w:eastAsia="ar-SA"/>
        </w:rPr>
        <w:t xml:space="preserve"> w </w:t>
      </w:r>
      <w:r w:rsidR="00BA059F" w:rsidRPr="008F7EF6">
        <w:rPr>
          <w:rFonts w:eastAsia="Times New Roman"/>
          <w:lang w:eastAsia="ar-SA"/>
        </w:rPr>
        <w:t>rozumieniu</w:t>
      </w:r>
      <w:r w:rsidR="00453D75">
        <w:rPr>
          <w:rFonts w:eastAsia="Times New Roman"/>
          <w:lang w:eastAsia="ar-SA"/>
        </w:rPr>
        <w:t xml:space="preserve"> art. </w:t>
      </w:r>
      <w:r w:rsidR="00BA059F" w:rsidRPr="008F7EF6">
        <w:rPr>
          <w:rFonts w:eastAsia="Times New Roman"/>
          <w:lang w:eastAsia="ar-SA"/>
        </w:rPr>
        <w:t>4</w:t>
      </w:r>
      <w:r w:rsidR="00D21E8B">
        <w:rPr>
          <w:rFonts w:eastAsia="Times New Roman"/>
          <w:lang w:eastAsia="ar-SA"/>
        </w:rPr>
        <w:t>pkt</w:t>
      </w:r>
      <w:r w:rsidR="00453D75">
        <w:rPr>
          <w:rFonts w:eastAsia="Times New Roman"/>
          <w:lang w:eastAsia="ar-SA"/>
        </w:rPr>
        <w:t> </w:t>
      </w:r>
      <w:r w:rsidR="00BA059F" w:rsidRPr="008F7EF6">
        <w:rPr>
          <w:rFonts w:eastAsia="Times New Roman"/>
          <w:lang w:eastAsia="ar-SA"/>
        </w:rPr>
        <w:t>7 Rozporządzenia</w:t>
      </w:r>
      <w:r w:rsidRPr="008F7EF6">
        <w:rPr>
          <w:rFonts w:eastAsia="Times New Roman"/>
          <w:lang w:eastAsia="ar-SA"/>
        </w:rPr>
        <w:t>.</w:t>
      </w:r>
    </w:p>
    <w:p w:rsidR="001D603F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>Podmiotem przetwarzającym,</w:t>
      </w:r>
      <w:r w:rsidR="00411746">
        <w:rPr>
          <w:rFonts w:eastAsia="Times New Roman"/>
          <w:lang w:eastAsia="ar-SA"/>
        </w:rPr>
        <w:t xml:space="preserve"> w </w:t>
      </w:r>
      <w:r w:rsidR="00BA059F" w:rsidRPr="008F7EF6">
        <w:rPr>
          <w:rFonts w:eastAsia="Times New Roman"/>
          <w:lang w:eastAsia="ar-SA"/>
        </w:rPr>
        <w:t>rozumieniu</w:t>
      </w:r>
      <w:r w:rsidR="00453D75">
        <w:rPr>
          <w:rFonts w:eastAsia="Times New Roman"/>
          <w:lang w:eastAsia="ar-SA"/>
        </w:rPr>
        <w:t xml:space="preserve"> art. </w:t>
      </w:r>
      <w:r w:rsidR="00BA059F" w:rsidRPr="008F7EF6">
        <w:rPr>
          <w:rFonts w:eastAsia="Times New Roman"/>
          <w:lang w:eastAsia="ar-SA"/>
        </w:rPr>
        <w:t>4</w:t>
      </w:r>
      <w:r w:rsidR="00D21E8B">
        <w:rPr>
          <w:rFonts w:eastAsia="Times New Roman"/>
          <w:lang w:eastAsia="ar-SA"/>
        </w:rPr>
        <w:t>pkt</w:t>
      </w:r>
      <w:r w:rsidR="00453D75">
        <w:rPr>
          <w:rFonts w:eastAsia="Times New Roman"/>
          <w:lang w:eastAsia="ar-SA"/>
        </w:rPr>
        <w:t> </w:t>
      </w:r>
      <w:r w:rsidR="00BA059F" w:rsidRPr="008F7EF6">
        <w:rPr>
          <w:rFonts w:eastAsia="Times New Roman"/>
          <w:lang w:eastAsia="ar-SA"/>
        </w:rPr>
        <w:t xml:space="preserve">8 Rozporządzenia, </w:t>
      </w:r>
      <w:r w:rsidRPr="008F7EF6">
        <w:rPr>
          <w:rFonts w:eastAsia="Times New Roman"/>
          <w:lang w:eastAsia="ar-SA"/>
        </w:rPr>
        <w:t xml:space="preserve">któremu Administrator powierza przetwarzanie danych osobowych jest Procesor. </w:t>
      </w:r>
    </w:p>
    <w:p w:rsidR="001D603F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>Administrator powierza Procesorowi przetwarzanie danych osobowych,</w:t>
      </w:r>
      <w:r w:rsidR="00411746">
        <w:rPr>
          <w:rFonts w:eastAsia="Times New Roman"/>
          <w:lang w:eastAsia="ar-SA"/>
        </w:rPr>
        <w:t xml:space="preserve"> a </w:t>
      </w:r>
      <w:r w:rsidRPr="008F7EF6">
        <w:rPr>
          <w:rFonts w:eastAsia="Times New Roman"/>
          <w:lang w:eastAsia="ar-SA"/>
        </w:rPr>
        <w:t>Procesor zobowiązuje się</w:t>
      </w:r>
      <w:r w:rsidR="00453D75">
        <w:rPr>
          <w:rFonts w:eastAsia="Times New Roman"/>
          <w:lang w:eastAsia="ar-SA"/>
        </w:rPr>
        <w:t xml:space="preserve"> do </w:t>
      </w:r>
      <w:r w:rsidRPr="008F7EF6">
        <w:rPr>
          <w:rFonts w:eastAsia="Times New Roman"/>
          <w:lang w:eastAsia="ar-SA"/>
        </w:rPr>
        <w:t>ich przetwarzania zgodnego</w:t>
      </w:r>
      <w:r w:rsidR="00411746">
        <w:rPr>
          <w:rFonts w:eastAsia="Times New Roman"/>
          <w:lang w:eastAsia="ar-SA"/>
        </w:rPr>
        <w:t xml:space="preserve"> z </w:t>
      </w:r>
      <w:r w:rsidRPr="008F7EF6">
        <w:rPr>
          <w:rFonts w:eastAsia="Times New Roman"/>
          <w:lang w:eastAsia="ar-SA"/>
        </w:rPr>
        <w:t>prawem, Umową Główną</w:t>
      </w:r>
      <w:r w:rsidR="00411746">
        <w:rPr>
          <w:rFonts w:eastAsia="Times New Roman"/>
          <w:lang w:eastAsia="ar-SA"/>
        </w:rPr>
        <w:t xml:space="preserve"> i </w:t>
      </w:r>
      <w:r w:rsidRPr="008F7EF6">
        <w:rPr>
          <w:rFonts w:eastAsia="Times New Roman"/>
          <w:lang w:eastAsia="ar-SA"/>
        </w:rPr>
        <w:t xml:space="preserve"> Umową</w:t>
      </w:r>
      <w:r w:rsidR="00FE231D">
        <w:rPr>
          <w:rFonts w:eastAsia="Times New Roman"/>
          <w:lang w:eastAsia="ar-SA"/>
        </w:rPr>
        <w:t xml:space="preserve"> Powierzenia</w:t>
      </w:r>
      <w:r w:rsidRPr="008F7EF6">
        <w:rPr>
          <w:rFonts w:eastAsia="Times New Roman"/>
          <w:lang w:eastAsia="ar-SA"/>
        </w:rPr>
        <w:t>.</w:t>
      </w:r>
    </w:p>
    <w:p w:rsidR="001D603F" w:rsidRPr="008F7EF6" w:rsidRDefault="001D603F" w:rsidP="004808AF">
      <w:pPr>
        <w:pStyle w:val="Akapitzlist"/>
        <w:numPr>
          <w:ilvl w:val="0"/>
          <w:numId w:val="4"/>
        </w:numPr>
        <w:ind w:left="369" w:hanging="369"/>
        <w:jc w:val="both"/>
        <w:rPr>
          <w:rFonts w:eastAsia="Times New Roman"/>
          <w:lang w:eastAsia="ar-SA"/>
        </w:rPr>
      </w:pPr>
      <w:r w:rsidRPr="008F7EF6">
        <w:rPr>
          <w:rFonts w:eastAsia="Times New Roman"/>
          <w:lang w:eastAsia="ar-SA"/>
        </w:rPr>
        <w:t xml:space="preserve">Procesor będzie </w:t>
      </w:r>
      <w:r w:rsidR="00F14D51">
        <w:rPr>
          <w:rFonts w:eastAsia="Times New Roman"/>
          <w:lang w:eastAsia="ar-SA"/>
        </w:rPr>
        <w:t>przetwarzał</w:t>
      </w:r>
      <w:r w:rsidR="00BE411F">
        <w:rPr>
          <w:rFonts w:eastAsia="Times New Roman"/>
          <w:lang w:eastAsia="ar-SA"/>
        </w:rPr>
        <w:t xml:space="preserve"> </w:t>
      </w:r>
      <w:r w:rsidRPr="008F7EF6">
        <w:rPr>
          <w:rFonts w:eastAsia="Times New Roman"/>
          <w:lang w:eastAsia="ar-SA"/>
        </w:rPr>
        <w:t>dane osobowe wyłącznie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>zakresie</w:t>
      </w:r>
      <w:r w:rsidR="00411746">
        <w:rPr>
          <w:rFonts w:eastAsia="Times New Roman"/>
          <w:lang w:eastAsia="ar-SA"/>
        </w:rPr>
        <w:t xml:space="preserve"> i </w:t>
      </w:r>
      <w:r w:rsidRPr="008F7EF6">
        <w:rPr>
          <w:rFonts w:eastAsia="Times New Roman"/>
          <w:lang w:eastAsia="ar-SA"/>
        </w:rPr>
        <w:t>celu przewidzianym</w:t>
      </w:r>
      <w:r w:rsidR="00411746">
        <w:rPr>
          <w:rFonts w:eastAsia="Times New Roman"/>
          <w:lang w:eastAsia="ar-SA"/>
        </w:rPr>
        <w:t xml:space="preserve"> w </w:t>
      </w:r>
      <w:r w:rsidRPr="008F7EF6">
        <w:rPr>
          <w:rFonts w:eastAsia="Times New Roman"/>
          <w:lang w:eastAsia="ar-SA"/>
        </w:rPr>
        <w:t>Umowie</w:t>
      </w:r>
      <w:r w:rsidR="00FE231D">
        <w:rPr>
          <w:rFonts w:eastAsia="Times New Roman"/>
          <w:lang w:eastAsia="ar-SA"/>
        </w:rPr>
        <w:t xml:space="preserve"> Powierzenia</w:t>
      </w:r>
      <w:r w:rsidRPr="008F7EF6">
        <w:rPr>
          <w:rFonts w:eastAsia="Times New Roman"/>
          <w:lang w:eastAsia="ar-SA"/>
        </w:rPr>
        <w:t>.</w:t>
      </w:r>
    </w:p>
    <w:p w:rsidR="001D603F" w:rsidRPr="00FD1C27" w:rsidRDefault="00453D75" w:rsidP="008F7EF6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lastRenderedPageBreak/>
        <w:t>§ </w:t>
      </w:r>
      <w:r w:rsidR="001D603F" w:rsidRPr="00FD1C27">
        <w:rPr>
          <w:rFonts w:eastAsia="Times New Roman" w:cstheme="minorHAnsi"/>
          <w:b/>
          <w:kern w:val="1"/>
        </w:rPr>
        <w:t>3</w:t>
      </w:r>
      <w:r w:rsidR="00BA059F">
        <w:rPr>
          <w:rFonts w:eastAsia="Times New Roman" w:cstheme="minorHAnsi"/>
          <w:b/>
          <w:kern w:val="1"/>
        </w:rPr>
        <w:t>.</w:t>
      </w:r>
      <w:r w:rsidR="008F7EF6">
        <w:rPr>
          <w:rFonts w:eastAsia="Times New Roman" w:cstheme="minorHAnsi"/>
          <w:b/>
          <w:kern w:val="1"/>
        </w:rPr>
        <w:br/>
      </w:r>
      <w:r w:rsidR="001D603F" w:rsidRPr="00FD1C27">
        <w:rPr>
          <w:rFonts w:eastAsia="Times New Roman" w:cstheme="minorHAnsi"/>
          <w:b/>
          <w:kern w:val="1"/>
        </w:rPr>
        <w:t>Powierzenie przetwarzania danych osobowych</w:t>
      </w:r>
    </w:p>
    <w:p w:rsidR="001D603F" w:rsidRPr="00411746" w:rsidRDefault="001D603F" w:rsidP="004808AF">
      <w:pPr>
        <w:pStyle w:val="Akapitzlist"/>
        <w:numPr>
          <w:ilvl w:val="0"/>
          <w:numId w:val="3"/>
        </w:numPr>
        <w:tabs>
          <w:tab w:val="left" w:pos="3119"/>
        </w:tabs>
        <w:ind w:left="369" w:hanging="369"/>
        <w:jc w:val="both"/>
        <w:rPr>
          <w:rFonts w:eastAsia="Times New Roman"/>
          <w:i/>
          <w:lang w:eastAsia="ar-SA"/>
        </w:rPr>
      </w:pPr>
      <w:r w:rsidRPr="00411746">
        <w:rPr>
          <w:rFonts w:eastAsia="Times New Roman"/>
          <w:lang w:eastAsia="ar-SA"/>
        </w:rPr>
        <w:t>Administrator powierza Procesorowi przetwarzanie danych osobowych</w:t>
      </w:r>
      <w:sdt>
        <w:sdtPr>
          <w:rPr>
            <w:rStyle w:val="Styl3"/>
          </w:rPr>
          <w:alias w:val="Rodzaj danych osobowych oraz kategorie osób, których dane dotycz"/>
          <w:tag w:val="Rodzaj danych osobowych oraz kategorie osób, których dane dotyczą"/>
          <w:id w:val="949752869"/>
          <w:placeholder>
            <w:docPart w:val="551DE080F5074FF390769052AD394E47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A31655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A31655">
            <w:rPr>
              <w:rStyle w:val="Tekstzastpczy"/>
              <w:b/>
              <w:i/>
              <w:color w:val="FF0000"/>
            </w:rPr>
            <w:t>rodzaj powierzanych do</w:t>
          </w:r>
          <w:r w:rsidR="00EF0769">
            <w:rPr>
              <w:rStyle w:val="Tekstzastpczy"/>
              <w:b/>
              <w:i/>
              <w:color w:val="FF0000"/>
            </w:rPr>
            <w:t> </w:t>
          </w:r>
          <w:r w:rsidR="00A31655">
            <w:rPr>
              <w:rStyle w:val="Tekstzastpczy"/>
              <w:b/>
              <w:i/>
              <w:color w:val="FF0000"/>
            </w:rPr>
            <w:t>przetwarzania danych osobowych oraz kategorie osób, których dane dotyczą – np.</w:t>
          </w:r>
          <w:r w:rsidR="00EF0769">
            <w:rPr>
              <w:rStyle w:val="Tekstzastpczy"/>
              <w:b/>
              <w:i/>
              <w:color w:val="FF0000"/>
            </w:rPr>
            <w:t> </w:t>
          </w:r>
          <w:r w:rsidR="00A31655">
            <w:rPr>
              <w:rStyle w:val="Tekstzastpczy"/>
              <w:b/>
              <w:i/>
              <w:color w:val="FF0000"/>
            </w:rPr>
            <w:t>imię i</w:t>
          </w:r>
          <w:r w:rsidR="00EF0769">
            <w:rPr>
              <w:rStyle w:val="Tekstzastpczy"/>
              <w:b/>
              <w:i/>
              <w:color w:val="FF0000"/>
            </w:rPr>
            <w:t> </w:t>
          </w:r>
          <w:r w:rsidR="00A31655">
            <w:rPr>
              <w:rStyle w:val="Tekstzastpczy"/>
              <w:b/>
              <w:i/>
              <w:color w:val="FF0000"/>
            </w:rPr>
            <w:t>nazwisko, adres zamieszkania, numer telefonu, adres e-mail</w:t>
          </w:r>
          <w:r w:rsidR="00EF0769">
            <w:rPr>
              <w:rStyle w:val="Tekstzastpczy"/>
              <w:b/>
              <w:i/>
              <w:color w:val="FF0000"/>
            </w:rPr>
            <w:t> </w:t>
          </w:r>
          <w:r w:rsidR="00A31655">
            <w:rPr>
              <w:rStyle w:val="Tekstzastpczy"/>
              <w:b/>
              <w:i/>
              <w:color w:val="FF0000"/>
            </w:rPr>
            <w:t>itp.</w:t>
          </w:r>
          <w:r w:rsidR="00A31655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E3297E" w:rsidRPr="00411746">
        <w:rPr>
          <w:rFonts w:eastAsia="Times New Roman"/>
          <w:lang w:eastAsia="ar-SA"/>
        </w:rPr>
        <w:t>.</w:t>
      </w:r>
    </w:p>
    <w:p w:rsidR="001D603F" w:rsidRPr="00411746" w:rsidRDefault="001D603F" w:rsidP="004808AF">
      <w:pPr>
        <w:pStyle w:val="Akapitzlist"/>
        <w:numPr>
          <w:ilvl w:val="0"/>
          <w:numId w:val="3"/>
        </w:numPr>
        <w:ind w:left="369" w:hanging="369"/>
        <w:jc w:val="both"/>
        <w:rPr>
          <w:rFonts w:eastAsia="Times New Roman"/>
          <w:lang w:eastAsia="ar-SA"/>
        </w:rPr>
      </w:pPr>
      <w:r w:rsidRPr="00411746">
        <w:rPr>
          <w:rFonts w:eastAsia="Times New Roman"/>
          <w:lang w:eastAsia="ar-SA"/>
        </w:rPr>
        <w:t xml:space="preserve">Powierzenie </w:t>
      </w:r>
      <w:sdt>
        <w:sdtPr>
          <w:rPr>
            <w:rStyle w:val="Styl3"/>
          </w:rPr>
          <w:alias w:val="Obejmuje/nie obejmuje"/>
          <w:tag w:val="Obejmuje/nie obejmuje"/>
          <w:id w:val="-1156606347"/>
          <w:placeholder>
            <w:docPart w:val="49B8AAF4B0704C5B8BF470010CA02E1B"/>
          </w:placeholder>
          <w:showingPlcHdr/>
          <w:dropDownList>
            <w:listItem w:value="Wybierz element."/>
            <w:listItem w:displayText="obejmuje" w:value="obejmuje"/>
            <w:listItem w:displayText="nie obejmuje" w:value="nie obejmuje"/>
          </w:dropDownList>
        </w:sdtPr>
        <w:sdtEndPr>
          <w:rPr>
            <w:rStyle w:val="Domylnaczcionkaakapitu"/>
            <w:rFonts w:eastAsia="Times New Roman"/>
            <w:lang w:eastAsia="ar-SA"/>
          </w:rPr>
        </w:sdtEndPr>
        <w:sdtContent>
          <w:r w:rsidR="00AE20E6" w:rsidRPr="00F405F9">
            <w:rPr>
              <w:rStyle w:val="Tekstzastpczy"/>
              <w:b/>
              <w:i/>
              <w:color w:val="FF0000"/>
            </w:rPr>
            <w:t>[Kliknij, aby w</w:t>
          </w:r>
          <w:r w:rsidR="00AE20E6">
            <w:rPr>
              <w:rStyle w:val="Tekstzastpczy"/>
              <w:b/>
              <w:i/>
              <w:color w:val="FF0000"/>
            </w:rPr>
            <w:t>ybrać opcję]</w:t>
          </w:r>
        </w:sdtContent>
      </w:sdt>
      <w:r w:rsidR="00646E17">
        <w:rPr>
          <w:rStyle w:val="Styl3"/>
        </w:rPr>
        <w:t xml:space="preserve">przetwarzanie </w:t>
      </w:r>
      <w:r w:rsidRPr="00411746">
        <w:rPr>
          <w:rFonts w:eastAsia="Times New Roman"/>
          <w:lang w:eastAsia="ar-SA"/>
        </w:rPr>
        <w:t>danych osobowych,</w:t>
      </w:r>
      <w:r w:rsidR="00411746">
        <w:rPr>
          <w:rFonts w:eastAsia="Times New Roman"/>
          <w:lang w:eastAsia="ar-SA"/>
        </w:rPr>
        <w:t xml:space="preserve"> o </w:t>
      </w:r>
      <w:r w:rsidRPr="00411746">
        <w:rPr>
          <w:rFonts w:eastAsia="Times New Roman"/>
          <w:lang w:eastAsia="ar-SA"/>
        </w:rPr>
        <w:t>których mowa</w:t>
      </w:r>
      <w:r w:rsidR="00411746">
        <w:rPr>
          <w:rFonts w:eastAsia="Times New Roman"/>
          <w:lang w:eastAsia="ar-SA"/>
        </w:rPr>
        <w:t xml:space="preserve"> w</w:t>
      </w:r>
      <w:r w:rsidR="00AE20E6">
        <w:rPr>
          <w:rFonts w:eastAsia="Times New Roman"/>
          <w:lang w:eastAsia="ar-SA"/>
        </w:rPr>
        <w:t> </w:t>
      </w:r>
      <w:sdt>
        <w:sdtPr>
          <w:rPr>
            <w:rStyle w:val="Styl3"/>
          </w:rPr>
          <w:alias w:val="Dane osobowe szczególnej kategorii"/>
          <w:tag w:val="Dane osobowe szczególnej kategorii"/>
          <w:id w:val="-945610753"/>
          <w:placeholder>
            <w:docPart w:val="3CE06BC6D89D45A1A39EB86CACED1D3A"/>
          </w:placeholder>
          <w:showingPlcHdr/>
          <w:dropDownList>
            <w:listItem w:value="Wybierz element."/>
            <w:listItem w:displayText="art. 9" w:value="art. 9"/>
            <w:listItem w:displayText="art. 10" w:value="art. 10"/>
            <w:listItem w:displayText="art. 9-10" w:value="art. 9-10"/>
          </w:dropDownList>
        </w:sdtPr>
        <w:sdtEndPr>
          <w:rPr>
            <w:rStyle w:val="Domylnaczcionkaakapitu"/>
            <w:rFonts w:eastAsia="Times New Roman"/>
            <w:lang w:eastAsia="ar-SA"/>
          </w:rPr>
        </w:sdtEndPr>
        <w:sdtContent>
          <w:r w:rsidR="00AE20E6" w:rsidRPr="00F405F9">
            <w:rPr>
              <w:rStyle w:val="Tekstzastpczy"/>
              <w:b/>
              <w:i/>
              <w:color w:val="FF0000"/>
            </w:rPr>
            <w:t>[Kliknij, aby w</w:t>
          </w:r>
          <w:r w:rsidR="00AE20E6">
            <w:rPr>
              <w:rStyle w:val="Tekstzastpczy"/>
              <w:b/>
              <w:i/>
              <w:color w:val="FF0000"/>
            </w:rPr>
            <w:t>ybrać opcję]</w:t>
          </w:r>
        </w:sdtContent>
      </w:sdt>
      <w:r w:rsidR="00281031" w:rsidRPr="00411746">
        <w:rPr>
          <w:rFonts w:eastAsia="Times New Roman"/>
          <w:lang w:eastAsia="ar-SA"/>
        </w:rPr>
        <w:t>Rozporządzenia</w:t>
      </w:r>
      <w:r w:rsidRPr="00411746">
        <w:rPr>
          <w:rFonts w:eastAsia="Times New Roman"/>
          <w:lang w:eastAsia="ar-SA"/>
        </w:rPr>
        <w:t>.</w:t>
      </w:r>
    </w:p>
    <w:p w:rsidR="001D603F" w:rsidRPr="00411746" w:rsidRDefault="001D603F" w:rsidP="004808AF">
      <w:pPr>
        <w:pStyle w:val="Akapitzlist"/>
        <w:numPr>
          <w:ilvl w:val="0"/>
          <w:numId w:val="3"/>
        </w:numPr>
        <w:ind w:left="369" w:hanging="369"/>
        <w:jc w:val="both"/>
        <w:rPr>
          <w:rFonts w:eastAsia="Times New Roman"/>
          <w:lang w:eastAsia="ar-SA"/>
        </w:rPr>
      </w:pPr>
      <w:r w:rsidRPr="00411746">
        <w:rPr>
          <w:rFonts w:eastAsia="Times New Roman"/>
          <w:lang w:eastAsia="ar-SA"/>
        </w:rPr>
        <w:t>Cel</w:t>
      </w:r>
      <w:r w:rsidR="00411746">
        <w:rPr>
          <w:rFonts w:eastAsia="Times New Roman"/>
          <w:lang w:eastAsia="ar-SA"/>
        </w:rPr>
        <w:t xml:space="preserve"> i </w:t>
      </w:r>
      <w:r w:rsidRPr="00411746">
        <w:rPr>
          <w:rFonts w:eastAsia="Times New Roman"/>
          <w:lang w:eastAsia="ar-SA"/>
        </w:rPr>
        <w:t>zakres powierzenia przetwarzania danych osobowych wynika bezpośrednio</w:t>
      </w:r>
      <w:r w:rsidR="00411746">
        <w:rPr>
          <w:rFonts w:eastAsia="Times New Roman"/>
          <w:lang w:eastAsia="ar-SA"/>
        </w:rPr>
        <w:t xml:space="preserve"> i </w:t>
      </w:r>
      <w:r w:rsidRPr="00411746">
        <w:rPr>
          <w:rFonts w:eastAsia="Times New Roman"/>
          <w:lang w:eastAsia="ar-SA"/>
        </w:rPr>
        <w:t>ogranicza się wyłącznie</w:t>
      </w:r>
      <w:r w:rsidR="00453D75">
        <w:rPr>
          <w:rFonts w:eastAsia="Times New Roman"/>
          <w:lang w:eastAsia="ar-SA"/>
        </w:rPr>
        <w:t xml:space="preserve"> do </w:t>
      </w:r>
      <w:r w:rsidRPr="00411746">
        <w:rPr>
          <w:rFonts w:eastAsia="Times New Roman"/>
          <w:lang w:eastAsia="ar-SA"/>
        </w:rPr>
        <w:t>zadań wynikających</w:t>
      </w:r>
      <w:r w:rsidR="00411746">
        <w:rPr>
          <w:rFonts w:eastAsia="Times New Roman"/>
          <w:lang w:eastAsia="ar-SA"/>
        </w:rPr>
        <w:t xml:space="preserve"> z </w:t>
      </w:r>
      <w:r w:rsidRPr="00411746">
        <w:rPr>
          <w:rFonts w:eastAsia="Times New Roman"/>
          <w:lang w:eastAsia="ar-SA"/>
        </w:rPr>
        <w:t>zawartej Umowy Głównej, tj.:</w:t>
      </w:r>
      <w:r w:rsidR="00AE20E6">
        <w:rPr>
          <w:rFonts w:eastAsia="Times New Roman"/>
          <w:lang w:eastAsia="ar-SA"/>
        </w:rPr>
        <w:t> </w:t>
      </w:r>
      <w:sdt>
        <w:sdtPr>
          <w:rPr>
            <w:rStyle w:val="Styl3"/>
          </w:rPr>
          <w:alias w:val="Cel powierzenia przetwarzania danych osobowych"/>
          <w:tag w:val="Cel powierzenia przetwarzania danych osobowych"/>
          <w:id w:val="788549822"/>
          <w:placeholder>
            <w:docPart w:val="4662907349CE461391A9016678613E56"/>
          </w:placeholder>
          <w:showingPlcHdr/>
        </w:sdtPr>
        <w:sdtEndPr>
          <w:rPr>
            <w:rStyle w:val="Domylnaczcionkaakapitu"/>
            <w:rFonts w:cs="Calibri"/>
          </w:rPr>
        </w:sdtEndPr>
        <w:sdtContent>
          <w:r w:rsidR="00AE20E6"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 w:rsidR="00AE20E6">
            <w:rPr>
              <w:rStyle w:val="Tekstzastpczy"/>
              <w:b/>
              <w:i/>
              <w:color w:val="FF0000"/>
            </w:rPr>
            <w:t>cel powierzenia przetwarzania danych osobowych</w:t>
          </w:r>
          <w:r w:rsidR="00AE20E6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E3297E" w:rsidRPr="00411746">
        <w:rPr>
          <w:rFonts w:eastAsia="Times New Roman"/>
          <w:lang w:eastAsia="ar-SA"/>
        </w:rPr>
        <w:t>.</w:t>
      </w:r>
    </w:p>
    <w:p w:rsidR="00151998" w:rsidRPr="00AE20E6" w:rsidRDefault="00411746" w:rsidP="004808AF">
      <w:pPr>
        <w:pStyle w:val="Akapitzlist"/>
        <w:numPr>
          <w:ilvl w:val="0"/>
          <w:numId w:val="3"/>
        </w:numPr>
        <w:spacing w:after="0" w:line="360" w:lineRule="auto"/>
        <w:ind w:left="227" w:hanging="227"/>
        <w:jc w:val="both"/>
        <w:rPr>
          <w:color w:val="000000" w:themeColor="text1"/>
          <w:shd w:val="clear" w:color="auto" w:fill="FFFFFF"/>
        </w:rPr>
      </w:pPr>
      <w:r w:rsidRPr="00AE20E6">
        <w:rPr>
          <w:rFonts w:eastAsia="Times New Roman"/>
          <w:lang w:eastAsia="ar-SA"/>
        </w:rPr>
        <w:t>Na </w:t>
      </w:r>
      <w:r w:rsidR="001D603F" w:rsidRPr="00AE20E6">
        <w:rPr>
          <w:rFonts w:eastAsia="Times New Roman"/>
          <w:lang w:eastAsia="ar-SA"/>
        </w:rPr>
        <w:t>danych osobowych,</w:t>
      </w:r>
      <w:r w:rsidRPr="00AE20E6">
        <w:rPr>
          <w:rFonts w:eastAsia="Times New Roman"/>
          <w:lang w:eastAsia="ar-SA"/>
        </w:rPr>
        <w:t xml:space="preserve"> z </w:t>
      </w:r>
      <w:r w:rsidR="001D603F" w:rsidRPr="00AE20E6">
        <w:rPr>
          <w:rFonts w:eastAsia="Times New Roman"/>
          <w:lang w:eastAsia="ar-SA"/>
        </w:rPr>
        <w:t>związku</w:t>
      </w:r>
      <w:r w:rsidRPr="00AE20E6">
        <w:rPr>
          <w:rFonts w:eastAsia="Times New Roman"/>
          <w:lang w:eastAsia="ar-SA"/>
        </w:rPr>
        <w:t xml:space="preserve"> z </w:t>
      </w:r>
      <w:r w:rsidR="001D603F" w:rsidRPr="00AE20E6">
        <w:rPr>
          <w:rFonts w:eastAsia="Times New Roman"/>
          <w:lang w:eastAsia="ar-SA"/>
        </w:rPr>
        <w:t>realizacją celu,</w:t>
      </w:r>
      <w:r w:rsidRPr="00AE20E6">
        <w:rPr>
          <w:rFonts w:eastAsia="Times New Roman"/>
          <w:lang w:eastAsia="ar-SA"/>
        </w:rPr>
        <w:t xml:space="preserve"> o </w:t>
      </w:r>
      <w:r w:rsidR="001D603F" w:rsidRPr="00AE20E6">
        <w:rPr>
          <w:rFonts w:eastAsia="Times New Roman"/>
          <w:lang w:eastAsia="ar-SA"/>
        </w:rPr>
        <w:t>którym mowa</w:t>
      </w:r>
      <w:r w:rsidRPr="00AE20E6">
        <w:rPr>
          <w:rFonts w:eastAsia="Times New Roman"/>
          <w:lang w:eastAsia="ar-SA"/>
        </w:rPr>
        <w:t xml:space="preserve"> w</w:t>
      </w:r>
      <w:r w:rsidR="00AE20E6">
        <w:rPr>
          <w:rFonts w:eastAsia="Times New Roman"/>
          <w:lang w:eastAsia="ar-SA"/>
        </w:rPr>
        <w:t> </w:t>
      </w:r>
      <w:r w:rsidR="00453D75" w:rsidRPr="00AE20E6">
        <w:rPr>
          <w:rFonts w:eastAsia="Times New Roman"/>
          <w:lang w:eastAsia="ar-SA"/>
        </w:rPr>
        <w:t>ust. </w:t>
      </w:r>
      <w:r w:rsidR="001D603F" w:rsidRPr="00AE20E6">
        <w:rPr>
          <w:rFonts w:eastAsia="Times New Roman"/>
          <w:lang w:eastAsia="ar-SA"/>
        </w:rPr>
        <w:t>3, będą wykonywane</w:t>
      </w:r>
      <w:r w:rsidRPr="00AE20E6">
        <w:rPr>
          <w:rFonts w:eastAsia="Times New Roman"/>
          <w:lang w:eastAsia="ar-SA"/>
        </w:rPr>
        <w:t xml:space="preserve"> w </w:t>
      </w:r>
      <w:r w:rsidR="001D603F" w:rsidRPr="00AE20E6">
        <w:rPr>
          <w:rFonts w:eastAsia="Times New Roman"/>
          <w:lang w:eastAsia="ar-SA"/>
        </w:rPr>
        <w:t>szczególności następujące operacje: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-1484452256"/>
        </w:sdtPr>
        <w:sdtContent>
          <w:r w:rsidR="004F37EB">
            <w:rPr>
              <w:rFonts w:ascii="MS Gothic" w:eastAsia="MS Gothic" w:hAnsi="MS Gothic" w:hint="eastAsia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zbierania,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994001635"/>
        </w:sdtPr>
        <w:sdtContent>
          <w:r w:rsidR="006A00B7">
            <w:rPr>
              <w:rFonts w:ascii="MS Gothic" w:eastAsia="MS Gothic" w:hAnsi="MS Gothic" w:hint="eastAsia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utrwalania,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1918522274"/>
        </w:sdtPr>
        <w:sdtContent>
          <w:r w:rsidR="004F37EB">
            <w:rPr>
              <w:rFonts w:ascii="MS Gothic" w:eastAsia="MS Gothic" w:hAnsi="MS Gothic" w:hint="eastAsia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organizowania,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-778649984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porządkowania,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616719748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przechowywania,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-877238629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adaptowania lub modyfikowania,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1642928748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>pobierania,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463236281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wykorzystywania,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-615287330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ujawniania poprzez przesłanie, rozpowszechnianie lub innego rodzaju udostępnianie,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470645574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dopasowywania lub łączenia,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100079301"/>
        </w:sdtPr>
        <w:sdtContent>
          <w:r w:rsidR="00AE20E6" w:rsidRPr="00AE20E6">
            <w:rPr>
              <w:rFonts w:ascii="Segoe UI Symbol" w:eastAsia="MS Gothic" w:hAnsi="Segoe UI Symbol" w:cs="Segoe UI Symbol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 xml:space="preserve">ograniczania, </w:t>
      </w:r>
      <w:sdt>
        <w:sdtPr>
          <w:rPr>
            <w:rFonts w:eastAsia="MS Gothic"/>
            <w:color w:val="000000" w:themeColor="text1"/>
            <w:shd w:val="clear" w:color="auto" w:fill="FFFFFF"/>
          </w:rPr>
          <w:id w:val="-1965258314"/>
        </w:sdtPr>
        <w:sdtContent>
          <w:r w:rsidR="00AE20E6">
            <w:rPr>
              <w:rFonts w:ascii="MS Gothic" w:eastAsia="MS Gothic" w:hAnsi="MS Gothic" w:hint="eastAsia"/>
              <w:color w:val="000000" w:themeColor="text1"/>
              <w:shd w:val="clear" w:color="auto" w:fill="FFFFFF"/>
            </w:rPr>
            <w:t>☐</w:t>
          </w:r>
        </w:sdtContent>
      </w:sdt>
      <w:r w:rsidR="00AE20E6" w:rsidRPr="00AE20E6">
        <w:rPr>
          <w:color w:val="000000" w:themeColor="text1"/>
          <w:shd w:val="clear" w:color="auto" w:fill="FFFFFF"/>
        </w:rPr>
        <w:t>usuwania lub niszczenia</w:t>
      </w:r>
      <w:r w:rsidR="00E3297E" w:rsidRPr="00AE20E6">
        <w:rPr>
          <w:color w:val="000000" w:themeColor="text1"/>
          <w:shd w:val="clear" w:color="auto" w:fill="FFFFFF"/>
        </w:rPr>
        <w:t>,</w:t>
      </w:r>
      <w:r w:rsidRPr="00AE20E6">
        <w:rPr>
          <w:color w:val="000000" w:themeColor="text1"/>
          <w:shd w:val="clear" w:color="auto" w:fill="FFFFFF"/>
        </w:rPr>
        <w:t xml:space="preserve"> a </w:t>
      </w:r>
      <w:r w:rsidR="001D603F" w:rsidRPr="00AE20E6">
        <w:rPr>
          <w:rFonts w:eastAsia="Times New Roman"/>
          <w:lang w:eastAsia="ar-SA"/>
        </w:rPr>
        <w:t>także czynności polegające</w:t>
      </w:r>
      <w:r w:rsidRPr="00AE20E6">
        <w:rPr>
          <w:rFonts w:eastAsia="Times New Roman"/>
          <w:lang w:eastAsia="ar-SA"/>
        </w:rPr>
        <w:t xml:space="preserve"> na </w:t>
      </w:r>
      <w:r w:rsidR="001D603F" w:rsidRPr="00AE20E6">
        <w:rPr>
          <w:rFonts w:eastAsia="Times New Roman"/>
          <w:lang w:eastAsia="ar-SA"/>
        </w:rPr>
        <w:t>tworzeniu kopii bezpieczeństwa oraz czynności związane</w:t>
      </w:r>
      <w:r w:rsidRPr="00AE20E6">
        <w:rPr>
          <w:rFonts w:eastAsia="Times New Roman"/>
          <w:lang w:eastAsia="ar-SA"/>
        </w:rPr>
        <w:t xml:space="preserve"> z </w:t>
      </w:r>
      <w:r w:rsidR="001D603F" w:rsidRPr="00AE20E6">
        <w:rPr>
          <w:rFonts w:eastAsia="Times New Roman"/>
          <w:lang w:eastAsia="ar-SA"/>
        </w:rPr>
        <w:t xml:space="preserve">odtworzeniem danych </w:t>
      </w:r>
      <w:r w:rsidR="00151998" w:rsidRPr="00AE20E6">
        <w:rPr>
          <w:rFonts w:eastAsia="Times New Roman"/>
          <w:lang w:eastAsia="ar-SA"/>
        </w:rPr>
        <w:t>osobowych</w:t>
      </w:r>
      <w:r w:rsidRPr="00AE20E6">
        <w:rPr>
          <w:rFonts w:eastAsia="Times New Roman"/>
          <w:lang w:eastAsia="ar-SA"/>
        </w:rPr>
        <w:t xml:space="preserve"> z </w:t>
      </w:r>
      <w:r w:rsidR="001D603F" w:rsidRPr="00AE20E6">
        <w:rPr>
          <w:rFonts w:eastAsia="Times New Roman"/>
          <w:lang w:eastAsia="ar-SA"/>
        </w:rPr>
        <w:t>kopii bezpieczeństwa.</w:t>
      </w:r>
    </w:p>
    <w:p w:rsidR="001D603F" w:rsidRPr="00411746" w:rsidRDefault="001D603F" w:rsidP="004808AF">
      <w:pPr>
        <w:pStyle w:val="Akapitzlist"/>
        <w:numPr>
          <w:ilvl w:val="0"/>
          <w:numId w:val="3"/>
        </w:numPr>
        <w:ind w:left="369" w:hanging="369"/>
        <w:jc w:val="both"/>
        <w:rPr>
          <w:color w:val="000000" w:themeColor="text1"/>
          <w:shd w:val="clear" w:color="auto" w:fill="FFFFFF"/>
        </w:rPr>
      </w:pPr>
      <w:r w:rsidRPr="00411746">
        <w:rPr>
          <w:rFonts w:eastAsia="Times New Roman"/>
          <w:lang w:eastAsia="ar-SA"/>
        </w:rPr>
        <w:t xml:space="preserve">Przetwarzanie powierzonych danych </w:t>
      </w:r>
      <w:r w:rsidR="00151998" w:rsidRPr="00411746">
        <w:rPr>
          <w:rFonts w:eastAsia="Times New Roman"/>
          <w:lang w:eastAsia="ar-SA"/>
        </w:rPr>
        <w:t>osobowych</w:t>
      </w:r>
      <w:sdt>
        <w:sdtPr>
          <w:rPr>
            <w:rStyle w:val="Styl3"/>
          </w:rPr>
          <w:alias w:val="Będzie/nie będzie"/>
          <w:tag w:val="Będzie/nie będzie"/>
          <w:id w:val="762568887"/>
          <w:showingPlcHdr/>
          <w:dropDownList>
            <w:listItem w:value="Wybierz element."/>
            <w:listItem w:displayText="będzie" w:value="będzie"/>
            <w:listItem w:displayText="nie będzie" w:value="nie będzie"/>
          </w:dropDownList>
        </w:sdtPr>
        <w:sdtEndPr>
          <w:rPr>
            <w:rStyle w:val="Domylnaczcionkaakapitu"/>
            <w:rFonts w:eastAsia="Times New Roman"/>
            <w:lang w:eastAsia="ar-SA"/>
          </w:rPr>
        </w:sdtEndPr>
        <w:sdtContent>
          <w:r w:rsidR="004F37EB" w:rsidRPr="00F405F9">
            <w:rPr>
              <w:rStyle w:val="Tekstzastpczy"/>
              <w:b/>
              <w:i/>
              <w:color w:val="FF0000"/>
            </w:rPr>
            <w:t>[Kliknij, aby w</w:t>
          </w:r>
          <w:r w:rsidR="004F37EB">
            <w:rPr>
              <w:rStyle w:val="Tekstzastpczy"/>
              <w:b/>
              <w:i/>
              <w:color w:val="FF0000"/>
            </w:rPr>
            <w:t>ybrać opcję]</w:t>
          </w:r>
        </w:sdtContent>
      </w:sdt>
      <w:r w:rsidRPr="00411746">
        <w:rPr>
          <w:rFonts w:eastAsia="Times New Roman"/>
          <w:lang w:eastAsia="ar-SA"/>
        </w:rPr>
        <w:t>odbywać się</w:t>
      </w:r>
      <w:r w:rsidR="00411746">
        <w:rPr>
          <w:rFonts w:eastAsia="Times New Roman"/>
          <w:lang w:eastAsia="ar-SA"/>
        </w:rPr>
        <w:t xml:space="preserve"> z </w:t>
      </w:r>
      <w:r w:rsidRPr="00411746">
        <w:rPr>
          <w:rFonts w:eastAsia="Times New Roman"/>
          <w:lang w:eastAsia="ar-SA"/>
        </w:rPr>
        <w:t>wykorzystaniem systemów informatycznych.</w:t>
      </w:r>
    </w:p>
    <w:p w:rsidR="00151998" w:rsidRPr="00757E85" w:rsidRDefault="001D603F" w:rsidP="00757E85">
      <w:pPr>
        <w:pStyle w:val="Akapitzlist"/>
        <w:numPr>
          <w:ilvl w:val="0"/>
          <w:numId w:val="3"/>
        </w:numPr>
        <w:ind w:left="369" w:hanging="369"/>
        <w:jc w:val="both"/>
        <w:rPr>
          <w:rFonts w:eastAsia="Times New Roman"/>
          <w:lang w:eastAsia="ar-SA"/>
        </w:rPr>
      </w:pPr>
      <w:r w:rsidRPr="00411746">
        <w:rPr>
          <w:rFonts w:eastAsia="Times New Roman"/>
          <w:lang w:eastAsia="ar-SA"/>
        </w:rPr>
        <w:t>Administrator nie wyraża zgody</w:t>
      </w:r>
      <w:r w:rsidR="00411746">
        <w:rPr>
          <w:rFonts w:eastAsia="Times New Roman"/>
          <w:lang w:eastAsia="ar-SA"/>
        </w:rPr>
        <w:t xml:space="preserve"> na </w:t>
      </w:r>
      <w:r w:rsidRPr="00411746">
        <w:rPr>
          <w:rFonts w:eastAsia="Times New Roman"/>
          <w:lang w:eastAsia="ar-SA"/>
        </w:rPr>
        <w:t>przetwarzanie danych osobowych poza E</w:t>
      </w:r>
      <w:r w:rsidR="00151998" w:rsidRPr="00411746">
        <w:rPr>
          <w:rFonts w:eastAsia="Times New Roman"/>
          <w:lang w:eastAsia="ar-SA"/>
        </w:rPr>
        <w:t xml:space="preserve">uropejskim </w:t>
      </w:r>
      <w:r w:rsidRPr="00411746">
        <w:rPr>
          <w:rFonts w:eastAsia="Times New Roman"/>
          <w:lang w:eastAsia="ar-SA"/>
        </w:rPr>
        <w:t>O</w:t>
      </w:r>
      <w:r w:rsidR="00151998" w:rsidRPr="00411746">
        <w:rPr>
          <w:rFonts w:eastAsia="Times New Roman"/>
          <w:lang w:eastAsia="ar-SA"/>
        </w:rPr>
        <w:t xml:space="preserve">bszarem </w:t>
      </w:r>
      <w:r w:rsidRPr="00411746">
        <w:rPr>
          <w:rFonts w:eastAsia="Times New Roman"/>
          <w:lang w:eastAsia="ar-SA"/>
        </w:rPr>
        <w:t>G</w:t>
      </w:r>
      <w:r w:rsidR="00151998" w:rsidRPr="00411746">
        <w:rPr>
          <w:rFonts w:eastAsia="Times New Roman"/>
          <w:lang w:eastAsia="ar-SA"/>
        </w:rPr>
        <w:t>ospodarczym</w:t>
      </w:r>
      <w:r w:rsidRPr="00411746">
        <w:rPr>
          <w:rFonts w:eastAsia="Times New Roman"/>
          <w:lang w:eastAsia="ar-SA"/>
        </w:rPr>
        <w:t>.</w:t>
      </w:r>
    </w:p>
    <w:p w:rsidR="001D603F" w:rsidRPr="008F7EF6" w:rsidRDefault="00453D75" w:rsidP="008F7EF6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1D603F" w:rsidRPr="00FD1C27">
        <w:rPr>
          <w:rFonts w:eastAsia="Times New Roman" w:cstheme="minorHAnsi"/>
          <w:b/>
          <w:kern w:val="1"/>
        </w:rPr>
        <w:t>4</w:t>
      </w:r>
      <w:r w:rsidR="0060765E">
        <w:rPr>
          <w:rFonts w:eastAsia="Times New Roman" w:cstheme="minorHAnsi"/>
          <w:b/>
          <w:kern w:val="1"/>
        </w:rPr>
        <w:t>.</w:t>
      </w:r>
      <w:r w:rsidR="008F7EF6">
        <w:rPr>
          <w:rFonts w:eastAsia="Times New Roman" w:cstheme="minorHAnsi"/>
          <w:b/>
          <w:kern w:val="1"/>
        </w:rPr>
        <w:br/>
      </w:r>
      <w:r w:rsidR="001D603F" w:rsidRPr="00FD1C27">
        <w:rPr>
          <w:rFonts w:eastAsia="Times New Roman" w:cstheme="minorHAnsi"/>
          <w:b/>
        </w:rPr>
        <w:t xml:space="preserve">Obowiązki </w:t>
      </w:r>
      <w:r w:rsidR="00D70FCE">
        <w:rPr>
          <w:rFonts w:eastAsia="Times New Roman" w:cstheme="minorHAnsi"/>
          <w:b/>
        </w:rPr>
        <w:t>Procesora</w:t>
      </w:r>
    </w:p>
    <w:p w:rsidR="001D603F" w:rsidRPr="00151998" w:rsidRDefault="001D603F" w:rsidP="004808AF">
      <w:pPr>
        <w:pStyle w:val="Akapitzlist"/>
        <w:numPr>
          <w:ilvl w:val="0"/>
          <w:numId w:val="1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Procesor oświadcza,</w:t>
      </w:r>
      <w:r w:rsidR="00453D75">
        <w:rPr>
          <w:rFonts w:eastAsia="Times New Roman" w:cstheme="minorHAnsi"/>
          <w:lang w:eastAsia="ar-SA"/>
        </w:rPr>
        <w:t xml:space="preserve"> że </w:t>
      </w:r>
      <w:r w:rsidRPr="00151998">
        <w:rPr>
          <w:rFonts w:eastAsia="Times New Roman" w:cstheme="minorHAnsi"/>
          <w:lang w:eastAsia="ar-SA"/>
        </w:rPr>
        <w:t>przetwarzanie powierzonych mu danych osobowych, będzie odbywało się</w:t>
      </w:r>
      <w:r w:rsidR="00411746">
        <w:rPr>
          <w:rFonts w:eastAsia="Times New Roman" w:cstheme="minorHAnsi"/>
          <w:lang w:eastAsia="ar-SA"/>
        </w:rPr>
        <w:t xml:space="preserve"> z </w:t>
      </w:r>
      <w:r w:rsidRPr="00151998">
        <w:rPr>
          <w:rFonts w:eastAsia="Times New Roman" w:cstheme="minorHAnsi"/>
          <w:lang w:eastAsia="ar-SA"/>
        </w:rPr>
        <w:t xml:space="preserve">poszanowaniem przepisów </w:t>
      </w:r>
      <w:r w:rsidR="00C35E0E">
        <w:rPr>
          <w:rFonts w:eastAsia="Times New Roman" w:cstheme="minorHAnsi"/>
          <w:lang w:eastAsia="ar-SA"/>
        </w:rPr>
        <w:t>Rozporządzenia</w:t>
      </w:r>
      <w:r w:rsidR="005416F5">
        <w:rPr>
          <w:rFonts w:eastAsia="Times New Roman" w:cstheme="minorHAnsi"/>
          <w:lang w:eastAsia="ar-SA"/>
        </w:rPr>
        <w:t>, ustawy</w:t>
      </w:r>
      <w:r w:rsidR="00411746">
        <w:rPr>
          <w:rFonts w:eastAsia="Times New Roman" w:cstheme="minorHAnsi"/>
          <w:lang w:eastAsia="ar-SA"/>
        </w:rPr>
        <w:t xml:space="preserve"> o </w:t>
      </w:r>
      <w:r w:rsidR="005416F5">
        <w:rPr>
          <w:rFonts w:eastAsia="Times New Roman" w:cstheme="minorHAnsi"/>
          <w:lang w:eastAsia="ar-SA"/>
        </w:rPr>
        <w:t>ochronie danych osobowych</w:t>
      </w:r>
      <w:r w:rsidR="00411746">
        <w:rPr>
          <w:rFonts w:eastAsia="Times New Roman" w:cstheme="minorHAnsi"/>
          <w:lang w:eastAsia="ar-SA"/>
        </w:rPr>
        <w:t xml:space="preserve"> i </w:t>
      </w:r>
      <w:r w:rsidR="005416F5" w:rsidRPr="00872DF4">
        <w:rPr>
          <w:rFonts w:cstheme="minorHAnsi"/>
        </w:rPr>
        <w:t>inny</w:t>
      </w:r>
      <w:r w:rsidR="005416F5">
        <w:rPr>
          <w:rFonts w:cstheme="minorHAnsi"/>
        </w:rPr>
        <w:t xml:space="preserve">ch </w:t>
      </w:r>
      <w:r w:rsidR="005416F5" w:rsidRPr="00872DF4">
        <w:rPr>
          <w:rFonts w:cstheme="minorHAnsi"/>
        </w:rPr>
        <w:t>powszechnie obowiązując</w:t>
      </w:r>
      <w:r w:rsidR="005416F5">
        <w:rPr>
          <w:rFonts w:cstheme="minorHAnsi"/>
        </w:rPr>
        <w:t>ych</w:t>
      </w:r>
      <w:r w:rsidR="005416F5" w:rsidRPr="00872DF4">
        <w:rPr>
          <w:rFonts w:cstheme="minorHAnsi"/>
        </w:rPr>
        <w:t xml:space="preserve"> przepis</w:t>
      </w:r>
      <w:r w:rsidR="005416F5">
        <w:rPr>
          <w:rFonts w:cstheme="minorHAnsi"/>
        </w:rPr>
        <w:t>ów</w:t>
      </w:r>
      <w:r w:rsidR="00411746">
        <w:rPr>
          <w:rFonts w:cstheme="minorHAnsi"/>
        </w:rPr>
        <w:t xml:space="preserve"> z </w:t>
      </w:r>
      <w:r w:rsidR="005416F5" w:rsidRPr="00872DF4">
        <w:rPr>
          <w:rFonts w:cstheme="minorHAnsi"/>
        </w:rPr>
        <w:t>zakresu ochrony danych osobowych</w:t>
      </w:r>
      <w:r w:rsidRPr="00151998">
        <w:rPr>
          <w:rFonts w:eastAsia="Times New Roman" w:cstheme="minorHAnsi"/>
          <w:lang w:eastAsia="ar-SA"/>
        </w:rPr>
        <w:t>.</w:t>
      </w:r>
    </w:p>
    <w:p w:rsidR="001D603F" w:rsidRPr="00151998" w:rsidRDefault="001D603F" w:rsidP="004808AF">
      <w:pPr>
        <w:pStyle w:val="Akapitzlist"/>
        <w:numPr>
          <w:ilvl w:val="0"/>
          <w:numId w:val="1"/>
        </w:numPr>
        <w:suppressAutoHyphens/>
        <w:spacing w:before="120" w:after="120"/>
        <w:ind w:left="369" w:hanging="369"/>
        <w:jc w:val="both"/>
        <w:textAlignment w:val="baseline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W związku</w:t>
      </w:r>
      <w:r w:rsidR="00411746">
        <w:rPr>
          <w:rFonts w:eastAsia="Times New Roman" w:cstheme="minorHAnsi"/>
          <w:lang w:eastAsia="ar-SA"/>
        </w:rPr>
        <w:t xml:space="preserve"> z </w:t>
      </w:r>
      <w:r w:rsidRPr="00151998">
        <w:rPr>
          <w:rFonts w:eastAsia="Times New Roman" w:cstheme="minorHAnsi"/>
          <w:lang w:eastAsia="ar-SA"/>
        </w:rPr>
        <w:t>powierzeniem przetwarzania danych osobowych Procesor zobowiązuje się</w:t>
      </w:r>
      <w:r w:rsidR="00453D75">
        <w:rPr>
          <w:rFonts w:eastAsia="Times New Roman" w:cstheme="minorHAnsi"/>
          <w:lang w:eastAsia="ar-SA"/>
        </w:rPr>
        <w:t> </w:t>
      </w:r>
      <w:r w:rsidRPr="00151998">
        <w:rPr>
          <w:rFonts w:eastAsia="Times New Roman" w:cstheme="minorHAnsi"/>
          <w:lang w:eastAsia="ar-SA"/>
        </w:rPr>
        <w:t>do:</w:t>
      </w:r>
    </w:p>
    <w:p w:rsidR="001D603F" w:rsidRPr="00151998" w:rsidRDefault="001D603F" w:rsidP="004808AF">
      <w:pPr>
        <w:pStyle w:val="Akapitzlist"/>
        <w:numPr>
          <w:ilvl w:val="0"/>
          <w:numId w:val="2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przetwarzania danych osobowych wyłącznie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151998">
        <w:rPr>
          <w:rFonts w:eastAsia="Times New Roman" w:cstheme="minorHAnsi"/>
          <w:lang w:eastAsia="ar-SA"/>
        </w:rPr>
        <w:t>udokumentowane polecenie Administratora;</w:t>
      </w:r>
      <w:r w:rsidR="00453D75">
        <w:rPr>
          <w:rFonts w:eastAsia="Times New Roman" w:cstheme="minorHAnsi"/>
          <w:lang w:eastAsia="ar-SA"/>
        </w:rPr>
        <w:t xml:space="preserve"> za </w:t>
      </w:r>
      <w:r w:rsidRPr="00151998">
        <w:rPr>
          <w:rFonts w:eastAsia="Times New Roman" w:cstheme="minorHAnsi"/>
          <w:lang w:eastAsia="ar-SA"/>
        </w:rPr>
        <w:t>udokumentowane polecenie uznaje się zadania zlecone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151998">
        <w:rPr>
          <w:rFonts w:eastAsia="Times New Roman" w:cstheme="minorHAnsi"/>
          <w:lang w:eastAsia="ar-SA"/>
        </w:rPr>
        <w:t>wykonywania</w:t>
      </w:r>
      <w:r w:rsidR="00411746">
        <w:rPr>
          <w:rFonts w:eastAsia="Times New Roman" w:cstheme="minorHAnsi"/>
          <w:lang w:eastAsia="ar-SA"/>
        </w:rPr>
        <w:t xml:space="preserve"> w </w:t>
      </w:r>
      <w:r w:rsidRPr="00151998">
        <w:rPr>
          <w:rFonts w:eastAsia="Times New Roman" w:cstheme="minorHAnsi"/>
          <w:lang w:eastAsia="ar-SA"/>
        </w:rPr>
        <w:t>drodze Umowy Głównej</w:t>
      </w:r>
      <w:r w:rsidR="006F5210">
        <w:rPr>
          <w:rFonts w:eastAsia="Times New Roman" w:cstheme="minorHAnsi"/>
          <w:lang w:eastAsia="ar-SA"/>
        </w:rPr>
        <w:t>;</w:t>
      </w:r>
    </w:p>
    <w:p w:rsidR="001D603F" w:rsidRPr="00151998" w:rsidRDefault="001D603F" w:rsidP="004808AF">
      <w:pPr>
        <w:pStyle w:val="Akapitzlist"/>
        <w:numPr>
          <w:ilvl w:val="0"/>
          <w:numId w:val="2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dopuszczenia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151998">
        <w:rPr>
          <w:rFonts w:eastAsia="Times New Roman" w:cstheme="minorHAnsi"/>
          <w:lang w:eastAsia="ar-SA"/>
        </w:rPr>
        <w:t>przetwarzania danych osobowych wyłącznie osób posiadających upoważnienie,</w:t>
      </w:r>
      <w:r w:rsidR="00411746">
        <w:rPr>
          <w:rFonts w:eastAsia="Times New Roman" w:cstheme="minorHAnsi"/>
          <w:lang w:eastAsia="ar-SA"/>
        </w:rPr>
        <w:t xml:space="preserve"> o </w:t>
      </w:r>
      <w:r w:rsidRPr="00151998">
        <w:rPr>
          <w:rFonts w:eastAsia="Times New Roman" w:cstheme="minorHAnsi"/>
          <w:lang w:eastAsia="ar-SA"/>
        </w:rPr>
        <w:t>który</w:t>
      </w:r>
      <w:r w:rsidR="006F5210">
        <w:rPr>
          <w:rFonts w:eastAsia="Times New Roman" w:cstheme="minorHAnsi"/>
          <w:lang w:eastAsia="ar-SA"/>
        </w:rPr>
        <w:t>m</w:t>
      </w:r>
      <w:r w:rsidRPr="00151998">
        <w:rPr>
          <w:rFonts w:eastAsia="Times New Roman" w:cstheme="minorHAnsi"/>
          <w:lang w:eastAsia="ar-SA"/>
        </w:rPr>
        <w:t xml:space="preserve"> mowa</w:t>
      </w:r>
      <w:r w:rsidR="00411746">
        <w:rPr>
          <w:rFonts w:eastAsia="Times New Roman" w:cstheme="minorHAnsi"/>
          <w:lang w:eastAsia="ar-SA"/>
        </w:rPr>
        <w:t xml:space="preserve"> w</w:t>
      </w:r>
      <w:r w:rsidR="004F37EB">
        <w:rPr>
          <w:rFonts w:eastAsia="Times New Roman" w:cstheme="minorHAnsi"/>
          <w:lang w:eastAsia="ar-SA"/>
        </w:rPr>
        <w:t> </w:t>
      </w:r>
      <w:r w:rsidR="00453D75">
        <w:rPr>
          <w:rFonts w:eastAsia="Times New Roman" w:cstheme="minorHAnsi"/>
          <w:lang w:eastAsia="ar-SA"/>
        </w:rPr>
        <w:t>art. </w:t>
      </w:r>
      <w:r w:rsidRPr="00151998">
        <w:rPr>
          <w:rFonts w:eastAsia="Times New Roman" w:cstheme="minorHAnsi"/>
          <w:lang w:eastAsia="ar-SA"/>
        </w:rPr>
        <w:t xml:space="preserve">29 </w:t>
      </w:r>
      <w:r w:rsidR="006F5210">
        <w:rPr>
          <w:rFonts w:eastAsia="Times New Roman" w:cstheme="minorHAnsi"/>
          <w:lang w:eastAsia="ar-SA"/>
        </w:rPr>
        <w:t>Rozporządzenia,</w:t>
      </w:r>
      <w:r w:rsidRPr="00151998">
        <w:rPr>
          <w:rFonts w:eastAsia="Times New Roman" w:cstheme="minorHAnsi"/>
          <w:lang w:eastAsia="ar-SA"/>
        </w:rPr>
        <w:t xml:space="preserve"> oraz przeszkolon</w:t>
      </w:r>
      <w:r w:rsidR="006F5210">
        <w:rPr>
          <w:rFonts w:eastAsia="Times New Roman" w:cstheme="minorHAnsi"/>
          <w:lang w:eastAsia="ar-SA"/>
        </w:rPr>
        <w:t>ych</w:t>
      </w:r>
      <w:r w:rsidR="00411746">
        <w:rPr>
          <w:rFonts w:eastAsia="Times New Roman" w:cstheme="minorHAnsi"/>
          <w:lang w:eastAsia="ar-SA"/>
        </w:rPr>
        <w:t xml:space="preserve"> z </w:t>
      </w:r>
      <w:r w:rsidRPr="00151998">
        <w:rPr>
          <w:rFonts w:eastAsia="Times New Roman" w:cstheme="minorHAnsi"/>
          <w:lang w:eastAsia="ar-SA"/>
        </w:rPr>
        <w:t>zakresu przepisów</w:t>
      </w:r>
      <w:r w:rsidR="00411746">
        <w:rPr>
          <w:rFonts w:eastAsia="Times New Roman" w:cstheme="minorHAnsi"/>
          <w:lang w:eastAsia="ar-SA"/>
        </w:rPr>
        <w:t xml:space="preserve"> o </w:t>
      </w:r>
      <w:r w:rsidRPr="00151998">
        <w:rPr>
          <w:rFonts w:eastAsia="Times New Roman" w:cstheme="minorHAnsi"/>
          <w:lang w:eastAsia="ar-SA"/>
        </w:rPr>
        <w:t>ochron</w:t>
      </w:r>
      <w:r w:rsidR="006F5210">
        <w:rPr>
          <w:rFonts w:eastAsia="Times New Roman" w:cstheme="minorHAnsi"/>
          <w:lang w:eastAsia="ar-SA"/>
        </w:rPr>
        <w:t>ie</w:t>
      </w:r>
      <w:r w:rsidRPr="00151998">
        <w:rPr>
          <w:rFonts w:eastAsia="Times New Roman" w:cstheme="minorHAnsi"/>
          <w:lang w:eastAsia="ar-SA"/>
        </w:rPr>
        <w:t xml:space="preserve"> danych osobowych</w:t>
      </w:r>
      <w:r w:rsidR="006F5210">
        <w:rPr>
          <w:rFonts w:eastAsia="Times New Roman" w:cstheme="minorHAnsi"/>
          <w:lang w:eastAsia="ar-SA"/>
        </w:rPr>
        <w:t>;</w:t>
      </w:r>
    </w:p>
    <w:p w:rsidR="001D603F" w:rsidRPr="00151998" w:rsidRDefault="001D603F" w:rsidP="004808AF">
      <w:pPr>
        <w:pStyle w:val="Akapitzlist"/>
        <w:numPr>
          <w:ilvl w:val="0"/>
          <w:numId w:val="2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zobowiązania osób upoważnionych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151998">
        <w:rPr>
          <w:rFonts w:eastAsia="Times New Roman" w:cstheme="minorHAnsi"/>
          <w:lang w:eastAsia="ar-SA"/>
        </w:rPr>
        <w:t>przetwarzania danych osobowych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151998">
        <w:rPr>
          <w:rFonts w:eastAsia="Times New Roman" w:cstheme="minorHAnsi"/>
          <w:lang w:eastAsia="ar-SA"/>
        </w:rPr>
        <w:t>zachowania tajemnicy</w:t>
      </w:r>
      <w:r w:rsidR="006F5210">
        <w:rPr>
          <w:rFonts w:eastAsia="Times New Roman" w:cstheme="minorHAnsi"/>
          <w:lang w:eastAsia="ar-SA"/>
        </w:rPr>
        <w:t>;</w:t>
      </w:r>
    </w:p>
    <w:p w:rsidR="001D603F" w:rsidRPr="00267E76" w:rsidRDefault="001D603F" w:rsidP="00267E76">
      <w:pPr>
        <w:pStyle w:val="Akapitzlist"/>
        <w:numPr>
          <w:ilvl w:val="0"/>
          <w:numId w:val="2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podjęcia środków gwarantujących bezpieczeństwo powierzonych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151998">
        <w:rPr>
          <w:rFonts w:eastAsia="Times New Roman" w:cstheme="minorHAnsi"/>
          <w:lang w:eastAsia="ar-SA"/>
        </w:rPr>
        <w:t>przetwarzania danych osobowych,</w:t>
      </w:r>
      <w:r w:rsidR="00411746">
        <w:rPr>
          <w:rFonts w:eastAsia="Times New Roman" w:cstheme="minorHAnsi"/>
          <w:lang w:eastAsia="ar-SA"/>
        </w:rPr>
        <w:t xml:space="preserve"> w </w:t>
      </w:r>
      <w:r w:rsidRPr="00151998">
        <w:rPr>
          <w:rFonts w:eastAsia="Times New Roman" w:cstheme="minorHAnsi"/>
          <w:lang w:eastAsia="ar-SA"/>
        </w:rPr>
        <w:t>tym m.in.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151998">
        <w:rPr>
          <w:rFonts w:eastAsia="Times New Roman" w:cstheme="minorHAnsi"/>
          <w:lang w:eastAsia="ar-SA"/>
        </w:rPr>
        <w:t>wdrożenia, przy uwzględnieniu stanu wiedzy technicznej, kosztu wdrażania oraz charakteru, zakresu, kontekstu</w:t>
      </w:r>
      <w:r w:rsidR="00411746">
        <w:rPr>
          <w:rFonts w:eastAsia="Times New Roman" w:cstheme="minorHAnsi"/>
          <w:lang w:eastAsia="ar-SA"/>
        </w:rPr>
        <w:t xml:space="preserve"> i </w:t>
      </w:r>
      <w:r w:rsidRPr="00151998">
        <w:rPr>
          <w:rFonts w:eastAsia="Times New Roman" w:cstheme="minorHAnsi"/>
          <w:lang w:eastAsia="ar-SA"/>
        </w:rPr>
        <w:t>celów przetwarzania oraz ryzyka naruszenia praw</w:t>
      </w:r>
      <w:r w:rsidR="00411746">
        <w:rPr>
          <w:rFonts w:eastAsia="Times New Roman" w:cstheme="minorHAnsi"/>
          <w:lang w:eastAsia="ar-SA"/>
        </w:rPr>
        <w:t xml:space="preserve"> lub </w:t>
      </w:r>
      <w:r w:rsidRPr="00151998">
        <w:rPr>
          <w:rFonts w:eastAsia="Times New Roman" w:cstheme="minorHAnsi"/>
          <w:lang w:eastAsia="ar-SA"/>
        </w:rPr>
        <w:t>wolności osób fizycznych</w:t>
      </w:r>
      <w:r w:rsidR="00411746">
        <w:rPr>
          <w:rFonts w:eastAsia="Times New Roman" w:cstheme="minorHAnsi"/>
          <w:lang w:eastAsia="ar-SA"/>
        </w:rPr>
        <w:t xml:space="preserve"> o </w:t>
      </w:r>
      <w:r w:rsidRPr="00151998">
        <w:rPr>
          <w:rFonts w:eastAsia="Times New Roman" w:cstheme="minorHAnsi"/>
          <w:lang w:eastAsia="ar-SA"/>
        </w:rPr>
        <w:t>różnym prawdopodobieństwie wystąpienia</w:t>
      </w:r>
      <w:r w:rsidR="00411746">
        <w:rPr>
          <w:rFonts w:eastAsia="Times New Roman" w:cstheme="minorHAnsi"/>
          <w:lang w:eastAsia="ar-SA"/>
        </w:rPr>
        <w:t xml:space="preserve"> i </w:t>
      </w:r>
      <w:r w:rsidRPr="00151998">
        <w:rPr>
          <w:rFonts w:eastAsia="Times New Roman" w:cstheme="minorHAnsi"/>
          <w:lang w:eastAsia="ar-SA"/>
        </w:rPr>
        <w:t xml:space="preserve">wadze zagrożenia, odpowiednich środków </w:t>
      </w:r>
      <w:r w:rsidR="00267E76" w:rsidRPr="00267E76">
        <w:rPr>
          <w:rFonts w:eastAsia="Times New Roman" w:cstheme="minorHAnsi"/>
          <w:lang w:eastAsia="ar-SA"/>
        </w:rPr>
        <w:t>ochrony fizycznej</w:t>
      </w:r>
      <w:r w:rsidR="00267E76">
        <w:rPr>
          <w:rFonts w:eastAsia="Times New Roman" w:cstheme="minorHAnsi"/>
          <w:lang w:eastAsia="ar-SA"/>
        </w:rPr>
        <w:t xml:space="preserve">, środków </w:t>
      </w:r>
      <w:r w:rsidR="00267E76" w:rsidRPr="00267E76">
        <w:rPr>
          <w:rFonts w:eastAsia="Times New Roman" w:cstheme="minorHAnsi"/>
          <w:lang w:eastAsia="ar-SA"/>
        </w:rPr>
        <w:t>sprzętow</w:t>
      </w:r>
      <w:r w:rsidR="00267E76">
        <w:rPr>
          <w:rFonts w:eastAsia="Times New Roman" w:cstheme="minorHAnsi"/>
          <w:lang w:eastAsia="ar-SA"/>
        </w:rPr>
        <w:t>ych</w:t>
      </w:r>
      <w:r w:rsidR="00267E76" w:rsidRPr="00267E76">
        <w:rPr>
          <w:rFonts w:eastAsia="Times New Roman" w:cstheme="minorHAnsi"/>
          <w:lang w:eastAsia="ar-SA"/>
        </w:rPr>
        <w:t xml:space="preserve"> infrastruktury informatycznej i</w:t>
      </w:r>
      <w:r w:rsidR="0000178D">
        <w:rPr>
          <w:rFonts w:eastAsia="Times New Roman" w:cstheme="minorHAnsi"/>
          <w:lang w:eastAsia="ar-SA"/>
        </w:rPr>
        <w:t> </w:t>
      </w:r>
      <w:r w:rsidR="00267E76" w:rsidRPr="00267E76">
        <w:rPr>
          <w:rFonts w:eastAsia="Times New Roman" w:cstheme="minorHAnsi"/>
          <w:lang w:eastAsia="ar-SA"/>
        </w:rPr>
        <w:t>telekomunikacyjnej</w:t>
      </w:r>
      <w:r w:rsidR="00267E76">
        <w:rPr>
          <w:rFonts w:eastAsia="Times New Roman" w:cstheme="minorHAnsi"/>
          <w:lang w:eastAsia="ar-SA"/>
        </w:rPr>
        <w:t xml:space="preserve">, środków </w:t>
      </w:r>
      <w:r w:rsidR="00267E76" w:rsidRPr="00267E76">
        <w:rPr>
          <w:rFonts w:eastAsia="Times New Roman" w:cstheme="minorHAnsi"/>
          <w:lang w:eastAsia="ar-SA"/>
        </w:rPr>
        <w:t>ochrony w</w:t>
      </w:r>
      <w:r w:rsidR="00267E76">
        <w:rPr>
          <w:rFonts w:eastAsia="Times New Roman" w:cstheme="minorHAnsi"/>
          <w:lang w:eastAsia="ar-SA"/>
        </w:rPr>
        <w:t> </w:t>
      </w:r>
      <w:r w:rsidR="00267E76" w:rsidRPr="00267E76">
        <w:rPr>
          <w:rFonts w:eastAsia="Times New Roman" w:cstheme="minorHAnsi"/>
          <w:lang w:eastAsia="ar-SA"/>
        </w:rPr>
        <w:t xml:space="preserve">ramach narzędzi programowych </w:t>
      </w:r>
      <w:r w:rsidR="00267E76" w:rsidRPr="00267E76">
        <w:rPr>
          <w:rFonts w:eastAsia="Times New Roman" w:cstheme="minorHAnsi"/>
          <w:lang w:eastAsia="ar-SA"/>
        </w:rPr>
        <w:lastRenderedPageBreak/>
        <w:t>i</w:t>
      </w:r>
      <w:r w:rsidR="00267E76">
        <w:rPr>
          <w:rFonts w:eastAsia="Times New Roman" w:cstheme="minorHAnsi"/>
          <w:lang w:eastAsia="ar-SA"/>
        </w:rPr>
        <w:t> </w:t>
      </w:r>
      <w:r w:rsidR="00267E76" w:rsidRPr="00267E76">
        <w:rPr>
          <w:rFonts w:eastAsia="Times New Roman" w:cstheme="minorHAnsi"/>
          <w:lang w:eastAsia="ar-SA"/>
        </w:rPr>
        <w:t>baz danych</w:t>
      </w:r>
      <w:r w:rsidR="00267E76">
        <w:rPr>
          <w:rFonts w:eastAsia="Times New Roman" w:cstheme="minorHAnsi"/>
          <w:lang w:eastAsia="ar-SA"/>
        </w:rPr>
        <w:t xml:space="preserve"> oraz środków organizacyjnych</w:t>
      </w:r>
      <w:r w:rsidRPr="00267E76">
        <w:rPr>
          <w:rFonts w:eastAsia="Times New Roman" w:cstheme="minorHAnsi"/>
          <w:lang w:eastAsia="ar-SA"/>
        </w:rPr>
        <w:t>,</w:t>
      </w:r>
      <w:r w:rsidR="00411746" w:rsidRPr="00267E76">
        <w:rPr>
          <w:rFonts w:eastAsia="Times New Roman" w:cstheme="minorHAnsi"/>
          <w:lang w:eastAsia="ar-SA"/>
        </w:rPr>
        <w:t xml:space="preserve"> w </w:t>
      </w:r>
      <w:r w:rsidRPr="00267E76">
        <w:rPr>
          <w:rFonts w:eastAsia="Times New Roman" w:cstheme="minorHAnsi"/>
          <w:lang w:eastAsia="ar-SA"/>
        </w:rPr>
        <w:t>celu zapewnienia stopnia bezpieczeństwa odpowiadającemu temu ryzyku,</w:t>
      </w:r>
      <w:r w:rsidR="00411746" w:rsidRPr="00267E76">
        <w:rPr>
          <w:rFonts w:eastAsia="Times New Roman" w:cstheme="minorHAnsi"/>
          <w:lang w:eastAsia="ar-SA"/>
        </w:rPr>
        <w:t xml:space="preserve"> w </w:t>
      </w:r>
      <w:r w:rsidRPr="00267E76">
        <w:rPr>
          <w:rFonts w:eastAsia="Times New Roman" w:cstheme="minorHAnsi"/>
          <w:lang w:eastAsia="ar-SA"/>
        </w:rPr>
        <w:t xml:space="preserve">tym </w:t>
      </w:r>
      <w:r w:rsidR="00267E76" w:rsidRPr="00267E76">
        <w:rPr>
          <w:rFonts w:eastAsia="Times New Roman" w:cstheme="minorHAnsi"/>
          <w:lang w:eastAsia="ar-SA"/>
        </w:rPr>
        <w:t>m. in.</w:t>
      </w:r>
      <w:r w:rsidR="00411746" w:rsidRPr="00267E76">
        <w:rPr>
          <w:rFonts w:eastAsia="Times New Roman" w:cstheme="minorHAnsi"/>
          <w:lang w:eastAsia="ar-SA"/>
        </w:rPr>
        <w:t xml:space="preserve"> w </w:t>
      </w:r>
      <w:r w:rsidRPr="00267E76">
        <w:rPr>
          <w:rFonts w:eastAsia="Times New Roman" w:cstheme="minorHAnsi"/>
          <w:lang w:eastAsia="ar-SA"/>
        </w:rPr>
        <w:t>stosownym przypadku:</w:t>
      </w:r>
    </w:p>
    <w:p w:rsidR="001D603F" w:rsidRPr="003F78D2" w:rsidRDefault="001D603F" w:rsidP="004808AF">
      <w:pPr>
        <w:pStyle w:val="Akapitzlist"/>
        <w:numPr>
          <w:ilvl w:val="0"/>
          <w:numId w:val="6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pseudonimizacji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szyfrowania danych osobowych</w:t>
      </w:r>
      <w:r w:rsidR="004C4010">
        <w:rPr>
          <w:rFonts w:eastAsia="Times New Roman"/>
          <w:lang w:eastAsia="ar-SA"/>
        </w:rPr>
        <w:t>,</w:t>
      </w:r>
    </w:p>
    <w:p w:rsidR="001D603F" w:rsidRPr="003F78D2" w:rsidRDefault="001D603F" w:rsidP="004808AF">
      <w:pPr>
        <w:pStyle w:val="Akapitzlist"/>
        <w:numPr>
          <w:ilvl w:val="0"/>
          <w:numId w:val="6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 xml:space="preserve">zapewnienia bezpiecznego (kryptograficznie zabezpieczonego) transferu danych </w:t>
      </w:r>
      <w:r w:rsidR="006F5210">
        <w:rPr>
          <w:rFonts w:eastAsia="Times New Roman"/>
          <w:lang w:eastAsia="ar-SA"/>
        </w:rPr>
        <w:t>osobowych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 xml:space="preserve">procesie świadczonej usługi </w:t>
      </w:r>
      <w:r w:rsidR="006F5210">
        <w:rPr>
          <w:rFonts w:eastAsia="Times New Roman"/>
          <w:lang w:eastAsia="ar-SA"/>
        </w:rPr>
        <w:t>–</w:t>
      </w:r>
      <w:r w:rsidRPr="003F78D2">
        <w:rPr>
          <w:rFonts w:eastAsia="Times New Roman"/>
          <w:lang w:eastAsia="ar-SA"/>
        </w:rPr>
        <w:t xml:space="preserve"> wdrożenia mechanizmów uwierzytelniania oraz nadzoru działań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systemie</w:t>
      </w:r>
      <w:r w:rsidR="006F5210">
        <w:rPr>
          <w:rFonts w:eastAsia="Times New Roman"/>
          <w:lang w:eastAsia="ar-SA"/>
        </w:rPr>
        <w:t xml:space="preserve"> informatycznym</w:t>
      </w:r>
      <w:r w:rsidRPr="003F78D2">
        <w:rPr>
          <w:rFonts w:eastAsia="Times New Roman"/>
          <w:lang w:eastAsia="ar-SA"/>
        </w:rPr>
        <w:t xml:space="preserve"> przez odnotowywanie zdarzeń</w:t>
      </w:r>
      <w:r w:rsidR="00411746">
        <w:rPr>
          <w:rFonts w:eastAsia="Times New Roman"/>
          <w:lang w:eastAsia="ar-SA"/>
        </w:rPr>
        <w:t xml:space="preserve"> na </w:t>
      </w:r>
      <w:r w:rsidRPr="003F78D2">
        <w:rPr>
          <w:rFonts w:eastAsia="Times New Roman"/>
          <w:lang w:eastAsia="ar-SA"/>
        </w:rPr>
        <w:t xml:space="preserve">przetwarzanych danych </w:t>
      </w:r>
      <w:r w:rsidR="006F5210">
        <w:rPr>
          <w:rFonts w:eastAsia="Times New Roman"/>
          <w:lang w:eastAsia="ar-SA"/>
        </w:rPr>
        <w:t xml:space="preserve">osobowych </w:t>
      </w:r>
      <w:r w:rsidRPr="003F78D2">
        <w:rPr>
          <w:rFonts w:eastAsia="Times New Roman"/>
          <w:lang w:eastAsia="ar-SA"/>
        </w:rPr>
        <w:t>(logowanie działań)</w:t>
      </w:r>
      <w:r w:rsidR="004C4010">
        <w:rPr>
          <w:rFonts w:eastAsia="Times New Roman"/>
          <w:lang w:eastAsia="ar-SA"/>
        </w:rPr>
        <w:t>,</w:t>
      </w:r>
    </w:p>
    <w:p w:rsidR="001D603F" w:rsidRPr="003F78D2" w:rsidRDefault="001D603F" w:rsidP="004808AF">
      <w:pPr>
        <w:pStyle w:val="Akapitzlist"/>
        <w:numPr>
          <w:ilvl w:val="0"/>
          <w:numId w:val="6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zapewnienia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działaniach serwisowych (w</w:t>
      </w:r>
      <w:r w:rsidR="0000178D">
        <w:rPr>
          <w:rFonts w:eastAsia="Times New Roman"/>
          <w:lang w:eastAsia="ar-SA"/>
        </w:rPr>
        <w:t> </w:t>
      </w:r>
      <w:r w:rsidRPr="003F78D2">
        <w:rPr>
          <w:rFonts w:eastAsia="Times New Roman"/>
          <w:lang w:eastAsia="ar-SA"/>
        </w:rPr>
        <w:t>tym wymia</w:t>
      </w:r>
      <w:r w:rsidR="00411746">
        <w:rPr>
          <w:rFonts w:eastAsia="Times New Roman"/>
          <w:lang w:eastAsia="ar-SA"/>
        </w:rPr>
        <w:t>na </w:t>
      </w:r>
      <w:r w:rsidRPr="003F78D2">
        <w:rPr>
          <w:rFonts w:eastAsia="Times New Roman"/>
          <w:lang w:eastAsia="ar-SA"/>
        </w:rPr>
        <w:t>uszkodzonych zasobów dyskowych), by</w:t>
      </w:r>
      <w:r w:rsidR="0000178D">
        <w:rPr>
          <w:rFonts w:eastAsia="Times New Roman"/>
          <w:lang w:eastAsia="ar-SA"/>
        </w:rPr>
        <w:t> </w:t>
      </w:r>
      <w:r w:rsidRPr="003F78D2">
        <w:rPr>
          <w:rFonts w:eastAsia="Times New Roman"/>
          <w:lang w:eastAsia="ar-SA"/>
        </w:rPr>
        <w:t>dostęp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zasobów był ograniczony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osób upoważnionych</w:t>
      </w:r>
      <w:r w:rsidR="004C4010">
        <w:rPr>
          <w:rFonts w:eastAsia="Times New Roman"/>
          <w:lang w:eastAsia="ar-SA"/>
        </w:rPr>
        <w:t>,</w:t>
      </w:r>
    </w:p>
    <w:p w:rsidR="001D603F" w:rsidRPr="003F78D2" w:rsidRDefault="001D603F" w:rsidP="004808AF">
      <w:pPr>
        <w:pStyle w:val="Akapitzlist"/>
        <w:numPr>
          <w:ilvl w:val="0"/>
          <w:numId w:val="6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zdolności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ciągłego zapewnienia poufności, integralności, dostępności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odporności systemów</w:t>
      </w:r>
      <w:r w:rsidR="006F5210">
        <w:rPr>
          <w:rFonts w:eastAsia="Times New Roman"/>
          <w:lang w:eastAsia="ar-SA"/>
        </w:rPr>
        <w:t xml:space="preserve"> informatycznych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usług przetwarzania</w:t>
      </w:r>
      <w:r w:rsidR="004C4010">
        <w:rPr>
          <w:rFonts w:eastAsia="Times New Roman"/>
          <w:lang w:eastAsia="ar-SA"/>
        </w:rPr>
        <w:t>,</w:t>
      </w:r>
    </w:p>
    <w:p w:rsidR="0060765E" w:rsidRPr="003F78D2" w:rsidRDefault="001D603F" w:rsidP="004808AF">
      <w:pPr>
        <w:pStyle w:val="Akapitzlist"/>
        <w:numPr>
          <w:ilvl w:val="0"/>
          <w:numId w:val="6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zdolności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szybkiego przywrócenia dostępności danych osobowych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dostępu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nich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razie incydentu fizycznego</w:t>
      </w:r>
      <w:r w:rsidR="00411746">
        <w:rPr>
          <w:rFonts w:eastAsia="Times New Roman"/>
          <w:lang w:eastAsia="ar-SA"/>
        </w:rPr>
        <w:t xml:space="preserve"> lub </w:t>
      </w:r>
      <w:r w:rsidRPr="003F78D2">
        <w:rPr>
          <w:rFonts w:eastAsia="Times New Roman"/>
          <w:lang w:eastAsia="ar-SA"/>
        </w:rPr>
        <w:t>technicznego</w:t>
      </w:r>
      <w:r w:rsidR="004C4010">
        <w:rPr>
          <w:rFonts w:eastAsia="Times New Roman"/>
          <w:lang w:eastAsia="ar-SA"/>
        </w:rPr>
        <w:t>,</w:t>
      </w:r>
    </w:p>
    <w:p w:rsidR="001D603F" w:rsidRPr="003F78D2" w:rsidRDefault="001D603F" w:rsidP="004808AF">
      <w:pPr>
        <w:pStyle w:val="Akapitzlist"/>
        <w:numPr>
          <w:ilvl w:val="0"/>
          <w:numId w:val="6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regularnego testowania, mierzenia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oceniania skuteczności środków technicznych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organizacyjnych mających zapewnić bezpieczeństwo przetwarzania</w:t>
      </w:r>
      <w:r w:rsidR="006F5210">
        <w:rPr>
          <w:rFonts w:eastAsia="Times New Roman"/>
          <w:lang w:eastAsia="ar-SA"/>
        </w:rPr>
        <w:t xml:space="preserve"> danych osobowych</w:t>
      </w:r>
      <w:r w:rsidR="004C4010">
        <w:rPr>
          <w:rFonts w:eastAsia="Times New Roman"/>
          <w:lang w:eastAsia="ar-SA"/>
        </w:rPr>
        <w:t>;</w:t>
      </w:r>
    </w:p>
    <w:p w:rsidR="003F78D2" w:rsidRPr="00E3297E" w:rsidRDefault="001D603F" w:rsidP="004808AF">
      <w:pPr>
        <w:pStyle w:val="Akapitzlist"/>
        <w:numPr>
          <w:ilvl w:val="0"/>
          <w:numId w:val="2"/>
        </w:numPr>
        <w:ind w:left="738" w:hanging="369"/>
        <w:jc w:val="both"/>
        <w:rPr>
          <w:rFonts w:eastAsia="Times New Roman"/>
          <w:lang w:eastAsia="ar-SA"/>
        </w:rPr>
      </w:pPr>
      <w:r w:rsidRPr="00E3297E">
        <w:rPr>
          <w:rFonts w:eastAsia="Times New Roman"/>
          <w:lang w:eastAsia="ar-SA"/>
        </w:rPr>
        <w:t>przestrzegania określonych</w:t>
      </w:r>
      <w:r w:rsidR="00411746">
        <w:rPr>
          <w:rFonts w:eastAsia="Times New Roman"/>
          <w:lang w:eastAsia="ar-SA"/>
        </w:rPr>
        <w:t xml:space="preserve"> w </w:t>
      </w:r>
      <w:r w:rsidR="00453D75">
        <w:rPr>
          <w:rFonts w:eastAsia="Times New Roman"/>
          <w:lang w:eastAsia="ar-SA"/>
        </w:rPr>
        <w:t>§ </w:t>
      </w:r>
      <w:r w:rsidR="00D70FCE">
        <w:rPr>
          <w:rFonts w:eastAsia="Times New Roman"/>
          <w:lang w:eastAsia="ar-SA"/>
        </w:rPr>
        <w:t>7</w:t>
      </w:r>
      <w:r w:rsidRPr="00E3297E">
        <w:rPr>
          <w:rFonts w:eastAsia="Times New Roman"/>
          <w:lang w:eastAsia="ar-SA"/>
        </w:rPr>
        <w:t xml:space="preserve">Umowy </w:t>
      </w:r>
      <w:r w:rsidR="00FE231D">
        <w:rPr>
          <w:rFonts w:eastAsia="Times New Roman"/>
          <w:lang w:eastAsia="ar-SA"/>
        </w:rPr>
        <w:t xml:space="preserve">Powierzenia </w:t>
      </w:r>
      <w:r w:rsidRPr="00E3297E">
        <w:rPr>
          <w:rFonts w:eastAsia="Times New Roman"/>
          <w:lang w:eastAsia="ar-SA"/>
        </w:rPr>
        <w:t>warunków podpowierzenia przetwarzania danych osobowych innemu podmiotowi</w:t>
      </w:r>
      <w:r w:rsidR="004C4010" w:rsidRPr="00E3297E">
        <w:rPr>
          <w:rFonts w:eastAsia="Times New Roman"/>
          <w:lang w:eastAsia="ar-SA"/>
        </w:rPr>
        <w:t>;</w:t>
      </w:r>
    </w:p>
    <w:p w:rsidR="001D603F" w:rsidRPr="003F78D2" w:rsidRDefault="001D603F" w:rsidP="004808AF">
      <w:pPr>
        <w:pStyle w:val="Akapitzlist"/>
        <w:numPr>
          <w:ilvl w:val="0"/>
          <w:numId w:val="2"/>
        </w:numPr>
        <w:ind w:left="738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aktywnej współpracy</w:t>
      </w:r>
      <w:r w:rsidR="00411746">
        <w:rPr>
          <w:rFonts w:eastAsia="Times New Roman"/>
          <w:lang w:eastAsia="ar-SA"/>
        </w:rPr>
        <w:t xml:space="preserve"> z </w:t>
      </w:r>
      <w:r w:rsidRPr="003F78D2">
        <w:rPr>
          <w:rFonts w:eastAsia="Times New Roman"/>
          <w:lang w:eastAsia="ar-SA"/>
        </w:rPr>
        <w:t>Administratorem przez cały okres trwania powierzenia przetwarzania danych osobowych, która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szczególności polega</w:t>
      </w:r>
      <w:r w:rsidR="00411746">
        <w:rPr>
          <w:rFonts w:eastAsia="Times New Roman"/>
          <w:lang w:eastAsia="ar-SA"/>
        </w:rPr>
        <w:t xml:space="preserve"> na </w:t>
      </w:r>
      <w:r w:rsidRPr="003F78D2">
        <w:rPr>
          <w:rFonts w:eastAsia="Times New Roman"/>
          <w:lang w:eastAsia="ar-SA"/>
        </w:rPr>
        <w:t>tym,</w:t>
      </w:r>
      <w:r w:rsidR="00453D75">
        <w:rPr>
          <w:rFonts w:eastAsia="Times New Roman"/>
          <w:lang w:eastAsia="ar-SA"/>
        </w:rPr>
        <w:t xml:space="preserve"> iż </w:t>
      </w:r>
      <w:r w:rsidRPr="003F78D2">
        <w:rPr>
          <w:rFonts w:eastAsia="Times New Roman"/>
          <w:lang w:eastAsia="ar-SA"/>
        </w:rPr>
        <w:t>Procesor biorąc pod uwagę charakter przetwarzania, poprzez odpowiednie środki techniczne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organizacyjne,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miarę możliwości będzie pomagał Administratorowi wywiązywać się</w:t>
      </w:r>
      <w:r w:rsidR="00411746">
        <w:rPr>
          <w:rFonts w:eastAsia="Times New Roman"/>
          <w:lang w:eastAsia="ar-SA"/>
        </w:rPr>
        <w:t xml:space="preserve"> z </w:t>
      </w:r>
      <w:r w:rsidRPr="003F78D2">
        <w:rPr>
          <w:rFonts w:eastAsia="Times New Roman"/>
          <w:lang w:eastAsia="ar-SA"/>
        </w:rPr>
        <w:t>obowiązków względem osób, których dane dotyczą</w:t>
      </w:r>
      <w:r w:rsidR="00C91E07">
        <w:rPr>
          <w:rFonts w:eastAsia="Times New Roman"/>
          <w:lang w:eastAsia="ar-SA"/>
        </w:rPr>
        <w:t>,</w:t>
      </w:r>
      <w:r w:rsidRPr="003F78D2">
        <w:rPr>
          <w:rFonts w:eastAsia="Times New Roman"/>
          <w:lang w:eastAsia="ar-SA"/>
        </w:rPr>
        <w:t xml:space="preserve"> oraz</w:t>
      </w:r>
      <w:r w:rsidR="00C91E07">
        <w:rPr>
          <w:rFonts w:eastAsia="Times New Roman"/>
          <w:lang w:eastAsia="ar-SA"/>
        </w:rPr>
        <w:t xml:space="preserve"> –</w:t>
      </w:r>
      <w:r w:rsidRPr="003F78D2">
        <w:rPr>
          <w:rFonts w:eastAsia="Times New Roman"/>
          <w:lang w:eastAsia="ar-SA"/>
        </w:rPr>
        <w:t xml:space="preserve"> uwzględniając charakter przetwarzania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dostępne mu</w:t>
      </w:r>
      <w:r w:rsidR="00387C9D">
        <w:rPr>
          <w:rFonts w:eastAsia="Times New Roman"/>
          <w:lang w:eastAsia="ar-SA"/>
        </w:rPr>
        <w:t> </w:t>
      </w:r>
      <w:r w:rsidRPr="003F78D2">
        <w:rPr>
          <w:rFonts w:eastAsia="Times New Roman"/>
          <w:lang w:eastAsia="ar-SA"/>
        </w:rPr>
        <w:t>informacje</w:t>
      </w:r>
      <w:r w:rsidR="00C91E07">
        <w:rPr>
          <w:rFonts w:eastAsia="Times New Roman"/>
          <w:lang w:eastAsia="ar-SA"/>
        </w:rPr>
        <w:t xml:space="preserve"> –</w:t>
      </w:r>
      <w:r w:rsidRPr="003F78D2">
        <w:rPr>
          <w:rFonts w:eastAsia="Times New Roman"/>
          <w:lang w:eastAsia="ar-SA"/>
        </w:rPr>
        <w:t xml:space="preserve"> będzie pomagał Administratorowi wywiązywać się</w:t>
      </w:r>
      <w:r w:rsidR="00411746">
        <w:rPr>
          <w:rFonts w:eastAsia="Times New Roman"/>
          <w:lang w:eastAsia="ar-SA"/>
        </w:rPr>
        <w:t xml:space="preserve"> z </w:t>
      </w:r>
      <w:r w:rsidRPr="003F78D2">
        <w:rPr>
          <w:rFonts w:eastAsia="Times New Roman"/>
          <w:lang w:eastAsia="ar-SA"/>
        </w:rPr>
        <w:t>obowiązków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zakresie zagwarantowania bezpieczeństwa danych osobowych.</w:t>
      </w:r>
    </w:p>
    <w:p w:rsidR="001D603F" w:rsidRPr="00151998" w:rsidRDefault="001D603F" w:rsidP="004808AF">
      <w:pPr>
        <w:pStyle w:val="Akapitzlist"/>
        <w:numPr>
          <w:ilvl w:val="0"/>
          <w:numId w:val="1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Procesor realizując zadania wynikające</w:t>
      </w:r>
      <w:r w:rsidR="00411746">
        <w:rPr>
          <w:rFonts w:eastAsia="Times New Roman" w:cstheme="minorHAnsi"/>
          <w:lang w:eastAsia="ar-SA"/>
        </w:rPr>
        <w:t xml:space="preserve"> z </w:t>
      </w:r>
      <w:r w:rsidRPr="00151998">
        <w:rPr>
          <w:rFonts w:eastAsia="Times New Roman" w:cstheme="minorHAnsi"/>
          <w:lang w:eastAsia="ar-SA"/>
        </w:rPr>
        <w:t>Umowy Głównej:</w:t>
      </w:r>
    </w:p>
    <w:p w:rsidR="001D603F" w:rsidRPr="003F78D2" w:rsidRDefault="001D603F" w:rsidP="004808AF">
      <w:pPr>
        <w:pStyle w:val="Akapitzlist"/>
        <w:numPr>
          <w:ilvl w:val="0"/>
          <w:numId w:val="7"/>
        </w:numPr>
        <w:ind w:left="738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 xml:space="preserve">zastosuje </w:t>
      </w:r>
      <w:r w:rsidR="00730F9A" w:rsidRPr="003F78D2">
        <w:rPr>
          <w:rFonts w:eastAsia="Times New Roman"/>
          <w:lang w:eastAsia="ar-SA"/>
        </w:rPr>
        <w:t xml:space="preserve">odpowiednie </w:t>
      </w:r>
      <w:r w:rsidRPr="003F78D2">
        <w:rPr>
          <w:rFonts w:eastAsia="Times New Roman"/>
          <w:lang w:eastAsia="ar-SA"/>
        </w:rPr>
        <w:t>środki organizacyjne</w:t>
      </w:r>
      <w:r w:rsidR="00411746">
        <w:rPr>
          <w:rFonts w:eastAsia="Times New Roman"/>
          <w:lang w:eastAsia="ar-SA"/>
        </w:rPr>
        <w:t xml:space="preserve"> w </w:t>
      </w:r>
      <w:r w:rsidR="00730F9A" w:rsidRPr="003F78D2">
        <w:rPr>
          <w:rFonts w:eastAsia="Times New Roman"/>
          <w:lang w:eastAsia="ar-SA"/>
        </w:rPr>
        <w:t>celu zgodnego</w:t>
      </w:r>
      <w:r w:rsidR="00411746">
        <w:rPr>
          <w:rFonts w:eastAsia="Times New Roman"/>
          <w:lang w:eastAsia="ar-SA"/>
        </w:rPr>
        <w:t xml:space="preserve"> z </w:t>
      </w:r>
      <w:r w:rsidR="00730F9A" w:rsidRPr="003F78D2">
        <w:rPr>
          <w:rFonts w:eastAsia="Times New Roman"/>
          <w:lang w:eastAsia="ar-SA"/>
        </w:rPr>
        <w:t xml:space="preserve">przepisami przetwarzania </w:t>
      </w:r>
      <w:r w:rsidR="004C4010">
        <w:rPr>
          <w:rFonts w:eastAsia="Times New Roman"/>
          <w:lang w:eastAsia="ar-SA"/>
        </w:rPr>
        <w:t xml:space="preserve">powierzonych </w:t>
      </w:r>
      <w:r w:rsidR="00730F9A" w:rsidRPr="003F78D2">
        <w:rPr>
          <w:rFonts w:eastAsia="Times New Roman"/>
          <w:lang w:eastAsia="ar-SA"/>
        </w:rPr>
        <w:t>dany</w:t>
      </w:r>
      <w:r w:rsidR="00D67B52" w:rsidRPr="003F78D2">
        <w:rPr>
          <w:rFonts w:eastAsia="Times New Roman"/>
          <w:lang w:eastAsia="ar-SA"/>
        </w:rPr>
        <w:t>ch o</w:t>
      </w:r>
      <w:r w:rsidR="00730F9A" w:rsidRPr="003F78D2">
        <w:rPr>
          <w:rFonts w:eastAsia="Times New Roman"/>
          <w:lang w:eastAsia="ar-SA"/>
        </w:rPr>
        <w:t>s</w:t>
      </w:r>
      <w:r w:rsidR="00D67B52" w:rsidRPr="003F78D2">
        <w:rPr>
          <w:rFonts w:eastAsia="Times New Roman"/>
          <w:lang w:eastAsia="ar-SA"/>
        </w:rPr>
        <w:t>o</w:t>
      </w:r>
      <w:r w:rsidR="00730F9A" w:rsidRPr="003F78D2">
        <w:rPr>
          <w:rFonts w:eastAsia="Times New Roman"/>
          <w:lang w:eastAsia="ar-SA"/>
        </w:rPr>
        <w:t>bowych</w:t>
      </w:r>
      <w:r w:rsidR="004C4010">
        <w:rPr>
          <w:rFonts w:eastAsia="Times New Roman"/>
          <w:lang w:eastAsia="ar-SA"/>
        </w:rPr>
        <w:t>;</w:t>
      </w:r>
    </w:p>
    <w:p w:rsidR="001D603F" w:rsidRPr="003F78D2" w:rsidRDefault="001D603F" w:rsidP="004808AF">
      <w:pPr>
        <w:pStyle w:val="Akapitzlist"/>
        <w:numPr>
          <w:ilvl w:val="0"/>
          <w:numId w:val="7"/>
        </w:numPr>
        <w:ind w:left="738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zastosuje środki zabezpieczenia określone</w:t>
      </w:r>
      <w:r w:rsidR="00411746">
        <w:rPr>
          <w:rFonts w:eastAsia="Times New Roman"/>
          <w:lang w:eastAsia="ar-SA"/>
        </w:rPr>
        <w:t xml:space="preserve"> w</w:t>
      </w:r>
      <w:r w:rsidR="00D70FCE">
        <w:rPr>
          <w:rFonts w:eastAsia="Times New Roman"/>
          <w:lang w:eastAsia="ar-SA"/>
        </w:rPr>
        <w:t> </w:t>
      </w:r>
      <w:r w:rsidR="00453D75">
        <w:rPr>
          <w:rFonts w:eastAsia="Times New Roman"/>
          <w:lang w:eastAsia="ar-SA"/>
        </w:rPr>
        <w:t>art. </w:t>
      </w:r>
      <w:r w:rsidRPr="003F78D2">
        <w:rPr>
          <w:rFonts w:eastAsia="Times New Roman"/>
          <w:lang w:eastAsia="ar-SA"/>
        </w:rPr>
        <w:t xml:space="preserve">32 </w:t>
      </w:r>
      <w:r w:rsidR="004C4010">
        <w:rPr>
          <w:rFonts w:eastAsia="Times New Roman"/>
          <w:lang w:eastAsia="ar-SA"/>
        </w:rPr>
        <w:t>Rozporządzenia–</w:t>
      </w:r>
      <w:r w:rsidRPr="003F78D2">
        <w:rPr>
          <w:rFonts w:eastAsia="Times New Roman"/>
          <w:lang w:eastAsia="ar-SA"/>
        </w:rPr>
        <w:t xml:space="preserve"> wdrożone środki zabezpieczenia muszą być adekwatne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zidentyfikowanych ryzyk dla zakresu powierzonego przetwarzania danych</w:t>
      </w:r>
      <w:r w:rsidR="004C4010">
        <w:rPr>
          <w:rFonts w:eastAsia="Times New Roman"/>
          <w:lang w:eastAsia="ar-SA"/>
        </w:rPr>
        <w:t xml:space="preserve"> osobowych;</w:t>
      </w:r>
    </w:p>
    <w:p w:rsidR="001D603F" w:rsidRPr="003F78D2" w:rsidRDefault="001D603F" w:rsidP="004808AF">
      <w:pPr>
        <w:pStyle w:val="Akapitzlist"/>
        <w:numPr>
          <w:ilvl w:val="0"/>
          <w:numId w:val="7"/>
        </w:numPr>
        <w:ind w:left="738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udzieli pomocy Administratorowi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zakresie:</w:t>
      </w:r>
    </w:p>
    <w:p w:rsidR="001D603F" w:rsidRPr="003F78D2" w:rsidRDefault="001D603F" w:rsidP="004808AF">
      <w:pPr>
        <w:pStyle w:val="Akapitzlist"/>
        <w:numPr>
          <w:ilvl w:val="0"/>
          <w:numId w:val="8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realizacji obowiązku</w:t>
      </w:r>
      <w:r w:rsidR="004C4010">
        <w:rPr>
          <w:rFonts w:eastAsia="Times New Roman"/>
          <w:lang w:eastAsia="ar-SA"/>
        </w:rPr>
        <w:t xml:space="preserve"> udzielania</w:t>
      </w:r>
      <w:r w:rsidRPr="003F78D2">
        <w:rPr>
          <w:rFonts w:eastAsia="Times New Roman"/>
          <w:lang w:eastAsia="ar-SA"/>
        </w:rPr>
        <w:t xml:space="preserve"> odpowi</w:t>
      </w:r>
      <w:r w:rsidR="004C4010">
        <w:rPr>
          <w:rFonts w:eastAsia="Times New Roman"/>
          <w:lang w:eastAsia="ar-SA"/>
        </w:rPr>
        <w:t>edzi</w:t>
      </w:r>
      <w:r w:rsidR="00411746">
        <w:rPr>
          <w:rFonts w:eastAsia="Times New Roman"/>
          <w:lang w:eastAsia="ar-SA"/>
        </w:rPr>
        <w:t xml:space="preserve"> na </w:t>
      </w:r>
      <w:r w:rsidRPr="003F78D2">
        <w:rPr>
          <w:rFonts w:eastAsia="Times New Roman"/>
          <w:lang w:eastAsia="ar-SA"/>
        </w:rPr>
        <w:t>żądania os</w:t>
      </w:r>
      <w:r w:rsidR="004C4010">
        <w:rPr>
          <w:rFonts w:eastAsia="Times New Roman"/>
          <w:lang w:eastAsia="ar-SA"/>
        </w:rPr>
        <w:t>ób</w:t>
      </w:r>
      <w:r w:rsidRPr="003F78D2">
        <w:rPr>
          <w:rFonts w:eastAsia="Times New Roman"/>
          <w:lang w:eastAsia="ar-SA"/>
        </w:rPr>
        <w:t>, któr</w:t>
      </w:r>
      <w:r w:rsidR="004C4010">
        <w:rPr>
          <w:rFonts w:eastAsia="Times New Roman"/>
          <w:lang w:eastAsia="ar-SA"/>
        </w:rPr>
        <w:t>ych</w:t>
      </w:r>
      <w:r w:rsidRPr="003F78D2">
        <w:rPr>
          <w:rFonts w:eastAsia="Times New Roman"/>
          <w:lang w:eastAsia="ar-SA"/>
        </w:rPr>
        <w:t xml:space="preserve"> dane dotyczą,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zakresie wykonywania jej praw określonych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rozdziale</w:t>
      </w:r>
      <w:r w:rsidR="0000178D">
        <w:rPr>
          <w:rFonts w:eastAsia="Times New Roman"/>
          <w:lang w:eastAsia="ar-SA"/>
        </w:rPr>
        <w:t> </w:t>
      </w:r>
      <w:r w:rsidRPr="003F78D2">
        <w:rPr>
          <w:rFonts w:eastAsia="Times New Roman"/>
          <w:lang w:eastAsia="ar-SA"/>
        </w:rPr>
        <w:t>III</w:t>
      </w:r>
      <w:r w:rsidR="00BE411F">
        <w:rPr>
          <w:rFonts w:eastAsia="Times New Roman"/>
          <w:lang w:eastAsia="ar-SA"/>
        </w:rPr>
        <w:t xml:space="preserve"> </w:t>
      </w:r>
      <w:r w:rsidR="004C4010">
        <w:rPr>
          <w:rFonts w:eastAsia="Times New Roman"/>
          <w:lang w:eastAsia="ar-SA"/>
        </w:rPr>
        <w:t>Rozporządzenia</w:t>
      </w:r>
      <w:r w:rsidRPr="003F78D2">
        <w:rPr>
          <w:rFonts w:eastAsia="Times New Roman"/>
          <w:lang w:eastAsia="ar-SA"/>
        </w:rPr>
        <w:t>,</w:t>
      </w:r>
    </w:p>
    <w:p w:rsidR="001D603F" w:rsidRPr="003F78D2" w:rsidRDefault="001D603F" w:rsidP="004808AF">
      <w:pPr>
        <w:pStyle w:val="Akapitzlist"/>
        <w:numPr>
          <w:ilvl w:val="0"/>
          <w:numId w:val="8"/>
        </w:numPr>
        <w:ind w:left="1106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zapewnienia realizacji obowiązków wynikających</w:t>
      </w:r>
      <w:r w:rsidR="00411746">
        <w:rPr>
          <w:rFonts w:eastAsia="Times New Roman"/>
          <w:lang w:eastAsia="ar-SA"/>
        </w:rPr>
        <w:t xml:space="preserve"> z</w:t>
      </w:r>
      <w:r w:rsidR="005434A2">
        <w:rPr>
          <w:rFonts w:eastAsia="Times New Roman"/>
          <w:lang w:eastAsia="ar-SA"/>
        </w:rPr>
        <w:t> </w:t>
      </w:r>
      <w:r w:rsidR="00453D75">
        <w:rPr>
          <w:rFonts w:eastAsia="Times New Roman"/>
          <w:lang w:eastAsia="ar-SA"/>
        </w:rPr>
        <w:t>art. </w:t>
      </w:r>
      <w:r w:rsidRPr="003F78D2">
        <w:rPr>
          <w:rFonts w:eastAsia="Times New Roman"/>
          <w:lang w:eastAsia="ar-SA"/>
        </w:rPr>
        <w:t xml:space="preserve">32-36 </w:t>
      </w:r>
      <w:r w:rsidR="004C4010">
        <w:rPr>
          <w:rFonts w:eastAsia="Times New Roman"/>
          <w:lang w:eastAsia="ar-SA"/>
        </w:rPr>
        <w:t>Rozporządzenia;</w:t>
      </w:r>
    </w:p>
    <w:p w:rsidR="001D603F" w:rsidRPr="003F78D2" w:rsidRDefault="001D603F" w:rsidP="004808AF">
      <w:pPr>
        <w:pStyle w:val="Akapitzlist"/>
        <w:numPr>
          <w:ilvl w:val="0"/>
          <w:numId w:val="7"/>
        </w:numPr>
        <w:ind w:left="738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po</w:t>
      </w:r>
      <w:r w:rsidR="00F3229F">
        <w:rPr>
          <w:rFonts w:eastAsia="Times New Roman"/>
          <w:lang w:eastAsia="ar-SA"/>
        </w:rPr>
        <w:t> </w:t>
      </w:r>
      <w:r w:rsidRPr="003F78D2">
        <w:rPr>
          <w:rFonts w:eastAsia="Times New Roman"/>
          <w:lang w:eastAsia="ar-SA"/>
        </w:rPr>
        <w:t xml:space="preserve">zakończeniu przetwarzania danych osobowych niezwłocznie zwróci powierzone mu dane </w:t>
      </w:r>
      <w:r w:rsidR="004C4010">
        <w:rPr>
          <w:rFonts w:eastAsia="Times New Roman"/>
          <w:lang w:eastAsia="ar-SA"/>
        </w:rPr>
        <w:t>osobowe</w:t>
      </w:r>
      <w:r w:rsidR="00411746">
        <w:rPr>
          <w:rFonts w:eastAsia="Times New Roman"/>
          <w:lang w:eastAsia="ar-SA"/>
        </w:rPr>
        <w:t xml:space="preserve"> lub </w:t>
      </w:r>
      <w:r w:rsidRPr="003F78D2">
        <w:rPr>
          <w:rFonts w:eastAsia="Times New Roman"/>
          <w:lang w:eastAsia="ar-SA"/>
        </w:rPr>
        <w:t>doko</w:t>
      </w:r>
      <w:r w:rsidR="00411746">
        <w:rPr>
          <w:rFonts w:eastAsia="Times New Roman"/>
          <w:lang w:eastAsia="ar-SA"/>
        </w:rPr>
        <w:t>na </w:t>
      </w:r>
      <w:r w:rsidRPr="003F78D2">
        <w:rPr>
          <w:rFonts w:eastAsia="Times New Roman"/>
          <w:lang w:eastAsia="ar-SA"/>
        </w:rPr>
        <w:t xml:space="preserve">ich zniszczenia </w:t>
      </w:r>
      <w:r w:rsidR="004C4010">
        <w:rPr>
          <w:rFonts w:eastAsia="Times New Roman"/>
          <w:lang w:eastAsia="ar-SA"/>
        </w:rPr>
        <w:t>–</w:t>
      </w:r>
      <w:r w:rsidRPr="003F78D2">
        <w:rPr>
          <w:rFonts w:eastAsia="Times New Roman"/>
          <w:lang w:eastAsia="ar-SA"/>
        </w:rPr>
        <w:t xml:space="preserve"> adekwatnie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woli Administratora</w:t>
      </w:r>
      <w:r w:rsidR="004C4010">
        <w:rPr>
          <w:rFonts w:eastAsia="Times New Roman"/>
          <w:lang w:eastAsia="ar-SA"/>
        </w:rPr>
        <w:t>;</w:t>
      </w:r>
    </w:p>
    <w:p w:rsidR="001D603F" w:rsidRPr="003F78D2" w:rsidRDefault="001D603F" w:rsidP="004808AF">
      <w:pPr>
        <w:pStyle w:val="Akapitzlist"/>
        <w:numPr>
          <w:ilvl w:val="0"/>
          <w:numId w:val="7"/>
        </w:numPr>
        <w:ind w:left="738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wyznaczy Inspektora Ochrony Danych (o</w:t>
      </w:r>
      <w:r w:rsidR="005434A2">
        <w:rPr>
          <w:rFonts w:eastAsia="Times New Roman"/>
          <w:lang w:eastAsia="ar-SA"/>
        </w:rPr>
        <w:t> </w:t>
      </w:r>
      <w:r w:rsidRPr="003F78D2">
        <w:rPr>
          <w:rFonts w:eastAsia="Times New Roman"/>
          <w:lang w:eastAsia="ar-SA"/>
        </w:rPr>
        <w:t xml:space="preserve">ile wynika </w:t>
      </w:r>
      <w:r w:rsidR="004C4010">
        <w:rPr>
          <w:rFonts w:eastAsia="Times New Roman"/>
          <w:lang w:eastAsia="ar-SA"/>
        </w:rPr>
        <w:t>to</w:t>
      </w:r>
      <w:r w:rsidR="00411746">
        <w:rPr>
          <w:rFonts w:eastAsia="Times New Roman"/>
          <w:lang w:eastAsia="ar-SA"/>
        </w:rPr>
        <w:t xml:space="preserve"> z </w:t>
      </w:r>
      <w:r w:rsidRPr="003F78D2">
        <w:rPr>
          <w:rFonts w:eastAsia="Times New Roman"/>
          <w:lang w:eastAsia="ar-SA"/>
        </w:rPr>
        <w:t>obowiązku prawnego) oraz</w:t>
      </w:r>
      <w:r w:rsidR="00387C9D">
        <w:rPr>
          <w:rFonts w:eastAsia="Times New Roman"/>
          <w:lang w:eastAsia="ar-SA"/>
        </w:rPr>
        <w:t> </w:t>
      </w:r>
      <w:r w:rsidRPr="003F78D2">
        <w:rPr>
          <w:rFonts w:eastAsia="Times New Roman"/>
          <w:lang w:eastAsia="ar-SA"/>
        </w:rPr>
        <w:t xml:space="preserve">rozpocznie prowadzenie rejestru wszystkich kategorii czynności przetwarzania </w:t>
      </w:r>
      <w:r w:rsidR="004C4010">
        <w:rPr>
          <w:rFonts w:eastAsia="Times New Roman"/>
          <w:lang w:eastAsia="ar-SA"/>
        </w:rPr>
        <w:t xml:space="preserve">danych osobowych </w:t>
      </w:r>
      <w:r w:rsidRPr="003F78D2">
        <w:rPr>
          <w:rFonts w:eastAsia="Times New Roman"/>
          <w:lang w:eastAsia="ar-SA"/>
        </w:rPr>
        <w:t>dokonywanych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imieniu administratora zgodnie</w:t>
      </w:r>
      <w:r w:rsidR="00411746">
        <w:rPr>
          <w:rFonts w:eastAsia="Times New Roman"/>
          <w:lang w:eastAsia="ar-SA"/>
        </w:rPr>
        <w:t xml:space="preserve"> z </w:t>
      </w:r>
      <w:r w:rsidRPr="003F78D2">
        <w:rPr>
          <w:rFonts w:eastAsia="Times New Roman"/>
          <w:lang w:eastAsia="ar-SA"/>
        </w:rPr>
        <w:t>wymaganiami</w:t>
      </w:r>
      <w:r w:rsidR="00453D75">
        <w:rPr>
          <w:rFonts w:eastAsia="Times New Roman"/>
          <w:lang w:eastAsia="ar-SA"/>
        </w:rPr>
        <w:t xml:space="preserve"> art. </w:t>
      </w:r>
      <w:r w:rsidRPr="003F78D2">
        <w:rPr>
          <w:rFonts w:eastAsia="Times New Roman"/>
          <w:lang w:eastAsia="ar-SA"/>
        </w:rPr>
        <w:t>30 ust</w:t>
      </w:r>
      <w:r w:rsidR="00453D75">
        <w:rPr>
          <w:rFonts w:eastAsia="Times New Roman"/>
          <w:lang w:eastAsia="ar-SA"/>
        </w:rPr>
        <w:t>. </w:t>
      </w:r>
      <w:r w:rsidRPr="003F78D2">
        <w:rPr>
          <w:rFonts w:eastAsia="Times New Roman"/>
          <w:lang w:eastAsia="ar-SA"/>
        </w:rPr>
        <w:t xml:space="preserve">2 </w:t>
      </w:r>
      <w:r w:rsidR="004C4010">
        <w:rPr>
          <w:rFonts w:eastAsia="Times New Roman"/>
          <w:lang w:eastAsia="ar-SA"/>
        </w:rPr>
        <w:t>Rozporządzenia</w:t>
      </w:r>
      <w:r w:rsidR="00411746">
        <w:rPr>
          <w:rFonts w:eastAsia="Times New Roman"/>
          <w:lang w:eastAsia="ar-SA"/>
        </w:rPr>
        <w:t xml:space="preserve"> i </w:t>
      </w:r>
      <w:r w:rsidRPr="003F78D2">
        <w:rPr>
          <w:rFonts w:eastAsia="Times New Roman"/>
          <w:lang w:eastAsia="ar-SA"/>
        </w:rPr>
        <w:t>pisemnie poinformuje</w:t>
      </w:r>
      <w:r w:rsidR="00411746">
        <w:rPr>
          <w:rFonts w:eastAsia="Times New Roman"/>
          <w:lang w:eastAsia="ar-SA"/>
        </w:rPr>
        <w:t xml:space="preserve"> o </w:t>
      </w:r>
      <w:r w:rsidRPr="003F78D2">
        <w:rPr>
          <w:rFonts w:eastAsia="Times New Roman"/>
          <w:lang w:eastAsia="ar-SA"/>
        </w:rPr>
        <w:t>tym Administratora.</w:t>
      </w:r>
    </w:p>
    <w:p w:rsidR="001D603F" w:rsidRPr="00151998" w:rsidRDefault="001D603F" w:rsidP="004808AF">
      <w:pPr>
        <w:pStyle w:val="Akapitzlist"/>
        <w:numPr>
          <w:ilvl w:val="0"/>
          <w:numId w:val="1"/>
        </w:numPr>
        <w:suppressAutoHyphens/>
        <w:spacing w:before="120" w:after="120"/>
        <w:ind w:left="357" w:hanging="357"/>
        <w:jc w:val="both"/>
        <w:rPr>
          <w:rFonts w:eastAsia="Times New Roman" w:cstheme="minorHAnsi"/>
          <w:lang w:eastAsia="ar-SA"/>
        </w:rPr>
      </w:pPr>
      <w:r w:rsidRPr="00151998">
        <w:rPr>
          <w:rFonts w:eastAsia="Times New Roman" w:cstheme="minorHAnsi"/>
          <w:lang w:eastAsia="ar-SA"/>
        </w:rPr>
        <w:t>Procesor zobowiązuje się niezwłocznie (nie później niż</w:t>
      </w:r>
      <w:r w:rsidR="00411746">
        <w:rPr>
          <w:rFonts w:eastAsia="Times New Roman" w:cstheme="minorHAnsi"/>
          <w:lang w:eastAsia="ar-SA"/>
        </w:rPr>
        <w:t xml:space="preserve"> w </w:t>
      </w:r>
      <w:r w:rsidRPr="00151998">
        <w:rPr>
          <w:rFonts w:eastAsia="Times New Roman" w:cstheme="minorHAnsi"/>
          <w:lang w:eastAsia="ar-SA"/>
        </w:rPr>
        <w:t>ciągu 24</w:t>
      </w:r>
      <w:r w:rsidR="005434A2">
        <w:rPr>
          <w:rFonts w:eastAsia="Times New Roman" w:cstheme="minorHAnsi"/>
          <w:lang w:eastAsia="ar-SA"/>
        </w:rPr>
        <w:t> </w:t>
      </w:r>
      <w:r w:rsidRPr="00151998">
        <w:rPr>
          <w:rFonts w:eastAsia="Times New Roman" w:cstheme="minorHAnsi"/>
          <w:lang w:eastAsia="ar-SA"/>
        </w:rPr>
        <w:t>godzin) zawiadomić Administratora</w:t>
      </w:r>
      <w:r w:rsidR="00453D75">
        <w:rPr>
          <w:rFonts w:eastAsia="Times New Roman" w:cstheme="minorHAnsi"/>
          <w:lang w:eastAsia="ar-SA"/>
        </w:rPr>
        <w:t> </w:t>
      </w:r>
      <w:r w:rsidRPr="00151998">
        <w:rPr>
          <w:rFonts w:eastAsia="Times New Roman" w:cstheme="minorHAnsi"/>
          <w:lang w:eastAsia="ar-SA"/>
        </w:rPr>
        <w:t>o:</w:t>
      </w:r>
    </w:p>
    <w:p w:rsidR="001D603F" w:rsidRPr="003F78D2" w:rsidRDefault="001D603F" w:rsidP="004808AF">
      <w:pPr>
        <w:pStyle w:val="Akapitzlist"/>
        <w:numPr>
          <w:ilvl w:val="0"/>
          <w:numId w:val="9"/>
        </w:numPr>
        <w:ind w:left="738" w:hanging="369"/>
        <w:jc w:val="both"/>
        <w:rPr>
          <w:rFonts w:eastAsia="Times New Roman"/>
          <w:b/>
          <w:lang w:eastAsia="ar-SA"/>
        </w:rPr>
      </w:pPr>
      <w:r w:rsidRPr="003F78D2">
        <w:rPr>
          <w:rFonts w:eastAsia="Times New Roman"/>
          <w:lang w:eastAsia="ar-SA"/>
        </w:rPr>
        <w:t>każdym prawnie umocowanym żądaniu udostępnienia danych osobowych właściwemu organowi państwa, chyba</w:t>
      </w:r>
      <w:r w:rsidR="00453D75">
        <w:rPr>
          <w:rFonts w:eastAsia="Times New Roman"/>
          <w:lang w:eastAsia="ar-SA"/>
        </w:rPr>
        <w:t xml:space="preserve"> że </w:t>
      </w:r>
      <w:r w:rsidRPr="003F78D2">
        <w:rPr>
          <w:rFonts w:eastAsia="Times New Roman"/>
          <w:lang w:eastAsia="ar-SA"/>
        </w:rPr>
        <w:t>zakaz zawiadomienia Administratora wynika</w:t>
      </w:r>
      <w:r w:rsidR="00411746">
        <w:rPr>
          <w:rFonts w:eastAsia="Times New Roman"/>
          <w:lang w:eastAsia="ar-SA"/>
        </w:rPr>
        <w:t xml:space="preserve"> z </w:t>
      </w:r>
      <w:r w:rsidRPr="003F78D2">
        <w:rPr>
          <w:rFonts w:eastAsia="Times New Roman"/>
          <w:lang w:eastAsia="ar-SA"/>
        </w:rPr>
        <w:t xml:space="preserve">przepisów </w:t>
      </w:r>
      <w:r w:rsidRPr="003F78D2">
        <w:rPr>
          <w:rFonts w:eastAsia="Times New Roman"/>
          <w:lang w:eastAsia="ar-SA"/>
        </w:rPr>
        <w:lastRenderedPageBreak/>
        <w:t>prawa,</w:t>
      </w:r>
      <w:r w:rsidR="00411746">
        <w:rPr>
          <w:rFonts w:eastAsia="Times New Roman"/>
          <w:lang w:eastAsia="ar-SA"/>
        </w:rPr>
        <w:t>a w </w:t>
      </w:r>
      <w:r w:rsidRPr="003F78D2">
        <w:rPr>
          <w:rFonts w:eastAsia="Times New Roman"/>
          <w:lang w:eastAsia="ar-SA"/>
        </w:rPr>
        <w:t>szczególności przepisów postępowania karnego, gdy zakaz ma</w:t>
      </w:r>
      <w:r w:rsidR="00411746">
        <w:rPr>
          <w:rFonts w:eastAsia="Times New Roman"/>
          <w:lang w:eastAsia="ar-SA"/>
        </w:rPr>
        <w:t xml:space="preserve"> na </w:t>
      </w:r>
      <w:r w:rsidRPr="003F78D2">
        <w:rPr>
          <w:rFonts w:eastAsia="Times New Roman"/>
          <w:lang w:eastAsia="ar-SA"/>
        </w:rPr>
        <w:t>celu zapewnienie poufności wszczętego dochodzenia,</w:t>
      </w:r>
    </w:p>
    <w:p w:rsidR="001D603F" w:rsidRPr="003F78D2" w:rsidRDefault="001D603F" w:rsidP="004808AF">
      <w:pPr>
        <w:pStyle w:val="Akapitzlist"/>
        <w:numPr>
          <w:ilvl w:val="0"/>
          <w:numId w:val="9"/>
        </w:numPr>
        <w:ind w:left="738" w:hanging="369"/>
        <w:jc w:val="both"/>
        <w:rPr>
          <w:rFonts w:eastAsia="Times New Roman"/>
          <w:lang w:eastAsia="ar-SA"/>
        </w:rPr>
      </w:pPr>
      <w:r w:rsidRPr="003F78D2">
        <w:rPr>
          <w:rFonts w:eastAsia="Times New Roman"/>
          <w:lang w:eastAsia="ar-SA"/>
        </w:rPr>
        <w:t>każdym żądaniu otrzymanym bezpośrednio</w:t>
      </w:r>
      <w:r w:rsidR="00453D75">
        <w:rPr>
          <w:rFonts w:eastAsia="Times New Roman"/>
          <w:lang w:eastAsia="ar-SA"/>
        </w:rPr>
        <w:t xml:space="preserve"> od </w:t>
      </w:r>
      <w:r w:rsidRPr="003F78D2">
        <w:rPr>
          <w:rFonts w:eastAsia="Times New Roman"/>
          <w:lang w:eastAsia="ar-SA"/>
        </w:rPr>
        <w:t xml:space="preserve">osoby, której dane </w:t>
      </w:r>
      <w:r w:rsidR="004C4010">
        <w:rPr>
          <w:rFonts w:eastAsia="Times New Roman"/>
          <w:lang w:eastAsia="ar-SA"/>
        </w:rPr>
        <w:t xml:space="preserve">osobowe </w:t>
      </w:r>
      <w:r w:rsidRPr="003F78D2">
        <w:rPr>
          <w:rFonts w:eastAsia="Times New Roman"/>
          <w:lang w:eastAsia="ar-SA"/>
        </w:rPr>
        <w:t>przetwarza,</w:t>
      </w:r>
      <w:r w:rsidR="00411746">
        <w:rPr>
          <w:rFonts w:eastAsia="Times New Roman"/>
          <w:lang w:eastAsia="ar-SA"/>
        </w:rPr>
        <w:t xml:space="preserve"> w </w:t>
      </w:r>
      <w:r w:rsidRPr="003F78D2">
        <w:rPr>
          <w:rFonts w:eastAsia="Times New Roman"/>
          <w:lang w:eastAsia="ar-SA"/>
        </w:rPr>
        <w:t>zakresie przetwarzania dotyczącej jej danych osobowych, powstrzymując się jednocześnie</w:t>
      </w:r>
      <w:r w:rsidR="00453D75">
        <w:rPr>
          <w:rFonts w:eastAsia="Times New Roman"/>
          <w:lang w:eastAsia="ar-SA"/>
        </w:rPr>
        <w:t xml:space="preserve"> od </w:t>
      </w:r>
      <w:r w:rsidRPr="003F78D2">
        <w:rPr>
          <w:rFonts w:eastAsia="Times New Roman"/>
          <w:lang w:eastAsia="ar-SA"/>
        </w:rPr>
        <w:t>odpowiedzi</w:t>
      </w:r>
      <w:r w:rsidR="00411746">
        <w:rPr>
          <w:rFonts w:eastAsia="Times New Roman"/>
          <w:lang w:eastAsia="ar-SA"/>
        </w:rPr>
        <w:t xml:space="preserve"> na </w:t>
      </w:r>
      <w:r w:rsidRPr="003F78D2">
        <w:rPr>
          <w:rFonts w:eastAsia="Times New Roman"/>
          <w:lang w:eastAsia="ar-SA"/>
        </w:rPr>
        <w:t>żądanie, chyba</w:t>
      </w:r>
      <w:r w:rsidR="00453D75">
        <w:rPr>
          <w:rFonts w:eastAsia="Times New Roman"/>
          <w:lang w:eastAsia="ar-SA"/>
        </w:rPr>
        <w:t xml:space="preserve"> że </w:t>
      </w:r>
      <w:r w:rsidRPr="003F78D2">
        <w:rPr>
          <w:rFonts w:eastAsia="Times New Roman"/>
          <w:lang w:eastAsia="ar-SA"/>
        </w:rPr>
        <w:t>zostanie</w:t>
      </w:r>
      <w:r w:rsidR="00453D75">
        <w:rPr>
          <w:rFonts w:eastAsia="Times New Roman"/>
          <w:lang w:eastAsia="ar-SA"/>
        </w:rPr>
        <w:t xml:space="preserve"> do </w:t>
      </w:r>
      <w:r w:rsidRPr="003F78D2">
        <w:rPr>
          <w:rFonts w:eastAsia="Times New Roman"/>
          <w:lang w:eastAsia="ar-SA"/>
        </w:rPr>
        <w:t>tego upoważniony przez Administratora.</w:t>
      </w:r>
    </w:p>
    <w:p w:rsidR="00D70FCE" w:rsidRPr="00CD043F" w:rsidRDefault="00D70FCE" w:rsidP="00D70FCE">
      <w:pPr>
        <w:pStyle w:val="Akapitzlist"/>
        <w:numPr>
          <w:ilvl w:val="0"/>
          <w:numId w:val="1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CD043F">
        <w:rPr>
          <w:rFonts w:eastAsia="Times New Roman" w:cstheme="minorHAnsi"/>
          <w:lang w:eastAsia="ar-SA"/>
        </w:rPr>
        <w:t>Wykaz środków, o których mowa w ust. 2 pkt 4 oraz ust. 3 pkt 1-2, stanowi Załącznik nr 1 do niniejszej Umowy.</w:t>
      </w:r>
    </w:p>
    <w:p w:rsidR="001D603F" w:rsidRPr="00151998" w:rsidRDefault="001D603F" w:rsidP="004808AF">
      <w:pPr>
        <w:pStyle w:val="Akapitzlist"/>
        <w:numPr>
          <w:ilvl w:val="0"/>
          <w:numId w:val="1"/>
        </w:numPr>
        <w:suppressAutoHyphens/>
        <w:spacing w:before="120" w:after="120"/>
        <w:ind w:left="369" w:hanging="369"/>
        <w:jc w:val="both"/>
        <w:rPr>
          <w:rFonts w:eastAsia="Calibri" w:cstheme="minorHAnsi"/>
          <w:iCs/>
          <w:lang w:eastAsia="en-GB"/>
        </w:rPr>
      </w:pPr>
      <w:r w:rsidRPr="00151998">
        <w:rPr>
          <w:rFonts w:eastAsia="Calibri" w:cstheme="minorHAnsi"/>
          <w:iCs/>
          <w:lang w:eastAsia="en-GB"/>
        </w:rPr>
        <w:t>Procesor</w:t>
      </w:r>
      <w:r w:rsidR="00411746">
        <w:rPr>
          <w:rFonts w:eastAsia="Calibri" w:cstheme="minorHAnsi"/>
          <w:iCs/>
          <w:lang w:eastAsia="en-GB"/>
        </w:rPr>
        <w:t xml:space="preserve"> na </w:t>
      </w:r>
      <w:r w:rsidRPr="00151998">
        <w:rPr>
          <w:rFonts w:eastAsia="Calibri" w:cstheme="minorHAnsi"/>
          <w:iCs/>
          <w:lang w:eastAsia="en-GB"/>
        </w:rPr>
        <w:t>każdy pisemny wniosek Administratora zobowiązany jest</w:t>
      </w:r>
      <w:r w:rsidR="00453D75">
        <w:rPr>
          <w:rFonts w:eastAsia="Calibri" w:cstheme="minorHAnsi"/>
          <w:iCs/>
          <w:lang w:eastAsia="en-GB"/>
        </w:rPr>
        <w:t xml:space="preserve"> do </w:t>
      </w:r>
      <w:r w:rsidRPr="00151998">
        <w:rPr>
          <w:rFonts w:eastAsia="Calibri" w:cstheme="minorHAnsi"/>
          <w:iCs/>
          <w:lang w:eastAsia="en-GB"/>
        </w:rPr>
        <w:t>udzielenia kompleksowej, pisemnej odpowiedzi,</w:t>
      </w:r>
      <w:r w:rsidR="00411746">
        <w:rPr>
          <w:rFonts w:eastAsia="Calibri" w:cstheme="minorHAnsi"/>
          <w:iCs/>
          <w:lang w:eastAsia="en-GB"/>
        </w:rPr>
        <w:t xml:space="preserve"> na </w:t>
      </w:r>
      <w:r w:rsidRPr="00151998">
        <w:rPr>
          <w:rFonts w:eastAsia="Calibri" w:cstheme="minorHAnsi"/>
          <w:iCs/>
          <w:lang w:eastAsia="en-GB"/>
        </w:rPr>
        <w:t>skierowane przez Administratora pytania dotyczące kwestii związanych</w:t>
      </w:r>
      <w:r w:rsidR="00411746">
        <w:rPr>
          <w:rFonts w:eastAsia="Calibri" w:cstheme="minorHAnsi"/>
          <w:iCs/>
          <w:lang w:eastAsia="en-GB"/>
        </w:rPr>
        <w:t xml:space="preserve"> z </w:t>
      </w:r>
      <w:r w:rsidRPr="00151998">
        <w:rPr>
          <w:rFonts w:eastAsia="Calibri" w:cstheme="minorHAnsi"/>
          <w:iCs/>
          <w:lang w:eastAsia="en-GB"/>
        </w:rPr>
        <w:t>przetwarzaniem powierzonych danych osobowych.</w:t>
      </w:r>
    </w:p>
    <w:p w:rsidR="004C4010" w:rsidRPr="00757E85" w:rsidRDefault="001D603F" w:rsidP="004C4010">
      <w:pPr>
        <w:pStyle w:val="Akapitzlist"/>
        <w:numPr>
          <w:ilvl w:val="0"/>
          <w:numId w:val="1"/>
        </w:numPr>
        <w:suppressAutoHyphens/>
        <w:spacing w:before="120" w:after="120"/>
        <w:ind w:left="369" w:hanging="369"/>
        <w:jc w:val="both"/>
        <w:rPr>
          <w:rFonts w:eastAsia="Calibri" w:cstheme="minorHAnsi"/>
          <w:b/>
          <w:lang w:eastAsia="en-GB"/>
        </w:rPr>
      </w:pPr>
      <w:r w:rsidRPr="004C4010">
        <w:rPr>
          <w:rFonts w:eastAsia="Calibri" w:cstheme="minorHAnsi"/>
          <w:iCs/>
          <w:lang w:eastAsia="en-GB"/>
        </w:rPr>
        <w:t>Odpowiedzi,</w:t>
      </w:r>
      <w:r w:rsidR="00411746">
        <w:rPr>
          <w:rFonts w:eastAsia="Calibri" w:cstheme="minorHAnsi"/>
          <w:iCs/>
          <w:lang w:eastAsia="en-GB"/>
        </w:rPr>
        <w:t xml:space="preserve"> o </w:t>
      </w:r>
      <w:r w:rsidRPr="004C4010">
        <w:rPr>
          <w:rFonts w:eastAsia="Calibri" w:cstheme="minorHAnsi"/>
          <w:iCs/>
          <w:lang w:eastAsia="en-GB"/>
        </w:rPr>
        <w:t>której mowa</w:t>
      </w:r>
      <w:r w:rsidR="00411746">
        <w:rPr>
          <w:rFonts w:eastAsia="Calibri" w:cstheme="minorHAnsi"/>
          <w:iCs/>
          <w:lang w:eastAsia="en-GB"/>
        </w:rPr>
        <w:t xml:space="preserve"> w</w:t>
      </w:r>
      <w:r w:rsidR="00F3229F">
        <w:rPr>
          <w:rFonts w:eastAsia="Calibri" w:cstheme="minorHAnsi"/>
          <w:iCs/>
          <w:lang w:eastAsia="en-GB"/>
        </w:rPr>
        <w:t> </w:t>
      </w:r>
      <w:r w:rsidR="00453D75">
        <w:rPr>
          <w:rFonts w:eastAsia="Calibri" w:cstheme="minorHAnsi"/>
          <w:iCs/>
          <w:lang w:eastAsia="en-GB"/>
        </w:rPr>
        <w:t>ust. </w:t>
      </w:r>
      <w:r w:rsidRPr="004C4010">
        <w:rPr>
          <w:rFonts w:eastAsia="Calibri" w:cstheme="minorHAnsi"/>
          <w:iCs/>
          <w:lang w:eastAsia="en-GB"/>
        </w:rPr>
        <w:t>5, Procesor udzieli niezwłocznie, nie później niż</w:t>
      </w:r>
      <w:r w:rsidR="00411746">
        <w:rPr>
          <w:rFonts w:eastAsia="Calibri" w:cstheme="minorHAnsi"/>
          <w:iCs/>
          <w:lang w:eastAsia="en-GB"/>
        </w:rPr>
        <w:t xml:space="preserve"> w </w:t>
      </w:r>
      <w:r w:rsidRPr="004C4010">
        <w:rPr>
          <w:rFonts w:eastAsia="Calibri" w:cstheme="minorHAnsi"/>
          <w:iCs/>
          <w:lang w:eastAsia="en-GB"/>
        </w:rPr>
        <w:t>terminie 7</w:t>
      </w:r>
      <w:r w:rsidR="00387C9D">
        <w:rPr>
          <w:rFonts w:eastAsia="Calibri" w:cstheme="minorHAnsi"/>
          <w:iCs/>
          <w:lang w:eastAsia="en-GB"/>
        </w:rPr>
        <w:t> </w:t>
      </w:r>
      <w:r w:rsidRPr="004C4010">
        <w:rPr>
          <w:rFonts w:eastAsia="Calibri" w:cstheme="minorHAnsi"/>
          <w:iCs/>
          <w:lang w:eastAsia="en-GB"/>
        </w:rPr>
        <w:t>dni roboczych</w:t>
      </w:r>
      <w:r w:rsidR="00453D75">
        <w:rPr>
          <w:rFonts w:eastAsia="Calibri" w:cstheme="minorHAnsi"/>
          <w:iCs/>
          <w:lang w:eastAsia="en-GB"/>
        </w:rPr>
        <w:t xml:space="preserve"> od </w:t>
      </w:r>
      <w:r w:rsidRPr="004C4010">
        <w:rPr>
          <w:rFonts w:eastAsia="Calibri" w:cstheme="minorHAnsi"/>
          <w:iCs/>
          <w:lang w:eastAsia="en-GB"/>
        </w:rPr>
        <w:t>dnia otrzymania wniosku Administratora.</w:t>
      </w:r>
    </w:p>
    <w:p w:rsidR="0053724E" w:rsidRPr="008F7EF6" w:rsidRDefault="00453D75" w:rsidP="0053724E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53724E">
        <w:rPr>
          <w:rFonts w:eastAsia="Times New Roman" w:cstheme="minorHAnsi"/>
          <w:b/>
          <w:kern w:val="1"/>
        </w:rPr>
        <w:t>5.</w:t>
      </w:r>
      <w:r w:rsidR="0053724E">
        <w:rPr>
          <w:rFonts w:eastAsia="Times New Roman" w:cstheme="minorHAnsi"/>
          <w:b/>
          <w:kern w:val="1"/>
        </w:rPr>
        <w:br/>
      </w:r>
      <w:r w:rsidR="0053724E">
        <w:rPr>
          <w:rFonts w:eastAsia="Times New Roman" w:cstheme="minorHAnsi"/>
          <w:b/>
        </w:rPr>
        <w:t>Naruszenie bezpieczeństwa danych osobowych</w:t>
      </w:r>
    </w:p>
    <w:p w:rsidR="00555CFD" w:rsidRPr="004F3BEF" w:rsidRDefault="00555CFD" w:rsidP="004808AF">
      <w:pPr>
        <w:pStyle w:val="Akapitzlist"/>
        <w:numPr>
          <w:ilvl w:val="0"/>
          <w:numId w:val="10"/>
        </w:numPr>
        <w:ind w:left="369" w:hanging="369"/>
        <w:jc w:val="both"/>
        <w:rPr>
          <w:rFonts w:eastAsia="Times New Roman"/>
          <w:color w:val="000000"/>
          <w:lang w:eastAsia="ar-SA"/>
        </w:rPr>
      </w:pPr>
      <w:r w:rsidRPr="004F3BEF">
        <w:rPr>
          <w:rFonts w:eastAsia="Times New Roman"/>
          <w:color w:val="000000"/>
          <w:lang w:eastAsia="ar-SA"/>
        </w:rPr>
        <w:t>W</w:t>
      </w:r>
      <w:r w:rsidR="00F3229F">
        <w:rPr>
          <w:rFonts w:eastAsia="Times New Roman"/>
          <w:color w:val="000000"/>
          <w:lang w:eastAsia="ar-SA"/>
        </w:rPr>
        <w:t> </w:t>
      </w:r>
      <w:r w:rsidRPr="004F3BEF">
        <w:rPr>
          <w:rFonts w:eastAsia="Times New Roman"/>
          <w:color w:val="000000"/>
          <w:lang w:eastAsia="ar-SA"/>
        </w:rPr>
        <w:t>przypadku podejrzenia</w:t>
      </w:r>
      <w:r w:rsidR="00411746">
        <w:rPr>
          <w:rFonts w:eastAsia="Times New Roman"/>
          <w:color w:val="000000"/>
          <w:lang w:eastAsia="ar-SA"/>
        </w:rPr>
        <w:t xml:space="preserve"> lub </w:t>
      </w:r>
      <w:r w:rsidRPr="004F3BEF">
        <w:rPr>
          <w:rFonts w:eastAsia="Times New Roman"/>
          <w:color w:val="000000"/>
          <w:lang w:eastAsia="ar-SA"/>
        </w:rPr>
        <w:t>stwierdzenia naruszenia ochrony danych osobowych, Procesor bez</w:t>
      </w:r>
      <w:r w:rsidR="0053724E">
        <w:rPr>
          <w:rFonts w:eastAsia="Times New Roman"/>
          <w:color w:val="000000"/>
          <w:lang w:eastAsia="ar-SA"/>
        </w:rPr>
        <w:t> </w:t>
      </w:r>
      <w:r w:rsidRPr="004F3BEF">
        <w:rPr>
          <w:rFonts w:eastAsia="Times New Roman"/>
          <w:color w:val="000000"/>
          <w:lang w:eastAsia="ar-SA"/>
        </w:rPr>
        <w:t>zbędnej zwłoki –</w:t>
      </w:r>
      <w:r w:rsidR="00411746">
        <w:rPr>
          <w:rFonts w:eastAsia="Times New Roman"/>
          <w:color w:val="000000"/>
          <w:lang w:eastAsia="ar-SA"/>
        </w:rPr>
        <w:t xml:space="preserve"> w </w:t>
      </w:r>
      <w:r w:rsidRPr="004F3BEF">
        <w:rPr>
          <w:rFonts w:eastAsia="Times New Roman"/>
          <w:color w:val="000000"/>
          <w:lang w:eastAsia="ar-SA"/>
        </w:rPr>
        <w:t>miarę możliwości, nie później niż</w:t>
      </w:r>
      <w:r w:rsidR="00411746">
        <w:rPr>
          <w:rFonts w:eastAsia="Times New Roman"/>
          <w:color w:val="000000"/>
          <w:lang w:eastAsia="ar-SA"/>
        </w:rPr>
        <w:t xml:space="preserve"> w </w:t>
      </w:r>
      <w:r w:rsidRPr="004F3BEF">
        <w:rPr>
          <w:rFonts w:eastAsia="Times New Roman"/>
          <w:color w:val="000000"/>
          <w:lang w:eastAsia="ar-SA"/>
        </w:rPr>
        <w:t>terminie 24</w:t>
      </w:r>
      <w:r w:rsidR="005434A2">
        <w:rPr>
          <w:rFonts w:eastAsia="Times New Roman"/>
          <w:color w:val="000000"/>
          <w:lang w:eastAsia="ar-SA"/>
        </w:rPr>
        <w:t> </w:t>
      </w:r>
      <w:r w:rsidRPr="004F3BEF">
        <w:rPr>
          <w:rFonts w:eastAsia="Times New Roman"/>
          <w:color w:val="000000"/>
          <w:lang w:eastAsia="ar-SA"/>
        </w:rPr>
        <w:t>godzin</w:t>
      </w:r>
      <w:r w:rsidR="00453D75">
        <w:rPr>
          <w:rFonts w:eastAsia="Times New Roman"/>
          <w:color w:val="000000"/>
          <w:lang w:eastAsia="ar-SA"/>
        </w:rPr>
        <w:t xml:space="preserve"> od </w:t>
      </w:r>
      <w:r w:rsidRPr="004F3BEF">
        <w:rPr>
          <w:rFonts w:eastAsia="Times New Roman"/>
          <w:color w:val="000000"/>
          <w:lang w:eastAsia="ar-SA"/>
        </w:rPr>
        <w:t>momentu pozyskania informacji</w:t>
      </w:r>
      <w:r w:rsidR="00411746">
        <w:rPr>
          <w:rFonts w:eastAsia="Times New Roman"/>
          <w:color w:val="000000"/>
          <w:lang w:eastAsia="ar-SA"/>
        </w:rPr>
        <w:t xml:space="preserve"> o </w:t>
      </w:r>
      <w:r w:rsidRPr="004F3BEF">
        <w:rPr>
          <w:rFonts w:eastAsia="Times New Roman"/>
          <w:color w:val="000000"/>
          <w:lang w:eastAsia="ar-SA"/>
        </w:rPr>
        <w:t>wystąpieniu naruszenia</w:t>
      </w:r>
      <w:r w:rsidR="00411746">
        <w:rPr>
          <w:rFonts w:eastAsia="Times New Roman"/>
          <w:color w:val="000000"/>
          <w:lang w:eastAsia="ar-SA"/>
        </w:rPr>
        <w:t xml:space="preserve"> lub </w:t>
      </w:r>
      <w:r w:rsidRPr="004F3BEF">
        <w:rPr>
          <w:rFonts w:eastAsia="Times New Roman"/>
          <w:color w:val="000000"/>
          <w:lang w:eastAsia="ar-SA"/>
        </w:rPr>
        <w:t>podejrzeniu jego wystąpienia – zgłasza je</w:t>
      </w:r>
      <w:r w:rsidR="0053724E">
        <w:rPr>
          <w:rFonts w:eastAsia="Times New Roman"/>
          <w:color w:val="000000"/>
          <w:lang w:eastAsia="ar-SA"/>
        </w:rPr>
        <w:t> </w:t>
      </w:r>
      <w:r w:rsidRPr="004F3BEF">
        <w:rPr>
          <w:rFonts w:eastAsia="Times New Roman"/>
          <w:color w:val="000000"/>
          <w:lang w:eastAsia="ar-SA"/>
        </w:rPr>
        <w:t>Administratorowi. Zgłoszenie powinno zawierać informacje wskazane</w:t>
      </w:r>
      <w:r w:rsidR="00411746">
        <w:rPr>
          <w:rFonts w:eastAsia="Times New Roman"/>
          <w:color w:val="000000"/>
          <w:lang w:eastAsia="ar-SA"/>
        </w:rPr>
        <w:t xml:space="preserve"> w</w:t>
      </w:r>
      <w:r w:rsidR="005434A2">
        <w:rPr>
          <w:rFonts w:eastAsia="Times New Roman"/>
          <w:color w:val="000000"/>
          <w:lang w:eastAsia="ar-SA"/>
        </w:rPr>
        <w:t> </w:t>
      </w:r>
      <w:r w:rsidR="00453D75">
        <w:rPr>
          <w:rFonts w:eastAsia="Times New Roman"/>
          <w:color w:val="000000"/>
          <w:lang w:eastAsia="ar-SA"/>
        </w:rPr>
        <w:t>art. </w:t>
      </w:r>
      <w:r w:rsidRPr="004F3BEF">
        <w:rPr>
          <w:rFonts w:eastAsia="Times New Roman"/>
          <w:color w:val="000000"/>
          <w:lang w:eastAsia="ar-SA"/>
        </w:rPr>
        <w:t>33</w:t>
      </w:r>
      <w:r w:rsidR="00453D75">
        <w:rPr>
          <w:rFonts w:eastAsia="Times New Roman"/>
          <w:color w:val="000000"/>
          <w:lang w:eastAsia="ar-SA"/>
        </w:rPr>
        <w:t xml:space="preserve"> ust. </w:t>
      </w:r>
      <w:r w:rsidRPr="004F3BEF">
        <w:rPr>
          <w:rFonts w:eastAsia="Times New Roman"/>
          <w:color w:val="000000"/>
          <w:lang w:eastAsia="ar-SA"/>
        </w:rPr>
        <w:t>3 Rozporządzenia.</w:t>
      </w:r>
    </w:p>
    <w:p w:rsidR="00555CFD" w:rsidRPr="004F3BEF" w:rsidRDefault="00555CFD" w:rsidP="004808AF">
      <w:pPr>
        <w:pStyle w:val="Akapitzlist"/>
        <w:numPr>
          <w:ilvl w:val="0"/>
          <w:numId w:val="10"/>
        </w:numPr>
        <w:ind w:left="369" w:hanging="369"/>
        <w:jc w:val="both"/>
        <w:rPr>
          <w:rFonts w:eastAsia="Times New Roman"/>
          <w:color w:val="000000"/>
          <w:lang w:eastAsia="ar-SA"/>
        </w:rPr>
      </w:pPr>
      <w:r w:rsidRPr="004F3BEF">
        <w:rPr>
          <w:rFonts w:eastAsia="Times New Roman"/>
          <w:color w:val="000000"/>
          <w:lang w:eastAsia="ar-SA"/>
        </w:rPr>
        <w:t>Procesor zobowiązuje się zapewnić odpowiednie wsparcie wymagane przez Administratora</w:t>
      </w:r>
      <w:r w:rsidR="00411746">
        <w:rPr>
          <w:rFonts w:eastAsia="Times New Roman"/>
          <w:color w:val="000000"/>
          <w:lang w:eastAsia="ar-SA"/>
        </w:rPr>
        <w:t xml:space="preserve"> lub </w:t>
      </w:r>
      <w:r w:rsidRPr="004F3BEF">
        <w:rPr>
          <w:rFonts w:eastAsia="Times New Roman"/>
          <w:color w:val="000000"/>
          <w:lang w:eastAsia="ar-SA"/>
        </w:rPr>
        <w:t>organ nadzorczy</w:t>
      </w:r>
      <w:r w:rsidR="00411746">
        <w:rPr>
          <w:rFonts w:eastAsia="Times New Roman"/>
          <w:color w:val="000000"/>
          <w:lang w:eastAsia="ar-SA"/>
        </w:rPr>
        <w:t xml:space="preserve"> w </w:t>
      </w:r>
      <w:r w:rsidRPr="004F3BEF">
        <w:rPr>
          <w:rFonts w:eastAsia="Times New Roman"/>
          <w:color w:val="000000"/>
          <w:lang w:eastAsia="ar-SA"/>
        </w:rPr>
        <w:t>celu podjęcia sprawnych</w:t>
      </w:r>
      <w:r w:rsidR="00411746">
        <w:rPr>
          <w:rFonts w:eastAsia="Times New Roman"/>
          <w:color w:val="000000"/>
          <w:lang w:eastAsia="ar-SA"/>
        </w:rPr>
        <w:t xml:space="preserve"> i </w:t>
      </w:r>
      <w:r w:rsidRPr="004F3BEF">
        <w:rPr>
          <w:rFonts w:eastAsia="Times New Roman"/>
          <w:color w:val="000000"/>
          <w:lang w:eastAsia="ar-SA"/>
        </w:rPr>
        <w:t>odpowiednich działań</w:t>
      </w:r>
      <w:r w:rsidR="00411746">
        <w:rPr>
          <w:rFonts w:eastAsia="Times New Roman"/>
          <w:color w:val="000000"/>
          <w:lang w:eastAsia="ar-SA"/>
        </w:rPr>
        <w:t xml:space="preserve"> w </w:t>
      </w:r>
      <w:r w:rsidRPr="004F3BEF">
        <w:rPr>
          <w:rFonts w:eastAsia="Times New Roman"/>
          <w:color w:val="000000"/>
          <w:lang w:eastAsia="ar-SA"/>
        </w:rPr>
        <w:t>przedmiocie naruszenia bezpieczeństwa danych osobowych.</w:t>
      </w:r>
    </w:p>
    <w:p w:rsidR="00387C9D" w:rsidRPr="00757E85" w:rsidRDefault="003E3004" w:rsidP="00387C9D">
      <w:pPr>
        <w:pStyle w:val="Akapitzlist"/>
        <w:numPr>
          <w:ilvl w:val="0"/>
          <w:numId w:val="10"/>
        </w:numPr>
        <w:ind w:left="369" w:hanging="369"/>
        <w:jc w:val="both"/>
        <w:rPr>
          <w:rFonts w:eastAsia="Times New Roman"/>
          <w:color w:val="000000"/>
          <w:lang w:eastAsia="ar-SA"/>
        </w:rPr>
      </w:pPr>
      <w:r w:rsidRPr="004F3BEF">
        <w:rPr>
          <w:rFonts w:eastAsia="Times New Roman"/>
          <w:color w:val="000000"/>
          <w:lang w:eastAsia="ar-SA"/>
        </w:rPr>
        <w:t>Procesor odpowiada</w:t>
      </w:r>
      <w:r w:rsidR="00453D75">
        <w:rPr>
          <w:rFonts w:eastAsia="Times New Roman"/>
          <w:color w:val="000000"/>
          <w:lang w:eastAsia="ar-SA"/>
        </w:rPr>
        <w:t xml:space="preserve"> za </w:t>
      </w:r>
      <w:r w:rsidRPr="004F3BEF">
        <w:rPr>
          <w:rFonts w:eastAsia="Times New Roman"/>
          <w:color w:val="000000"/>
          <w:lang w:eastAsia="ar-SA"/>
        </w:rPr>
        <w:t>szkody spowodowane swoim działaniem</w:t>
      </w:r>
      <w:r w:rsidR="00411746">
        <w:rPr>
          <w:rFonts w:eastAsia="Times New Roman"/>
          <w:color w:val="000000"/>
          <w:lang w:eastAsia="ar-SA"/>
        </w:rPr>
        <w:t xml:space="preserve"> w </w:t>
      </w:r>
      <w:r w:rsidRPr="004F3BEF">
        <w:rPr>
          <w:rFonts w:eastAsia="Times New Roman"/>
          <w:color w:val="000000"/>
          <w:lang w:eastAsia="ar-SA"/>
        </w:rPr>
        <w:t>związku</w:t>
      </w:r>
      <w:r w:rsidR="00411746">
        <w:rPr>
          <w:rFonts w:eastAsia="Times New Roman"/>
          <w:color w:val="000000"/>
          <w:lang w:eastAsia="ar-SA"/>
        </w:rPr>
        <w:t xml:space="preserve"> z </w:t>
      </w:r>
      <w:r w:rsidRPr="004F3BEF">
        <w:rPr>
          <w:rFonts w:eastAsia="Times New Roman"/>
          <w:color w:val="000000"/>
          <w:lang w:eastAsia="ar-SA"/>
        </w:rPr>
        <w:t>niedopełnieniem obowiązków, które Rozporządzenie nakłada bezpośrednio</w:t>
      </w:r>
      <w:r w:rsidR="00411746">
        <w:rPr>
          <w:rFonts w:eastAsia="Times New Roman"/>
          <w:color w:val="000000"/>
          <w:lang w:eastAsia="ar-SA"/>
        </w:rPr>
        <w:t xml:space="preserve"> na </w:t>
      </w:r>
      <w:r w:rsidRPr="004F3BEF">
        <w:rPr>
          <w:rFonts w:eastAsia="Times New Roman"/>
          <w:color w:val="000000"/>
          <w:lang w:eastAsia="ar-SA"/>
        </w:rPr>
        <w:t>Procesora</w:t>
      </w:r>
      <w:r w:rsidR="0053724E">
        <w:rPr>
          <w:rFonts w:eastAsia="Times New Roman"/>
          <w:color w:val="000000"/>
          <w:lang w:eastAsia="ar-SA"/>
        </w:rPr>
        <w:t>,</w:t>
      </w:r>
      <w:r w:rsidR="00411746">
        <w:rPr>
          <w:rFonts w:eastAsia="Times New Roman"/>
          <w:color w:val="000000"/>
          <w:lang w:eastAsia="ar-SA"/>
        </w:rPr>
        <w:t xml:space="preserve"> lub </w:t>
      </w:r>
      <w:r w:rsidRPr="004F3BEF">
        <w:rPr>
          <w:rFonts w:eastAsia="Times New Roman"/>
          <w:color w:val="000000"/>
          <w:lang w:eastAsia="ar-SA"/>
        </w:rPr>
        <w:t>gdy działał poza zgodnymi</w:t>
      </w:r>
      <w:r w:rsidR="00411746">
        <w:rPr>
          <w:rFonts w:eastAsia="Times New Roman"/>
          <w:color w:val="000000"/>
          <w:lang w:eastAsia="ar-SA"/>
        </w:rPr>
        <w:t xml:space="preserve"> z </w:t>
      </w:r>
      <w:r w:rsidRPr="004F3BEF">
        <w:rPr>
          <w:rFonts w:eastAsia="Times New Roman"/>
          <w:color w:val="000000"/>
          <w:lang w:eastAsia="ar-SA"/>
        </w:rPr>
        <w:t>prawem instrukcjami Administratora</w:t>
      </w:r>
      <w:r w:rsidR="00411746">
        <w:rPr>
          <w:rFonts w:eastAsia="Times New Roman"/>
          <w:color w:val="000000"/>
          <w:lang w:eastAsia="ar-SA"/>
        </w:rPr>
        <w:t xml:space="preserve"> lub </w:t>
      </w:r>
      <w:r w:rsidRPr="004F3BEF">
        <w:rPr>
          <w:rFonts w:eastAsia="Times New Roman"/>
          <w:color w:val="000000"/>
          <w:lang w:eastAsia="ar-SA"/>
        </w:rPr>
        <w:t>wbrew tym instrukcjom. Procesor odpowiada</w:t>
      </w:r>
      <w:r w:rsidR="00453D75">
        <w:rPr>
          <w:rFonts w:eastAsia="Times New Roman"/>
          <w:color w:val="000000"/>
          <w:lang w:eastAsia="ar-SA"/>
        </w:rPr>
        <w:t xml:space="preserve"> za </w:t>
      </w:r>
      <w:r w:rsidRPr="004F3BEF">
        <w:rPr>
          <w:rFonts w:eastAsia="Times New Roman"/>
          <w:color w:val="000000"/>
          <w:lang w:eastAsia="ar-SA"/>
        </w:rPr>
        <w:t>szkody spowodowane zastosowaniem</w:t>
      </w:r>
      <w:r w:rsidR="00411746">
        <w:rPr>
          <w:rFonts w:eastAsia="Times New Roman"/>
          <w:color w:val="000000"/>
          <w:lang w:eastAsia="ar-SA"/>
        </w:rPr>
        <w:t xml:space="preserve"> lub </w:t>
      </w:r>
      <w:r w:rsidRPr="004F3BEF">
        <w:rPr>
          <w:rFonts w:eastAsia="Times New Roman"/>
          <w:color w:val="000000"/>
          <w:lang w:eastAsia="ar-SA"/>
        </w:rPr>
        <w:t>niezastosowaniem właściwych środków bezpieczeństwa.</w:t>
      </w:r>
    </w:p>
    <w:p w:rsidR="001D603F" w:rsidRPr="00FD1C27" w:rsidRDefault="00453D75" w:rsidP="0053724E">
      <w:pPr>
        <w:keepNext/>
        <w:spacing w:before="120" w:after="120"/>
        <w:jc w:val="center"/>
        <w:outlineLvl w:val="3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§ </w:t>
      </w:r>
      <w:r w:rsidR="00D83308" w:rsidRPr="00FD1C27">
        <w:rPr>
          <w:rFonts w:eastAsia="Times New Roman" w:cstheme="minorHAnsi"/>
          <w:b/>
        </w:rPr>
        <w:t>6</w:t>
      </w:r>
      <w:r w:rsidR="0053724E">
        <w:rPr>
          <w:rFonts w:eastAsia="Times New Roman" w:cstheme="minorHAnsi"/>
          <w:b/>
        </w:rPr>
        <w:t>.</w:t>
      </w:r>
      <w:r w:rsidR="0053724E">
        <w:rPr>
          <w:rFonts w:eastAsia="Times New Roman" w:cstheme="minorHAnsi"/>
          <w:b/>
        </w:rPr>
        <w:br/>
      </w:r>
      <w:r w:rsidR="001D603F" w:rsidRPr="00FD1C27">
        <w:rPr>
          <w:rFonts w:eastAsia="Times New Roman" w:cstheme="minorHAnsi"/>
          <w:b/>
        </w:rPr>
        <w:t xml:space="preserve">Prawo </w:t>
      </w:r>
      <w:r w:rsidR="005434A2">
        <w:rPr>
          <w:rFonts w:eastAsia="Times New Roman" w:cstheme="minorHAnsi"/>
          <w:b/>
        </w:rPr>
        <w:t>audytu</w:t>
      </w:r>
    </w:p>
    <w:p w:rsidR="001D603F" w:rsidRPr="0053724E" w:rsidRDefault="001D603F" w:rsidP="004808AF">
      <w:pPr>
        <w:pStyle w:val="Akapitzlist"/>
        <w:numPr>
          <w:ilvl w:val="0"/>
          <w:numId w:val="11"/>
        </w:numPr>
        <w:ind w:left="369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t>Administrator ma prawo</w:t>
      </w:r>
      <w:r w:rsidR="00453D75">
        <w:rPr>
          <w:rFonts w:eastAsia="Times New Roman"/>
          <w:lang w:eastAsia="ar-SA"/>
        </w:rPr>
        <w:t xml:space="preserve"> do </w:t>
      </w:r>
      <w:r w:rsidR="005434A2">
        <w:rPr>
          <w:rFonts w:eastAsia="Times New Roman"/>
          <w:lang w:eastAsia="ar-SA"/>
        </w:rPr>
        <w:t>audytu</w:t>
      </w:r>
      <w:r w:rsidRPr="0053724E">
        <w:rPr>
          <w:rFonts w:eastAsia="Times New Roman"/>
          <w:lang w:eastAsia="ar-SA"/>
        </w:rPr>
        <w:t xml:space="preserve"> przetwarzania przez Procesora powierzonych mu</w:t>
      </w:r>
      <w:r w:rsidR="005434A2">
        <w:rPr>
          <w:rFonts w:eastAsia="Times New Roman"/>
          <w:lang w:eastAsia="ar-SA"/>
        </w:rPr>
        <w:t> </w:t>
      </w:r>
      <w:r w:rsidRPr="0053724E">
        <w:rPr>
          <w:rFonts w:eastAsia="Times New Roman"/>
          <w:lang w:eastAsia="ar-SA"/>
        </w:rPr>
        <w:t>danych osobowych</w:t>
      </w:r>
      <w:r w:rsidR="00411746">
        <w:rPr>
          <w:rFonts w:eastAsia="Times New Roman"/>
          <w:lang w:eastAsia="ar-SA"/>
        </w:rPr>
        <w:t xml:space="preserve"> z </w:t>
      </w:r>
      <w:r w:rsidRPr="0053724E">
        <w:rPr>
          <w:rFonts w:eastAsia="Times New Roman"/>
          <w:lang w:eastAsia="ar-SA"/>
        </w:rPr>
        <w:t>punktu widzenia zgodności tego przetwarzania</w:t>
      </w:r>
      <w:r w:rsidR="00411746">
        <w:rPr>
          <w:rFonts w:eastAsia="Times New Roman"/>
          <w:lang w:eastAsia="ar-SA"/>
        </w:rPr>
        <w:t xml:space="preserve"> z </w:t>
      </w:r>
      <w:r w:rsidRPr="0053724E">
        <w:rPr>
          <w:rFonts w:eastAsia="Times New Roman"/>
          <w:lang w:eastAsia="ar-SA"/>
        </w:rPr>
        <w:t xml:space="preserve">przepisami prawa oraz postanowieniami </w:t>
      </w:r>
      <w:r w:rsidR="00FE231D">
        <w:rPr>
          <w:rFonts w:eastAsia="Times New Roman"/>
          <w:lang w:eastAsia="ar-SA"/>
        </w:rPr>
        <w:t xml:space="preserve">niniejszej </w:t>
      </w:r>
      <w:r w:rsidRPr="0053724E">
        <w:rPr>
          <w:rFonts w:eastAsia="Times New Roman"/>
          <w:lang w:eastAsia="ar-SA"/>
        </w:rPr>
        <w:t>Umowy</w:t>
      </w:r>
      <w:r w:rsidR="00BE411F">
        <w:rPr>
          <w:rFonts w:eastAsia="Times New Roman"/>
          <w:lang w:eastAsia="ar-SA"/>
        </w:rPr>
        <w:t xml:space="preserve"> </w:t>
      </w:r>
      <w:r w:rsidR="00FE231D">
        <w:rPr>
          <w:rFonts w:eastAsia="Times New Roman"/>
          <w:lang w:eastAsia="ar-SA"/>
        </w:rPr>
        <w:t xml:space="preserve">Powierzenia </w:t>
      </w:r>
      <w:r w:rsidR="00411746">
        <w:rPr>
          <w:rFonts w:eastAsia="Times New Roman"/>
          <w:lang w:eastAsia="ar-SA"/>
        </w:rPr>
        <w:t>w </w:t>
      </w:r>
      <w:r w:rsidRPr="0053724E">
        <w:rPr>
          <w:rFonts w:eastAsia="Times New Roman"/>
          <w:lang w:eastAsia="ar-SA"/>
        </w:rPr>
        <w:t>postaci audytu realizowanego przez Administratora</w:t>
      </w:r>
      <w:r w:rsidR="00411746">
        <w:rPr>
          <w:rFonts w:eastAsia="Times New Roman"/>
          <w:lang w:eastAsia="ar-SA"/>
        </w:rPr>
        <w:t xml:space="preserve"> lub </w:t>
      </w:r>
      <w:r w:rsidRPr="0053724E">
        <w:rPr>
          <w:rFonts w:eastAsia="Times New Roman"/>
          <w:lang w:eastAsia="ar-SA"/>
        </w:rPr>
        <w:t>audytora upoważnionego przez Administratora.</w:t>
      </w:r>
    </w:p>
    <w:p w:rsidR="001D603F" w:rsidRPr="0053724E" w:rsidRDefault="001D603F" w:rsidP="004808AF">
      <w:pPr>
        <w:pStyle w:val="Akapitzlist"/>
        <w:numPr>
          <w:ilvl w:val="0"/>
          <w:numId w:val="11"/>
        </w:numPr>
        <w:ind w:left="369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t>Procesor zobowiązany jest:</w:t>
      </w:r>
    </w:p>
    <w:p w:rsidR="001D603F" w:rsidRPr="0053724E" w:rsidRDefault="001D603F" w:rsidP="004808AF">
      <w:pPr>
        <w:pStyle w:val="Akapitzlist"/>
        <w:numPr>
          <w:ilvl w:val="0"/>
          <w:numId w:val="12"/>
        </w:numPr>
        <w:ind w:left="738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t xml:space="preserve">udostępnić Administratorowi </w:t>
      </w:r>
      <w:r w:rsidR="005434A2">
        <w:rPr>
          <w:rFonts w:eastAsia="Times New Roman"/>
          <w:lang w:eastAsia="ar-SA"/>
        </w:rPr>
        <w:t>lub </w:t>
      </w:r>
      <w:r w:rsidR="005434A2" w:rsidRPr="0053724E">
        <w:rPr>
          <w:rFonts w:eastAsia="Times New Roman"/>
          <w:lang w:eastAsia="ar-SA"/>
        </w:rPr>
        <w:t xml:space="preserve">audytorowi upoważnionemu przez Administratora </w:t>
      </w:r>
      <w:r w:rsidRPr="0053724E">
        <w:rPr>
          <w:rFonts w:eastAsia="Times New Roman"/>
          <w:lang w:eastAsia="ar-SA"/>
        </w:rPr>
        <w:t>wszelkie informacje niezbędne</w:t>
      </w:r>
      <w:r w:rsidR="00453D75">
        <w:rPr>
          <w:rFonts w:eastAsia="Times New Roman"/>
          <w:lang w:eastAsia="ar-SA"/>
        </w:rPr>
        <w:t xml:space="preserve"> do </w:t>
      </w:r>
      <w:r w:rsidRPr="0053724E">
        <w:rPr>
          <w:rFonts w:eastAsia="Times New Roman"/>
          <w:lang w:eastAsia="ar-SA"/>
        </w:rPr>
        <w:t>wykazania spełnienia obowiązków spoczywających</w:t>
      </w:r>
      <w:r w:rsidR="00411746">
        <w:rPr>
          <w:rFonts w:eastAsia="Times New Roman"/>
          <w:lang w:eastAsia="ar-SA"/>
        </w:rPr>
        <w:t xml:space="preserve"> na </w:t>
      </w:r>
      <w:r w:rsidR="0053724E">
        <w:rPr>
          <w:rFonts w:eastAsia="Times New Roman"/>
          <w:lang w:eastAsia="ar-SA"/>
        </w:rPr>
        <w:t>Procesorze;</w:t>
      </w:r>
    </w:p>
    <w:p w:rsidR="001D603F" w:rsidRPr="0053724E" w:rsidRDefault="001D603F" w:rsidP="004808AF">
      <w:pPr>
        <w:pStyle w:val="Akapitzlist"/>
        <w:numPr>
          <w:ilvl w:val="0"/>
          <w:numId w:val="12"/>
        </w:numPr>
        <w:ind w:left="738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t>umożliwić Administratorowi</w:t>
      </w:r>
      <w:r w:rsidR="00411746">
        <w:rPr>
          <w:rFonts w:eastAsia="Times New Roman"/>
          <w:lang w:eastAsia="ar-SA"/>
        </w:rPr>
        <w:t xml:space="preserve"> lub </w:t>
      </w:r>
      <w:r w:rsidRPr="0053724E">
        <w:rPr>
          <w:rFonts w:eastAsia="Times New Roman"/>
          <w:lang w:eastAsia="ar-SA"/>
        </w:rPr>
        <w:t>audytorowi upoważnionemu przez Administratora przeprowadzanie audytów,</w:t>
      </w:r>
      <w:r w:rsidR="00411746">
        <w:rPr>
          <w:rFonts w:eastAsia="Times New Roman"/>
          <w:lang w:eastAsia="ar-SA"/>
        </w:rPr>
        <w:t xml:space="preserve"> w </w:t>
      </w:r>
      <w:r w:rsidRPr="0053724E">
        <w:rPr>
          <w:rFonts w:eastAsia="Times New Roman"/>
          <w:lang w:eastAsia="ar-SA"/>
        </w:rPr>
        <w:t>tym inspekcji, współpracując przy działaniach sprawdzających</w:t>
      </w:r>
      <w:r w:rsidR="00411746">
        <w:rPr>
          <w:rFonts w:eastAsia="Times New Roman"/>
          <w:lang w:eastAsia="ar-SA"/>
        </w:rPr>
        <w:t xml:space="preserve"> i </w:t>
      </w:r>
      <w:r w:rsidRPr="0053724E">
        <w:rPr>
          <w:rFonts w:eastAsia="Times New Roman"/>
          <w:lang w:eastAsia="ar-SA"/>
        </w:rPr>
        <w:t>naprawczych</w:t>
      </w:r>
      <w:r w:rsidR="0053724E">
        <w:rPr>
          <w:rFonts w:eastAsia="Times New Roman"/>
          <w:lang w:eastAsia="ar-SA"/>
        </w:rPr>
        <w:t>;</w:t>
      </w:r>
    </w:p>
    <w:p w:rsidR="001D603F" w:rsidRPr="0053724E" w:rsidRDefault="001D603F" w:rsidP="004808AF">
      <w:pPr>
        <w:pStyle w:val="Akapitzlist"/>
        <w:numPr>
          <w:ilvl w:val="0"/>
          <w:numId w:val="12"/>
        </w:numPr>
        <w:ind w:left="738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t>zastosować się</w:t>
      </w:r>
      <w:r w:rsidR="00453D75">
        <w:rPr>
          <w:rFonts w:eastAsia="Times New Roman"/>
          <w:lang w:eastAsia="ar-SA"/>
        </w:rPr>
        <w:t xml:space="preserve"> do </w:t>
      </w:r>
      <w:r w:rsidRPr="0053724E">
        <w:rPr>
          <w:rFonts w:eastAsia="Times New Roman"/>
          <w:lang w:eastAsia="ar-SA"/>
        </w:rPr>
        <w:t>zaleceń po</w:t>
      </w:r>
      <w:r w:rsidR="00BE411F">
        <w:rPr>
          <w:rFonts w:eastAsia="Times New Roman"/>
          <w:lang w:eastAsia="ar-SA"/>
        </w:rPr>
        <w:t xml:space="preserve"> </w:t>
      </w:r>
      <w:r w:rsidRPr="0053724E">
        <w:rPr>
          <w:rFonts w:eastAsia="Times New Roman"/>
          <w:lang w:eastAsia="ar-SA"/>
        </w:rPr>
        <w:t>audytowych przekazanych przez Administratora</w:t>
      </w:r>
      <w:r w:rsidR="00642C13">
        <w:rPr>
          <w:rFonts w:eastAsia="Times New Roman"/>
          <w:lang w:eastAsia="ar-SA"/>
        </w:rPr>
        <w:t xml:space="preserve"> </w:t>
      </w:r>
      <w:r w:rsidR="005434A2">
        <w:rPr>
          <w:rFonts w:eastAsia="Times New Roman"/>
          <w:lang w:eastAsia="ar-SA"/>
        </w:rPr>
        <w:t>lub </w:t>
      </w:r>
      <w:r w:rsidR="005434A2" w:rsidRPr="0053724E">
        <w:rPr>
          <w:rFonts w:eastAsia="Times New Roman"/>
          <w:lang w:eastAsia="ar-SA"/>
        </w:rPr>
        <w:t>audytor</w:t>
      </w:r>
      <w:r w:rsidR="005434A2">
        <w:rPr>
          <w:rFonts w:eastAsia="Times New Roman"/>
          <w:lang w:eastAsia="ar-SA"/>
        </w:rPr>
        <w:t>a</w:t>
      </w:r>
      <w:r w:rsidR="005434A2" w:rsidRPr="0053724E">
        <w:rPr>
          <w:rFonts w:eastAsia="Times New Roman"/>
          <w:lang w:eastAsia="ar-SA"/>
        </w:rPr>
        <w:t xml:space="preserve"> upoważnione</w:t>
      </w:r>
      <w:r w:rsidR="005434A2">
        <w:rPr>
          <w:rFonts w:eastAsia="Times New Roman"/>
          <w:lang w:eastAsia="ar-SA"/>
        </w:rPr>
        <w:t>go</w:t>
      </w:r>
      <w:r w:rsidR="005434A2" w:rsidRPr="0053724E">
        <w:rPr>
          <w:rFonts w:eastAsia="Times New Roman"/>
          <w:lang w:eastAsia="ar-SA"/>
        </w:rPr>
        <w:t xml:space="preserve"> przez Administratora</w:t>
      </w:r>
      <w:r w:rsidRPr="0053724E">
        <w:rPr>
          <w:rFonts w:eastAsia="Times New Roman"/>
          <w:lang w:eastAsia="ar-SA"/>
        </w:rPr>
        <w:t>.</w:t>
      </w:r>
    </w:p>
    <w:p w:rsidR="001D603F" w:rsidRPr="0053724E" w:rsidRDefault="001D603F" w:rsidP="004808AF">
      <w:pPr>
        <w:pStyle w:val="Akapitzlist"/>
        <w:numPr>
          <w:ilvl w:val="0"/>
          <w:numId w:val="11"/>
        </w:numPr>
        <w:ind w:left="369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t>Informacja</w:t>
      </w:r>
      <w:r w:rsidR="00411746">
        <w:rPr>
          <w:rFonts w:eastAsia="Times New Roman"/>
          <w:lang w:eastAsia="ar-SA"/>
        </w:rPr>
        <w:t xml:space="preserve"> o </w:t>
      </w:r>
      <w:r w:rsidRPr="0053724E">
        <w:rPr>
          <w:rFonts w:eastAsia="Times New Roman"/>
          <w:lang w:eastAsia="ar-SA"/>
        </w:rPr>
        <w:t>terminie</w:t>
      </w:r>
      <w:r w:rsidR="00411746">
        <w:rPr>
          <w:rFonts w:eastAsia="Times New Roman"/>
          <w:lang w:eastAsia="ar-SA"/>
        </w:rPr>
        <w:t xml:space="preserve"> i </w:t>
      </w:r>
      <w:r w:rsidRPr="0053724E">
        <w:rPr>
          <w:rFonts w:eastAsia="Times New Roman"/>
          <w:lang w:eastAsia="ar-SA"/>
        </w:rPr>
        <w:t>zakresie audytu,</w:t>
      </w:r>
      <w:r w:rsidR="00411746">
        <w:rPr>
          <w:rFonts w:eastAsia="Times New Roman"/>
          <w:lang w:eastAsia="ar-SA"/>
        </w:rPr>
        <w:t xml:space="preserve"> o </w:t>
      </w:r>
      <w:r w:rsidRPr="0053724E">
        <w:rPr>
          <w:rFonts w:eastAsia="Times New Roman"/>
          <w:lang w:eastAsia="ar-SA"/>
        </w:rPr>
        <w:t>którym mowa</w:t>
      </w:r>
      <w:r w:rsidR="00411746">
        <w:rPr>
          <w:rFonts w:eastAsia="Times New Roman"/>
          <w:lang w:eastAsia="ar-SA"/>
        </w:rPr>
        <w:t xml:space="preserve"> w</w:t>
      </w:r>
      <w:r w:rsidR="005434A2">
        <w:rPr>
          <w:rFonts w:eastAsia="Times New Roman"/>
          <w:lang w:eastAsia="ar-SA"/>
        </w:rPr>
        <w:t> </w:t>
      </w:r>
      <w:r w:rsidR="00453D75">
        <w:rPr>
          <w:rFonts w:eastAsia="Times New Roman"/>
          <w:lang w:eastAsia="ar-SA"/>
        </w:rPr>
        <w:t>ust. </w:t>
      </w:r>
      <w:r w:rsidRPr="0053724E">
        <w:rPr>
          <w:rFonts w:eastAsia="Times New Roman"/>
          <w:lang w:eastAsia="ar-SA"/>
        </w:rPr>
        <w:t>1, będzie przekaza</w:t>
      </w:r>
      <w:r w:rsidR="00411746">
        <w:rPr>
          <w:rFonts w:eastAsia="Times New Roman"/>
          <w:lang w:eastAsia="ar-SA"/>
        </w:rPr>
        <w:t>na</w:t>
      </w:r>
      <w:r w:rsidR="00BE411F">
        <w:rPr>
          <w:rFonts w:eastAsia="Times New Roman"/>
          <w:lang w:eastAsia="ar-SA"/>
        </w:rPr>
        <w:t xml:space="preserve"> </w:t>
      </w:r>
      <w:r w:rsidRPr="0053724E">
        <w:rPr>
          <w:rFonts w:eastAsia="Times New Roman"/>
          <w:lang w:eastAsia="ar-SA"/>
        </w:rPr>
        <w:t>Procesorowi</w:t>
      </w:r>
      <w:r w:rsidR="00411746">
        <w:rPr>
          <w:rFonts w:eastAsia="Times New Roman"/>
          <w:lang w:eastAsia="ar-SA"/>
        </w:rPr>
        <w:t xml:space="preserve"> z </w:t>
      </w:r>
      <w:r w:rsidRPr="0053724E">
        <w:rPr>
          <w:rFonts w:eastAsia="Times New Roman"/>
          <w:lang w:eastAsia="ar-SA"/>
        </w:rPr>
        <w:t>co</w:t>
      </w:r>
      <w:r w:rsidR="005434A2">
        <w:rPr>
          <w:rFonts w:eastAsia="Times New Roman"/>
          <w:lang w:eastAsia="ar-SA"/>
        </w:rPr>
        <w:t> </w:t>
      </w:r>
      <w:r w:rsidRPr="0053724E">
        <w:rPr>
          <w:rFonts w:eastAsia="Times New Roman"/>
          <w:lang w:eastAsia="ar-SA"/>
        </w:rPr>
        <w:t>najmniej 24-godzinnym wyprzedzeniem.</w:t>
      </w:r>
    </w:p>
    <w:p w:rsidR="001D603F" w:rsidRPr="0053724E" w:rsidRDefault="001D603F" w:rsidP="004808AF">
      <w:pPr>
        <w:pStyle w:val="Akapitzlist"/>
        <w:numPr>
          <w:ilvl w:val="0"/>
          <w:numId w:val="11"/>
        </w:numPr>
        <w:ind w:left="369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lastRenderedPageBreak/>
        <w:t>Procesor umożliwia Administratorowi</w:t>
      </w:r>
      <w:r w:rsidR="00411746">
        <w:rPr>
          <w:rFonts w:eastAsia="Times New Roman"/>
          <w:lang w:eastAsia="ar-SA"/>
        </w:rPr>
        <w:t xml:space="preserve"> lub </w:t>
      </w:r>
      <w:r w:rsidRPr="0053724E">
        <w:rPr>
          <w:rFonts w:eastAsia="Times New Roman"/>
          <w:lang w:eastAsia="ar-SA"/>
        </w:rPr>
        <w:t>audytorowi upoważnionemu przez Administratora, przeprowadzanie audytu,</w:t>
      </w:r>
      <w:r w:rsidR="00411746">
        <w:rPr>
          <w:rFonts w:eastAsia="Times New Roman"/>
          <w:lang w:eastAsia="ar-SA"/>
        </w:rPr>
        <w:t xml:space="preserve"> o </w:t>
      </w:r>
      <w:r w:rsidRPr="0053724E">
        <w:rPr>
          <w:rFonts w:eastAsia="Times New Roman"/>
          <w:lang w:eastAsia="ar-SA"/>
        </w:rPr>
        <w:t>którym mowa</w:t>
      </w:r>
      <w:r w:rsidR="00411746">
        <w:rPr>
          <w:rFonts w:eastAsia="Times New Roman"/>
          <w:lang w:eastAsia="ar-SA"/>
        </w:rPr>
        <w:t xml:space="preserve"> w</w:t>
      </w:r>
      <w:r w:rsidR="005434A2">
        <w:rPr>
          <w:rFonts w:eastAsia="Times New Roman"/>
          <w:lang w:eastAsia="ar-SA"/>
        </w:rPr>
        <w:t> </w:t>
      </w:r>
      <w:r w:rsidR="00453D75">
        <w:rPr>
          <w:rFonts w:eastAsia="Times New Roman"/>
          <w:lang w:eastAsia="ar-SA"/>
        </w:rPr>
        <w:t>ust. </w:t>
      </w:r>
      <w:r w:rsidRPr="0053724E">
        <w:rPr>
          <w:rFonts w:eastAsia="Times New Roman"/>
          <w:lang w:eastAsia="ar-SA"/>
        </w:rPr>
        <w:t>1</w:t>
      </w:r>
      <w:r w:rsidR="0053724E">
        <w:rPr>
          <w:rFonts w:eastAsia="Times New Roman"/>
          <w:lang w:eastAsia="ar-SA"/>
        </w:rPr>
        <w:t>,</w:t>
      </w:r>
      <w:r w:rsidR="00411746">
        <w:rPr>
          <w:rFonts w:eastAsia="Times New Roman"/>
          <w:lang w:eastAsia="ar-SA"/>
        </w:rPr>
        <w:t xml:space="preserve"> i </w:t>
      </w:r>
      <w:r w:rsidRPr="0053724E">
        <w:rPr>
          <w:rFonts w:eastAsia="Times New Roman"/>
          <w:lang w:eastAsia="ar-SA"/>
        </w:rPr>
        <w:t>przyczynia się</w:t>
      </w:r>
      <w:r w:rsidR="00453D75">
        <w:rPr>
          <w:rFonts w:eastAsia="Times New Roman"/>
          <w:lang w:eastAsia="ar-SA"/>
        </w:rPr>
        <w:t xml:space="preserve"> do </w:t>
      </w:r>
      <w:r w:rsidRPr="0053724E">
        <w:rPr>
          <w:rFonts w:eastAsia="Times New Roman"/>
          <w:lang w:eastAsia="ar-SA"/>
        </w:rPr>
        <w:t>niego.</w:t>
      </w:r>
      <w:r w:rsidR="00062F30">
        <w:rPr>
          <w:rFonts w:eastAsia="Times New Roman"/>
          <w:lang w:eastAsia="ar-SA"/>
        </w:rPr>
        <w:t>W</w:t>
      </w:r>
      <w:r w:rsidR="00411746">
        <w:rPr>
          <w:rFonts w:eastAsia="Times New Roman"/>
          <w:lang w:eastAsia="ar-SA"/>
        </w:rPr>
        <w:t> </w:t>
      </w:r>
      <w:r w:rsidRPr="0053724E">
        <w:rPr>
          <w:rFonts w:eastAsia="Times New Roman"/>
          <w:lang w:eastAsia="ar-SA"/>
        </w:rPr>
        <w:t>szczególności, Procesor zobowiązany jest udostępnić wgląd</w:t>
      </w:r>
      <w:r w:rsidR="00453D75">
        <w:rPr>
          <w:rFonts w:eastAsia="Times New Roman"/>
          <w:lang w:eastAsia="ar-SA"/>
        </w:rPr>
        <w:t xml:space="preserve"> do </w:t>
      </w:r>
      <w:r w:rsidRPr="0053724E">
        <w:rPr>
          <w:rFonts w:eastAsia="Times New Roman"/>
          <w:lang w:eastAsia="ar-SA"/>
        </w:rPr>
        <w:t>wszystkich materiałów oraz systemów</w:t>
      </w:r>
      <w:r w:rsidR="0053724E">
        <w:rPr>
          <w:rFonts w:eastAsia="Times New Roman"/>
          <w:lang w:eastAsia="ar-SA"/>
        </w:rPr>
        <w:t xml:space="preserve"> informatycznych</w:t>
      </w:r>
      <w:r w:rsidRPr="0053724E">
        <w:rPr>
          <w:rFonts w:eastAsia="Times New Roman"/>
          <w:lang w:eastAsia="ar-SA"/>
        </w:rPr>
        <w:t>,</w:t>
      </w:r>
      <w:r w:rsidR="00411746">
        <w:rPr>
          <w:rFonts w:eastAsia="Times New Roman"/>
          <w:lang w:eastAsia="ar-SA"/>
        </w:rPr>
        <w:t xml:space="preserve"> w </w:t>
      </w:r>
      <w:r w:rsidRPr="0053724E">
        <w:rPr>
          <w:rFonts w:eastAsia="Times New Roman"/>
          <w:lang w:eastAsia="ar-SA"/>
        </w:rPr>
        <w:t xml:space="preserve">których realizowane jest przetwarzanie </w:t>
      </w:r>
      <w:r w:rsidR="0053724E">
        <w:rPr>
          <w:rFonts w:eastAsia="Times New Roman"/>
          <w:lang w:eastAsia="ar-SA"/>
        </w:rPr>
        <w:t xml:space="preserve">powierzonych </w:t>
      </w:r>
      <w:r w:rsidRPr="0053724E">
        <w:rPr>
          <w:rFonts w:eastAsia="Times New Roman"/>
          <w:lang w:eastAsia="ar-SA"/>
        </w:rPr>
        <w:t xml:space="preserve">danych </w:t>
      </w:r>
      <w:r w:rsidR="0053724E">
        <w:rPr>
          <w:rFonts w:eastAsia="Times New Roman"/>
          <w:lang w:eastAsia="ar-SA"/>
        </w:rPr>
        <w:t xml:space="preserve">osobowych </w:t>
      </w:r>
      <w:r w:rsidRPr="0053724E">
        <w:rPr>
          <w:rFonts w:eastAsia="Times New Roman"/>
          <w:lang w:eastAsia="ar-SA"/>
        </w:rPr>
        <w:t>oraz umożliwić dostęp</w:t>
      </w:r>
      <w:r w:rsidR="00453D75">
        <w:rPr>
          <w:rFonts w:eastAsia="Times New Roman"/>
          <w:lang w:eastAsia="ar-SA"/>
        </w:rPr>
        <w:t xml:space="preserve"> do </w:t>
      </w:r>
      <w:r w:rsidRPr="0053724E">
        <w:rPr>
          <w:rFonts w:eastAsia="Times New Roman"/>
          <w:lang w:eastAsia="ar-SA"/>
        </w:rPr>
        <w:t>pracowników zaangażowanych</w:t>
      </w:r>
      <w:r w:rsidR="00411746">
        <w:rPr>
          <w:rFonts w:eastAsia="Times New Roman"/>
          <w:lang w:eastAsia="ar-SA"/>
        </w:rPr>
        <w:t xml:space="preserve"> w </w:t>
      </w:r>
      <w:r w:rsidRPr="0053724E">
        <w:rPr>
          <w:rFonts w:eastAsia="Times New Roman"/>
          <w:lang w:eastAsia="ar-SA"/>
        </w:rPr>
        <w:t>ich przetwarzanie.</w:t>
      </w:r>
    </w:p>
    <w:p w:rsidR="0053724E" w:rsidRPr="00757E85" w:rsidRDefault="001D603F" w:rsidP="0053724E">
      <w:pPr>
        <w:pStyle w:val="Akapitzlist"/>
        <w:numPr>
          <w:ilvl w:val="0"/>
          <w:numId w:val="11"/>
        </w:numPr>
        <w:ind w:left="369" w:hanging="369"/>
        <w:jc w:val="both"/>
        <w:rPr>
          <w:rFonts w:eastAsia="Times New Roman"/>
          <w:lang w:eastAsia="ar-SA"/>
        </w:rPr>
      </w:pPr>
      <w:r w:rsidRPr="0053724E">
        <w:rPr>
          <w:rFonts w:eastAsia="Times New Roman"/>
          <w:lang w:eastAsia="ar-SA"/>
        </w:rPr>
        <w:t>Administrator</w:t>
      </w:r>
      <w:r w:rsidR="00411746">
        <w:rPr>
          <w:rFonts w:eastAsia="Times New Roman"/>
          <w:lang w:eastAsia="ar-SA"/>
        </w:rPr>
        <w:t xml:space="preserve"> lub </w:t>
      </w:r>
      <w:r w:rsidRPr="0053724E">
        <w:rPr>
          <w:rFonts w:eastAsia="Times New Roman"/>
          <w:lang w:eastAsia="ar-SA"/>
        </w:rPr>
        <w:t>audytor upoważniony przez Administratora przed rozpoczęciem czynności audytowych podpisze zobowiązanie</w:t>
      </w:r>
      <w:r w:rsidR="00411746">
        <w:rPr>
          <w:rFonts w:eastAsia="Times New Roman"/>
          <w:lang w:eastAsia="ar-SA"/>
        </w:rPr>
        <w:t xml:space="preserve"> o </w:t>
      </w:r>
      <w:r w:rsidRPr="0053724E">
        <w:rPr>
          <w:rFonts w:eastAsia="Times New Roman"/>
          <w:lang w:eastAsia="ar-SA"/>
        </w:rPr>
        <w:t>zachowaniu</w:t>
      </w:r>
      <w:r w:rsidR="00411746">
        <w:rPr>
          <w:rFonts w:eastAsia="Times New Roman"/>
          <w:lang w:eastAsia="ar-SA"/>
        </w:rPr>
        <w:t xml:space="preserve"> w </w:t>
      </w:r>
      <w:r w:rsidRPr="0053724E">
        <w:rPr>
          <w:rFonts w:eastAsia="Times New Roman"/>
          <w:lang w:eastAsia="ar-SA"/>
        </w:rPr>
        <w:t>poufności wszelkich informacji uzyskanych podczas realizacji audytu,</w:t>
      </w:r>
      <w:r w:rsidR="00411746">
        <w:rPr>
          <w:rFonts w:eastAsia="Times New Roman"/>
          <w:lang w:eastAsia="ar-SA"/>
        </w:rPr>
        <w:t xml:space="preserve"> w </w:t>
      </w:r>
      <w:r w:rsidRPr="0053724E">
        <w:rPr>
          <w:rFonts w:eastAsia="Times New Roman"/>
          <w:lang w:eastAsia="ar-SA"/>
        </w:rPr>
        <w:t>tym danych osobowych, których administratorem jest Procesor.</w:t>
      </w:r>
    </w:p>
    <w:p w:rsidR="001D603F" w:rsidRPr="00E3297E" w:rsidRDefault="00453D75" w:rsidP="0053724E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F02DF0" w:rsidRPr="00E3297E">
        <w:rPr>
          <w:rFonts w:eastAsia="Times New Roman" w:cstheme="minorHAnsi"/>
          <w:b/>
          <w:kern w:val="1"/>
        </w:rPr>
        <w:t>7</w:t>
      </w:r>
      <w:r w:rsidR="0053724E" w:rsidRPr="00E3297E">
        <w:rPr>
          <w:rFonts w:eastAsia="Times New Roman" w:cstheme="minorHAnsi"/>
          <w:b/>
          <w:kern w:val="1"/>
        </w:rPr>
        <w:t>.</w:t>
      </w:r>
      <w:r w:rsidR="0053724E" w:rsidRPr="00E3297E">
        <w:rPr>
          <w:rFonts w:eastAsia="Times New Roman" w:cstheme="minorHAnsi"/>
          <w:b/>
          <w:kern w:val="1"/>
        </w:rPr>
        <w:br/>
      </w:r>
      <w:r w:rsidR="001D603F" w:rsidRPr="00E3297E">
        <w:rPr>
          <w:rFonts w:eastAsia="Times New Roman" w:cstheme="minorHAnsi"/>
          <w:b/>
          <w:kern w:val="1"/>
        </w:rPr>
        <w:t>Podpowierzenie</w:t>
      </w:r>
    </w:p>
    <w:p w:rsidR="001D603F" w:rsidRDefault="001D603F" w:rsidP="004808AF">
      <w:pPr>
        <w:pStyle w:val="Akapitzlist"/>
        <w:numPr>
          <w:ilvl w:val="0"/>
          <w:numId w:val="13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53724E">
        <w:rPr>
          <w:rFonts w:eastAsia="Times New Roman" w:cstheme="minorHAnsi"/>
          <w:lang w:eastAsia="ar-SA"/>
        </w:rPr>
        <w:t>Procesor ma prawo podpowierzania danych osobowych,</w:t>
      </w:r>
      <w:r w:rsidR="00411746">
        <w:rPr>
          <w:rFonts w:eastAsia="Times New Roman" w:cstheme="minorHAnsi"/>
          <w:lang w:eastAsia="ar-SA"/>
        </w:rPr>
        <w:t xml:space="preserve"> o </w:t>
      </w:r>
      <w:r w:rsidRPr="0053724E">
        <w:rPr>
          <w:rFonts w:eastAsia="Times New Roman" w:cstheme="minorHAnsi"/>
          <w:lang w:eastAsia="ar-SA"/>
        </w:rPr>
        <w:t>których mowa</w:t>
      </w:r>
      <w:r w:rsidR="00411746">
        <w:rPr>
          <w:rFonts w:eastAsia="Times New Roman" w:cstheme="minorHAnsi"/>
          <w:lang w:eastAsia="ar-SA"/>
        </w:rPr>
        <w:t xml:space="preserve"> w </w:t>
      </w:r>
      <w:bookmarkStart w:id="0" w:name="OLE_LINK2"/>
      <w:r w:rsidR="00453D75">
        <w:rPr>
          <w:rFonts w:eastAsia="Times New Roman" w:cstheme="minorHAnsi"/>
          <w:lang w:eastAsia="ar-SA"/>
        </w:rPr>
        <w:t>§ </w:t>
      </w:r>
      <w:r w:rsidRPr="0053724E">
        <w:rPr>
          <w:rFonts w:eastAsia="Times New Roman" w:cstheme="minorHAnsi"/>
          <w:lang w:eastAsia="ar-SA"/>
        </w:rPr>
        <w:t>3</w:t>
      </w:r>
      <w:r w:rsidR="00453D75">
        <w:rPr>
          <w:rFonts w:eastAsia="Times New Roman" w:cstheme="minorHAnsi"/>
          <w:lang w:eastAsia="ar-SA"/>
        </w:rPr>
        <w:t xml:space="preserve"> ust. </w:t>
      </w:r>
      <w:r w:rsidRPr="0053724E">
        <w:rPr>
          <w:rFonts w:eastAsia="Times New Roman" w:cstheme="minorHAnsi"/>
          <w:lang w:eastAsia="ar-SA"/>
        </w:rPr>
        <w:t>1</w:t>
      </w:r>
      <w:r w:rsidR="005434A2">
        <w:rPr>
          <w:rFonts w:eastAsia="Times New Roman" w:cstheme="minorHAnsi"/>
          <w:lang w:eastAsia="ar-SA"/>
        </w:rPr>
        <w:t>,</w:t>
      </w:r>
      <w:r w:rsidRPr="0053724E">
        <w:rPr>
          <w:rFonts w:eastAsia="Times New Roman" w:cstheme="minorHAnsi"/>
          <w:color w:val="000000" w:themeColor="text1"/>
          <w:lang w:eastAsia="ar-SA"/>
        </w:rPr>
        <w:t>jedynie</w:t>
      </w:r>
      <w:bookmarkEnd w:id="0"/>
      <w:r w:rsidR="00411746">
        <w:rPr>
          <w:rFonts w:eastAsia="Times New Roman" w:cstheme="minorHAnsi"/>
          <w:lang w:eastAsia="ar-SA"/>
        </w:rPr>
        <w:t xml:space="preserve"> w </w:t>
      </w:r>
      <w:r w:rsidRPr="0053724E">
        <w:rPr>
          <w:rFonts w:eastAsia="Times New Roman" w:cstheme="minorHAnsi"/>
          <w:lang w:eastAsia="ar-SA"/>
        </w:rPr>
        <w:t>zakresie</w:t>
      </w:r>
      <w:r w:rsidR="00411746">
        <w:rPr>
          <w:rFonts w:eastAsia="Times New Roman" w:cstheme="minorHAnsi"/>
          <w:lang w:eastAsia="ar-SA"/>
        </w:rPr>
        <w:t xml:space="preserve"> i </w:t>
      </w:r>
      <w:r w:rsidRPr="0053724E">
        <w:rPr>
          <w:rFonts w:eastAsia="Times New Roman" w:cstheme="minorHAnsi"/>
          <w:lang w:eastAsia="ar-SA"/>
        </w:rPr>
        <w:t>celu niezbędnym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53724E">
        <w:rPr>
          <w:rFonts w:eastAsia="Times New Roman" w:cstheme="minorHAnsi"/>
          <w:lang w:eastAsia="ar-SA"/>
        </w:rPr>
        <w:t>realizacji celu powierzenia przetwarzania danych osobowych określonego</w:t>
      </w:r>
      <w:r w:rsidR="00411746">
        <w:rPr>
          <w:rFonts w:eastAsia="Times New Roman" w:cstheme="minorHAnsi"/>
          <w:lang w:eastAsia="ar-SA"/>
        </w:rPr>
        <w:t xml:space="preserve"> w </w:t>
      </w:r>
      <w:r w:rsidR="00453D75">
        <w:rPr>
          <w:rFonts w:eastAsia="Times New Roman" w:cstheme="minorHAnsi"/>
          <w:lang w:eastAsia="ar-SA"/>
        </w:rPr>
        <w:t>§ </w:t>
      </w:r>
      <w:r w:rsidRPr="0053724E">
        <w:rPr>
          <w:rFonts w:eastAsia="Times New Roman" w:cstheme="minorHAnsi"/>
          <w:lang w:eastAsia="ar-SA"/>
        </w:rPr>
        <w:t>3</w:t>
      </w:r>
      <w:r w:rsidR="00453D75">
        <w:rPr>
          <w:rFonts w:eastAsia="Times New Roman" w:cstheme="minorHAnsi"/>
          <w:lang w:eastAsia="ar-SA"/>
        </w:rPr>
        <w:t xml:space="preserve"> ust. </w:t>
      </w:r>
      <w:r w:rsidRPr="0053724E">
        <w:rPr>
          <w:rFonts w:eastAsia="Times New Roman" w:cstheme="minorHAnsi"/>
          <w:lang w:eastAsia="ar-SA"/>
        </w:rPr>
        <w:t>3 (ogól</w:t>
      </w:r>
      <w:r w:rsidR="00411746">
        <w:rPr>
          <w:rFonts w:eastAsia="Times New Roman" w:cstheme="minorHAnsi"/>
          <w:lang w:eastAsia="ar-SA"/>
        </w:rPr>
        <w:t>na</w:t>
      </w:r>
      <w:r w:rsidRPr="0053724E">
        <w:rPr>
          <w:rFonts w:eastAsia="Times New Roman" w:cstheme="minorHAnsi"/>
          <w:lang w:eastAsia="ar-SA"/>
        </w:rPr>
        <w:t>zgoda Administratora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53724E">
        <w:rPr>
          <w:rFonts w:eastAsia="Times New Roman" w:cstheme="minorHAnsi"/>
          <w:lang w:eastAsia="ar-SA"/>
        </w:rPr>
        <w:t>podpowierzenie przetwarzania danych osobowych).</w:t>
      </w:r>
    </w:p>
    <w:p w:rsidR="00764583" w:rsidRPr="0053724E" w:rsidRDefault="00764583" w:rsidP="004808AF">
      <w:pPr>
        <w:pStyle w:val="Akapitzlist"/>
        <w:numPr>
          <w:ilvl w:val="0"/>
          <w:numId w:val="13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Wykaz </w:t>
      </w:r>
      <w:r w:rsidR="00F2176D">
        <w:rPr>
          <w:rFonts w:eastAsia="Times New Roman" w:cstheme="minorHAnsi"/>
          <w:lang w:eastAsia="ar-SA"/>
        </w:rPr>
        <w:t>podmiotów podprzetwarzających (podprocesorów)</w:t>
      </w:r>
      <w:r>
        <w:rPr>
          <w:rFonts w:eastAsia="Times New Roman" w:cstheme="minorHAnsi"/>
          <w:lang w:eastAsia="ar-SA"/>
        </w:rPr>
        <w:t xml:space="preserve"> zawiera Załącznik nr</w:t>
      </w:r>
      <w:r w:rsidR="00F2176D">
        <w:rPr>
          <w:rFonts w:eastAsia="Times New Roman" w:cstheme="minorHAnsi"/>
          <w:lang w:eastAsia="ar-SA"/>
        </w:rPr>
        <w:t> </w:t>
      </w:r>
      <w:r>
        <w:rPr>
          <w:rFonts w:eastAsia="Times New Roman" w:cstheme="minorHAnsi"/>
          <w:lang w:eastAsia="ar-SA"/>
        </w:rPr>
        <w:t>2 do</w:t>
      </w:r>
      <w:r w:rsidR="00F2176D">
        <w:rPr>
          <w:rFonts w:eastAsia="Times New Roman" w:cstheme="minorHAnsi"/>
          <w:lang w:eastAsia="ar-SA"/>
        </w:rPr>
        <w:t> </w:t>
      </w:r>
      <w:r>
        <w:rPr>
          <w:rFonts w:eastAsia="Times New Roman" w:cstheme="minorHAnsi"/>
          <w:lang w:eastAsia="ar-SA"/>
        </w:rPr>
        <w:t>niniejszej Umowy.</w:t>
      </w:r>
    </w:p>
    <w:p w:rsidR="001D603F" w:rsidRPr="0053724E" w:rsidRDefault="001D603F" w:rsidP="004808AF">
      <w:pPr>
        <w:pStyle w:val="Akapitzlist"/>
        <w:numPr>
          <w:ilvl w:val="0"/>
          <w:numId w:val="13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53724E">
        <w:rPr>
          <w:rFonts w:eastAsia="Times New Roman" w:cstheme="minorHAnsi"/>
          <w:lang w:eastAsia="ar-SA"/>
        </w:rPr>
        <w:t>Procesor jest zobowiązany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53724E">
        <w:rPr>
          <w:rFonts w:eastAsia="Times New Roman" w:cstheme="minorHAnsi"/>
          <w:lang w:eastAsia="ar-SA"/>
        </w:rPr>
        <w:t>poinformowania Administratora</w:t>
      </w:r>
      <w:r w:rsidR="00411746">
        <w:rPr>
          <w:rFonts w:eastAsia="Times New Roman" w:cstheme="minorHAnsi"/>
          <w:lang w:eastAsia="ar-SA"/>
        </w:rPr>
        <w:t xml:space="preserve"> o </w:t>
      </w:r>
      <w:r w:rsidRPr="0053724E">
        <w:rPr>
          <w:rFonts w:eastAsia="Times New Roman" w:cstheme="minorHAnsi"/>
          <w:lang w:eastAsia="ar-SA"/>
        </w:rPr>
        <w:t>wszelkich zamierzonych zmianach dotyczących dodania</w:t>
      </w:r>
      <w:r w:rsidR="00411746">
        <w:rPr>
          <w:rFonts w:eastAsia="Times New Roman" w:cstheme="minorHAnsi"/>
          <w:lang w:eastAsia="ar-SA"/>
        </w:rPr>
        <w:t xml:space="preserve"> lub </w:t>
      </w:r>
      <w:r w:rsidRPr="0053724E">
        <w:rPr>
          <w:rFonts w:eastAsia="Times New Roman" w:cstheme="minorHAnsi"/>
          <w:lang w:eastAsia="ar-SA"/>
        </w:rPr>
        <w:t xml:space="preserve">zastąpienia innych podmiotów </w:t>
      </w:r>
      <w:r w:rsidR="00F2176D">
        <w:rPr>
          <w:rFonts w:eastAsia="Times New Roman" w:cstheme="minorHAnsi"/>
          <w:lang w:eastAsia="ar-SA"/>
        </w:rPr>
        <w:t>pod</w:t>
      </w:r>
      <w:r w:rsidRPr="0053724E">
        <w:rPr>
          <w:rFonts w:eastAsia="Times New Roman" w:cstheme="minorHAnsi"/>
          <w:lang w:eastAsia="ar-SA"/>
        </w:rPr>
        <w:t>przetwarzających, dając tym samym Administratorowi możliwość wyrażenia sprzeciwu wobec takich zmian</w:t>
      </w:r>
      <w:r w:rsidR="00B15C07">
        <w:rPr>
          <w:rFonts w:eastAsia="Times New Roman" w:cstheme="minorHAnsi"/>
          <w:lang w:eastAsia="ar-SA"/>
        </w:rPr>
        <w:t>. Informację w</w:t>
      </w:r>
      <w:r w:rsidR="00F2176D">
        <w:rPr>
          <w:rFonts w:eastAsia="Times New Roman" w:cstheme="minorHAnsi"/>
          <w:lang w:eastAsia="ar-SA"/>
        </w:rPr>
        <w:t> </w:t>
      </w:r>
      <w:r w:rsidR="00B15C07">
        <w:rPr>
          <w:rFonts w:eastAsia="Times New Roman" w:cstheme="minorHAnsi"/>
          <w:lang w:eastAsia="ar-SA"/>
        </w:rPr>
        <w:t>tym zakresie należy przekazać na</w:t>
      </w:r>
      <w:r w:rsidR="00F2176D">
        <w:rPr>
          <w:rFonts w:eastAsia="Times New Roman" w:cstheme="minorHAnsi"/>
          <w:lang w:eastAsia="ar-SA"/>
        </w:rPr>
        <w:t> </w:t>
      </w:r>
      <w:r w:rsidR="00B15C07">
        <w:rPr>
          <w:rFonts w:eastAsia="Times New Roman" w:cstheme="minorHAnsi"/>
          <w:lang w:eastAsia="ar-SA"/>
        </w:rPr>
        <w:t xml:space="preserve">adres e-mail: </w:t>
      </w:r>
      <w:sdt>
        <w:sdtPr>
          <w:rPr>
            <w:rStyle w:val="Styl4"/>
          </w:rPr>
          <w:alias w:val="Adres e-mail"/>
          <w:tag w:val="Adres e-mail"/>
          <w:id w:val="-1127081088"/>
          <w:showingPlcHdr/>
          <w:comboBox>
            <w:listItem w:value="Wybierz element."/>
            <w:listItem w:displayText="iod@wody.gov.pl" w:value="iod@wody.gov.pl"/>
            <w:listItem w:displayText="riod.bialystok@wody.gov.pl" w:value="riod.bialystok@wody.gov.pl"/>
            <w:listItem w:displayText="riod.bydgoszcz@wody.gov.pl" w:value="riod.bydgoszcz@wody.gov.pl"/>
            <w:listItem w:displayText="riod.gdansk@wody.gov.pl" w:value="riod.gdansk@wody.gov.pl"/>
            <w:listItem w:displayText="riod.gliwice@wody.gov.pl" w:value="riod.gliwice@wody.gov.pl"/>
            <w:listItem w:displayText="riod.krakow@wody.gov.pl" w:value="riod.krakow@wody.gov.pl"/>
            <w:listItem w:displayText="riod.lublin@wody.gov.pl" w:value="riod.lublin@wody.gov.pl"/>
            <w:listItem w:displayText="riod.poznan@wody.gov.pl" w:value="riod.poznan@wody.gov.pl"/>
            <w:listItem w:displayText="riod.rzeszow@wody.gov.pl" w:value="riod.rzeszow@wody.gov.pl"/>
            <w:listItem w:displayText="riod.szczecin@wody.gov.pl" w:value="riod.szczecin@wody.gov.pl"/>
            <w:listItem w:displayText="riod.warszawa@wody.gov.pl" w:value="riod.warszawa@wody.gov.pl"/>
            <w:listItem w:displayText="riod.wroclaw@wody.gov.pl" w:value="riod.wroclaw@wody.gov.pl"/>
          </w:comboBox>
        </w:sdtPr>
        <w:sdtEndPr>
          <w:rPr>
            <w:rStyle w:val="Styl3"/>
            <w:color w:val="auto"/>
            <w:u w:val="none"/>
          </w:rPr>
        </w:sdtEndPr>
        <w:sdtContent>
          <w:r w:rsidR="00B15C07" w:rsidRPr="00041EE6">
            <w:rPr>
              <w:rStyle w:val="Tekstzastpczy"/>
              <w:b/>
              <w:i/>
              <w:color w:val="FF0000"/>
            </w:rPr>
            <w:t xml:space="preserve">[Kliknij, aby wybrać </w:t>
          </w:r>
          <w:r w:rsidR="00B15C07">
            <w:rPr>
              <w:rStyle w:val="Tekstzastpczy"/>
              <w:b/>
              <w:i/>
              <w:color w:val="FF0000"/>
            </w:rPr>
            <w:t>adres e-mail</w:t>
          </w:r>
          <w:r w:rsidR="00B15C07" w:rsidRPr="00041EE6">
            <w:rPr>
              <w:rStyle w:val="Tekstzastpczy"/>
              <w:b/>
              <w:i/>
              <w:color w:val="FF0000"/>
            </w:rPr>
            <w:t>]</w:t>
          </w:r>
        </w:sdtContent>
      </w:sdt>
      <w:r w:rsidR="00B15C07" w:rsidRPr="00B15C07">
        <w:rPr>
          <w:rStyle w:val="Styl4"/>
          <w:u w:val="none"/>
        </w:rPr>
        <w:t>.</w:t>
      </w:r>
    </w:p>
    <w:p w:rsidR="001D603F" w:rsidRPr="0053724E" w:rsidRDefault="001D603F" w:rsidP="004808AF">
      <w:pPr>
        <w:pStyle w:val="Akapitzlist"/>
        <w:numPr>
          <w:ilvl w:val="0"/>
          <w:numId w:val="13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53724E">
        <w:rPr>
          <w:rFonts w:eastAsia="Times New Roman" w:cstheme="minorHAnsi"/>
          <w:lang w:eastAsia="ar-SA"/>
        </w:rPr>
        <w:t>Jeżeli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53724E">
        <w:rPr>
          <w:rFonts w:eastAsia="Times New Roman" w:cstheme="minorHAnsi"/>
          <w:lang w:eastAsia="ar-SA"/>
        </w:rPr>
        <w:t>wykonania</w:t>
      </w:r>
      <w:r w:rsidR="00411746">
        <w:rPr>
          <w:rFonts w:eastAsia="Times New Roman" w:cstheme="minorHAnsi"/>
          <w:lang w:eastAsia="ar-SA"/>
        </w:rPr>
        <w:t xml:space="preserve"> w </w:t>
      </w:r>
      <w:r w:rsidRPr="0053724E">
        <w:rPr>
          <w:rFonts w:eastAsia="Times New Roman" w:cstheme="minorHAnsi"/>
          <w:lang w:eastAsia="ar-SA"/>
        </w:rPr>
        <w:t>imieniu Administratora konkretnych czynności przetwarzania</w:t>
      </w:r>
      <w:r w:rsidR="005434A2">
        <w:rPr>
          <w:rFonts w:eastAsia="Times New Roman" w:cstheme="minorHAnsi"/>
          <w:lang w:eastAsia="ar-SA"/>
        </w:rPr>
        <w:t xml:space="preserve"> danych osobowych</w:t>
      </w:r>
      <w:r w:rsidRPr="0053724E">
        <w:rPr>
          <w:rFonts w:eastAsia="Times New Roman" w:cstheme="minorHAnsi"/>
          <w:lang w:eastAsia="ar-SA"/>
        </w:rPr>
        <w:t xml:space="preserve"> Procesor korzysta</w:t>
      </w:r>
      <w:r w:rsidR="00411746">
        <w:rPr>
          <w:rFonts w:eastAsia="Times New Roman" w:cstheme="minorHAnsi"/>
          <w:lang w:eastAsia="ar-SA"/>
        </w:rPr>
        <w:t xml:space="preserve"> z </w:t>
      </w:r>
      <w:r w:rsidRPr="0053724E">
        <w:rPr>
          <w:rFonts w:eastAsia="Times New Roman" w:cstheme="minorHAnsi"/>
          <w:lang w:eastAsia="ar-SA"/>
        </w:rPr>
        <w:t>usług innego podmiotu przetwarzającego,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53724E">
        <w:rPr>
          <w:rFonts w:eastAsia="Times New Roman" w:cstheme="minorHAnsi"/>
          <w:lang w:eastAsia="ar-SA"/>
        </w:rPr>
        <w:t>ten inny podmiot przetwarzający,</w:t>
      </w:r>
      <w:r w:rsidR="00411746">
        <w:rPr>
          <w:rFonts w:eastAsia="Times New Roman" w:cstheme="minorHAnsi"/>
          <w:lang w:eastAsia="ar-SA"/>
        </w:rPr>
        <w:t xml:space="preserve"> w </w:t>
      </w:r>
      <w:r w:rsidRPr="0053724E">
        <w:rPr>
          <w:rFonts w:eastAsia="Times New Roman" w:cstheme="minorHAnsi"/>
          <w:lang w:eastAsia="ar-SA"/>
        </w:rPr>
        <w:t xml:space="preserve">drodze </w:t>
      </w:r>
      <w:r w:rsidR="005434A2">
        <w:rPr>
          <w:rFonts w:eastAsia="Times New Roman" w:cstheme="minorHAnsi"/>
          <w:lang w:eastAsia="ar-SA"/>
        </w:rPr>
        <w:t xml:space="preserve">umowy </w:t>
      </w:r>
      <w:r w:rsidRPr="0053724E">
        <w:rPr>
          <w:rFonts w:eastAsia="Times New Roman" w:cstheme="minorHAnsi"/>
          <w:lang w:eastAsia="ar-SA"/>
        </w:rPr>
        <w:t>zawartej pomiędzy tym podmiotem</w:t>
      </w:r>
      <w:r w:rsidR="00411746">
        <w:rPr>
          <w:rFonts w:eastAsia="Times New Roman" w:cstheme="minorHAnsi"/>
          <w:lang w:eastAsia="ar-SA"/>
        </w:rPr>
        <w:t xml:space="preserve"> a </w:t>
      </w:r>
      <w:r w:rsidRPr="0053724E">
        <w:rPr>
          <w:rFonts w:eastAsia="Times New Roman" w:cstheme="minorHAnsi"/>
          <w:lang w:eastAsia="ar-SA"/>
        </w:rPr>
        <w:t xml:space="preserve">Procesorem, nałożone zostaną te same obowiązki ochrony danych </w:t>
      </w:r>
      <w:r w:rsidR="005434A2">
        <w:rPr>
          <w:rFonts w:eastAsia="Times New Roman" w:cstheme="minorHAnsi"/>
          <w:lang w:eastAsia="ar-SA"/>
        </w:rPr>
        <w:t xml:space="preserve">osobowych, </w:t>
      </w:r>
      <w:r w:rsidRPr="0053724E">
        <w:rPr>
          <w:rFonts w:eastAsia="Times New Roman" w:cstheme="minorHAnsi"/>
          <w:lang w:eastAsia="ar-SA"/>
        </w:rPr>
        <w:t>jak</w:t>
      </w:r>
      <w:r w:rsidR="00411746">
        <w:rPr>
          <w:rFonts w:eastAsia="Times New Roman" w:cstheme="minorHAnsi"/>
          <w:lang w:eastAsia="ar-SA"/>
        </w:rPr>
        <w:t xml:space="preserve"> w </w:t>
      </w:r>
      <w:r w:rsidR="00453D75">
        <w:rPr>
          <w:rFonts w:eastAsia="Times New Roman" w:cstheme="minorHAnsi"/>
          <w:lang w:eastAsia="ar-SA"/>
        </w:rPr>
        <w:t>§ </w:t>
      </w:r>
      <w:r w:rsidRPr="0053724E">
        <w:rPr>
          <w:rFonts w:eastAsia="Times New Roman" w:cstheme="minorHAnsi"/>
          <w:lang w:eastAsia="ar-SA"/>
        </w:rPr>
        <w:t xml:space="preserve">4 </w:t>
      </w:r>
      <w:r w:rsidR="00292727">
        <w:rPr>
          <w:rFonts w:eastAsia="Times New Roman" w:cstheme="minorHAnsi"/>
          <w:lang w:eastAsia="ar-SA"/>
        </w:rPr>
        <w:t xml:space="preserve">niniejszej </w:t>
      </w:r>
      <w:r w:rsidRPr="0053724E">
        <w:rPr>
          <w:rFonts w:eastAsia="Times New Roman" w:cstheme="minorHAnsi"/>
          <w:lang w:eastAsia="ar-SA"/>
        </w:rPr>
        <w:t>Umowy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Pr="0053724E">
        <w:rPr>
          <w:rFonts w:eastAsia="Times New Roman" w:cstheme="minorHAnsi"/>
          <w:lang w:eastAsia="ar-SA"/>
        </w:rPr>
        <w:t>,</w:t>
      </w:r>
      <w:r w:rsidR="00411746">
        <w:rPr>
          <w:rFonts w:eastAsia="Times New Roman" w:cstheme="minorHAnsi"/>
          <w:lang w:eastAsia="ar-SA"/>
        </w:rPr>
        <w:t xml:space="preserve"> w </w:t>
      </w:r>
      <w:r w:rsidRPr="0053724E">
        <w:rPr>
          <w:rFonts w:eastAsia="Times New Roman" w:cstheme="minorHAnsi"/>
          <w:lang w:eastAsia="ar-SA"/>
        </w:rPr>
        <w:t>szczególności obowiązek zapewnienia wystarczających gwarancji wdrożenia odpowiednich środków technicznych</w:t>
      </w:r>
      <w:r w:rsidR="00411746">
        <w:rPr>
          <w:rFonts w:eastAsia="Times New Roman" w:cstheme="minorHAnsi"/>
          <w:lang w:eastAsia="ar-SA"/>
        </w:rPr>
        <w:t xml:space="preserve"> i </w:t>
      </w:r>
      <w:r w:rsidRPr="0053724E">
        <w:rPr>
          <w:rFonts w:eastAsia="Times New Roman" w:cstheme="minorHAnsi"/>
          <w:lang w:eastAsia="ar-SA"/>
        </w:rPr>
        <w:t>organizacyjnych ochrony danych.</w:t>
      </w:r>
    </w:p>
    <w:p w:rsidR="00292727" w:rsidRPr="00757E85" w:rsidRDefault="001D603F" w:rsidP="00292727">
      <w:pPr>
        <w:pStyle w:val="Akapitzlist"/>
        <w:numPr>
          <w:ilvl w:val="0"/>
          <w:numId w:val="13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53724E">
        <w:rPr>
          <w:rFonts w:eastAsia="Times New Roman" w:cstheme="minorHAnsi"/>
          <w:lang w:eastAsia="ar-SA"/>
        </w:rPr>
        <w:t>Jeżeli inny podmiot przetwarzający nie wywiąże się ze</w:t>
      </w:r>
      <w:r w:rsidR="005434A2">
        <w:rPr>
          <w:rFonts w:eastAsia="Times New Roman" w:cstheme="minorHAnsi"/>
          <w:lang w:eastAsia="ar-SA"/>
        </w:rPr>
        <w:t> </w:t>
      </w:r>
      <w:r w:rsidRPr="0053724E">
        <w:rPr>
          <w:rFonts w:eastAsia="Times New Roman" w:cstheme="minorHAnsi"/>
          <w:lang w:eastAsia="ar-SA"/>
        </w:rPr>
        <w:t>spoczywających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53724E">
        <w:rPr>
          <w:rFonts w:eastAsia="Times New Roman" w:cstheme="minorHAnsi"/>
          <w:lang w:eastAsia="ar-SA"/>
        </w:rPr>
        <w:t>nim obowiązków ochrony danych, peł</w:t>
      </w:r>
      <w:r w:rsidR="00411746">
        <w:rPr>
          <w:rFonts w:eastAsia="Times New Roman" w:cstheme="minorHAnsi"/>
          <w:lang w:eastAsia="ar-SA"/>
        </w:rPr>
        <w:t>na </w:t>
      </w:r>
      <w:r w:rsidRPr="0053724E">
        <w:rPr>
          <w:rFonts w:eastAsia="Times New Roman" w:cstheme="minorHAnsi"/>
          <w:lang w:eastAsia="ar-SA"/>
        </w:rPr>
        <w:t>odpowiedzialność wobec Administratora</w:t>
      </w:r>
      <w:r w:rsidR="00453D75">
        <w:rPr>
          <w:rFonts w:eastAsia="Times New Roman" w:cstheme="minorHAnsi"/>
          <w:lang w:eastAsia="ar-SA"/>
        </w:rPr>
        <w:t xml:space="preserve"> za </w:t>
      </w:r>
      <w:r w:rsidRPr="0053724E">
        <w:rPr>
          <w:rFonts w:eastAsia="Times New Roman" w:cstheme="minorHAnsi"/>
          <w:lang w:eastAsia="ar-SA"/>
        </w:rPr>
        <w:t>wypełnienie obowiązków tego innego podmiotu przetwarzającego spoczywa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53724E">
        <w:rPr>
          <w:rFonts w:eastAsia="Times New Roman" w:cstheme="minorHAnsi"/>
          <w:lang w:eastAsia="ar-SA"/>
        </w:rPr>
        <w:t>Procesorze.</w:t>
      </w:r>
    </w:p>
    <w:p w:rsidR="00B15C07" w:rsidRPr="00E3297E" w:rsidRDefault="00B15C07" w:rsidP="00B15C07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Pr="00E3297E">
        <w:rPr>
          <w:rFonts w:eastAsia="Times New Roman" w:cstheme="minorHAnsi"/>
          <w:b/>
          <w:kern w:val="1"/>
        </w:rPr>
        <w:t>7.</w:t>
      </w:r>
      <w:r w:rsidRPr="00E3297E">
        <w:rPr>
          <w:rFonts w:eastAsia="Times New Roman" w:cstheme="minorHAnsi"/>
          <w:b/>
          <w:kern w:val="1"/>
        </w:rPr>
        <w:br/>
        <w:t>Podpowierzenie</w:t>
      </w:r>
    </w:p>
    <w:p w:rsidR="00B15C07" w:rsidRPr="00292727" w:rsidRDefault="00B15C07" w:rsidP="00292727">
      <w:pPr>
        <w:suppressAutoHyphens/>
        <w:spacing w:before="120" w:after="120"/>
        <w:jc w:val="both"/>
        <w:rPr>
          <w:rFonts w:eastAsia="Times New Roman" w:cstheme="minorHAnsi"/>
          <w:lang w:eastAsia="ar-SA"/>
        </w:rPr>
      </w:pPr>
      <w:r w:rsidRPr="00B15C07">
        <w:rPr>
          <w:rFonts w:eastAsia="Times New Roman" w:cstheme="minorHAnsi"/>
          <w:lang w:eastAsia="ar-SA"/>
        </w:rPr>
        <w:t xml:space="preserve">Procesor </w:t>
      </w:r>
      <w:r>
        <w:rPr>
          <w:rFonts w:eastAsia="Times New Roman" w:cstheme="minorHAnsi"/>
          <w:lang w:eastAsia="ar-SA"/>
        </w:rPr>
        <w:t>nie będzie</w:t>
      </w:r>
      <w:r w:rsidR="00642C13">
        <w:rPr>
          <w:rFonts w:eastAsia="Times New Roman" w:cstheme="minorHAnsi"/>
          <w:lang w:eastAsia="ar-SA"/>
        </w:rPr>
        <w:t xml:space="preserve"> </w:t>
      </w:r>
      <w:r w:rsidRPr="00B15C07">
        <w:rPr>
          <w:rFonts w:eastAsia="Times New Roman" w:cstheme="minorHAnsi"/>
          <w:lang w:eastAsia="ar-SA"/>
        </w:rPr>
        <w:t>podpowierza</w:t>
      </w:r>
      <w:r>
        <w:rPr>
          <w:rFonts w:eastAsia="Times New Roman" w:cstheme="minorHAnsi"/>
          <w:lang w:eastAsia="ar-SA"/>
        </w:rPr>
        <w:t>ł innym podmiotom</w:t>
      </w:r>
      <w:r w:rsidRPr="00B15C07">
        <w:rPr>
          <w:rFonts w:eastAsia="Times New Roman" w:cstheme="minorHAnsi"/>
          <w:lang w:eastAsia="ar-SA"/>
        </w:rPr>
        <w:t xml:space="preserve"> danych osobowych, o których mowa w § 3 ust. 1.</w:t>
      </w:r>
    </w:p>
    <w:p w:rsidR="001D603F" w:rsidRPr="00FD1C27" w:rsidRDefault="00453D75" w:rsidP="00292727">
      <w:pPr>
        <w:keepNext/>
        <w:spacing w:before="120" w:after="120"/>
        <w:jc w:val="center"/>
        <w:outlineLvl w:val="3"/>
        <w:rPr>
          <w:rFonts w:eastAsia="Times New Roman" w:cstheme="minorHAnsi"/>
          <w:b/>
        </w:rPr>
      </w:pPr>
      <w:r>
        <w:rPr>
          <w:rFonts w:eastAsia="Times New Roman" w:cstheme="minorHAnsi"/>
          <w:b/>
        </w:rPr>
        <w:t>§ </w:t>
      </w:r>
      <w:r w:rsidR="00F02DF0" w:rsidRPr="00FD1C27">
        <w:rPr>
          <w:rFonts w:eastAsia="Times New Roman" w:cstheme="minorHAnsi"/>
          <w:b/>
        </w:rPr>
        <w:t>8</w:t>
      </w:r>
      <w:r w:rsidR="00292727">
        <w:rPr>
          <w:rFonts w:eastAsia="Times New Roman" w:cstheme="minorHAnsi"/>
          <w:b/>
        </w:rPr>
        <w:t>.</w:t>
      </w:r>
      <w:r w:rsidR="00292727">
        <w:rPr>
          <w:rFonts w:eastAsia="Times New Roman" w:cstheme="minorHAnsi"/>
          <w:b/>
        </w:rPr>
        <w:br/>
      </w:r>
      <w:r w:rsidR="001D603F" w:rsidRPr="00FD1C27">
        <w:rPr>
          <w:rFonts w:eastAsia="Times New Roman" w:cstheme="minorHAnsi"/>
          <w:b/>
        </w:rPr>
        <w:t>Odpowiedzialność Procesora</w:t>
      </w:r>
    </w:p>
    <w:p w:rsidR="001D603F" w:rsidRPr="00A2150A" w:rsidRDefault="001D603F" w:rsidP="00A2150A">
      <w:pPr>
        <w:pStyle w:val="Akapitzlist"/>
        <w:numPr>
          <w:ilvl w:val="0"/>
          <w:numId w:val="14"/>
        </w:numPr>
        <w:ind w:left="369" w:hanging="369"/>
        <w:jc w:val="both"/>
        <w:rPr>
          <w:rFonts w:eastAsia="Times New Roman"/>
          <w:lang w:eastAsia="ar-SA"/>
        </w:rPr>
      </w:pPr>
      <w:r w:rsidRPr="00292727">
        <w:rPr>
          <w:rFonts w:eastAsia="Times New Roman"/>
          <w:lang w:eastAsia="ar-SA"/>
        </w:rPr>
        <w:t>Procesor, dla zapewnienia,</w:t>
      </w:r>
      <w:r w:rsidR="00453D75">
        <w:rPr>
          <w:rFonts w:eastAsia="Times New Roman"/>
          <w:lang w:eastAsia="ar-SA"/>
        </w:rPr>
        <w:t xml:space="preserve"> iż </w:t>
      </w:r>
      <w:r w:rsidRPr="00292727">
        <w:rPr>
          <w:rFonts w:eastAsia="Times New Roman"/>
          <w:lang w:eastAsia="ar-SA"/>
        </w:rPr>
        <w:t xml:space="preserve">spełnia wymagania </w:t>
      </w:r>
      <w:r w:rsidR="00292727">
        <w:rPr>
          <w:rFonts w:eastAsia="Times New Roman"/>
          <w:lang w:eastAsia="ar-SA"/>
        </w:rPr>
        <w:t>Rozporządzenia</w:t>
      </w:r>
      <w:r w:rsidRPr="00292727">
        <w:rPr>
          <w:rFonts w:eastAsia="Times New Roman"/>
          <w:lang w:eastAsia="ar-SA"/>
        </w:rPr>
        <w:t>, zobowiązany jest</w:t>
      </w:r>
      <w:r w:rsidR="00BE411F">
        <w:rPr>
          <w:rFonts w:eastAsia="Times New Roman"/>
          <w:lang w:eastAsia="ar-SA"/>
        </w:rPr>
        <w:t xml:space="preserve"> </w:t>
      </w:r>
      <w:r w:rsidR="00A96987" w:rsidRPr="00A2150A">
        <w:rPr>
          <w:rFonts w:eastAsia="Times New Roman"/>
          <w:lang w:eastAsia="ar-SA"/>
        </w:rPr>
        <w:t>na</w:t>
      </w:r>
      <w:r w:rsidR="00F3229F">
        <w:rPr>
          <w:rFonts w:eastAsia="Times New Roman"/>
          <w:lang w:eastAsia="ar-SA"/>
        </w:rPr>
        <w:t> </w:t>
      </w:r>
      <w:r w:rsidR="00A96987" w:rsidRPr="00A2150A">
        <w:rPr>
          <w:rFonts w:eastAsia="Times New Roman"/>
          <w:lang w:eastAsia="ar-SA"/>
        </w:rPr>
        <w:t xml:space="preserve">wezwanie Administratora Danych </w:t>
      </w:r>
      <w:r w:rsidRPr="00A2150A">
        <w:rPr>
          <w:rFonts w:eastAsia="Times New Roman"/>
          <w:lang w:eastAsia="ar-SA"/>
        </w:rPr>
        <w:t>dostarczyć raport</w:t>
      </w:r>
      <w:r w:rsidR="00411746" w:rsidRPr="00A2150A">
        <w:rPr>
          <w:rFonts w:eastAsia="Times New Roman"/>
          <w:lang w:eastAsia="ar-SA"/>
        </w:rPr>
        <w:t xml:space="preserve"> z </w:t>
      </w:r>
      <w:r w:rsidRPr="00A2150A">
        <w:rPr>
          <w:rFonts w:eastAsia="Times New Roman"/>
          <w:lang w:eastAsia="ar-SA"/>
        </w:rPr>
        <w:t>audytu zabezpieczenia środowiska informacyjnego</w:t>
      </w:r>
      <w:r w:rsidR="00292727" w:rsidRPr="00A2150A">
        <w:rPr>
          <w:rFonts w:eastAsia="Times New Roman"/>
          <w:lang w:eastAsia="ar-SA"/>
        </w:rPr>
        <w:t>,</w:t>
      </w:r>
      <w:r w:rsidR="00411746" w:rsidRPr="00A2150A">
        <w:rPr>
          <w:rFonts w:eastAsia="Times New Roman"/>
          <w:lang w:eastAsia="ar-SA"/>
        </w:rPr>
        <w:t xml:space="preserve"> w </w:t>
      </w:r>
      <w:r w:rsidRPr="00A2150A">
        <w:rPr>
          <w:rFonts w:eastAsia="Times New Roman"/>
          <w:lang w:eastAsia="ar-SA"/>
        </w:rPr>
        <w:t>którym przetwarzane są</w:t>
      </w:r>
      <w:r w:rsidR="00BB52A1" w:rsidRPr="00A2150A">
        <w:rPr>
          <w:rFonts w:eastAsia="Times New Roman"/>
          <w:lang w:eastAsia="ar-SA"/>
        </w:rPr>
        <w:t> </w:t>
      </w:r>
      <w:r w:rsidRPr="00A2150A">
        <w:rPr>
          <w:rFonts w:eastAsia="Times New Roman"/>
          <w:lang w:eastAsia="ar-SA"/>
        </w:rPr>
        <w:t>powierzone Umową Główną dane osobowe.</w:t>
      </w:r>
    </w:p>
    <w:p w:rsidR="001D603F" w:rsidRPr="004808AF" w:rsidRDefault="001D603F" w:rsidP="004808AF">
      <w:pPr>
        <w:pStyle w:val="Akapitzlist"/>
        <w:numPr>
          <w:ilvl w:val="0"/>
          <w:numId w:val="14"/>
        </w:numPr>
        <w:jc w:val="both"/>
        <w:rPr>
          <w:rFonts w:eastAsia="Times New Roman"/>
          <w:lang w:eastAsia="ar-SA"/>
        </w:rPr>
      </w:pPr>
      <w:r w:rsidRPr="004808AF">
        <w:rPr>
          <w:rFonts w:eastAsia="Times New Roman"/>
          <w:lang w:eastAsia="ar-SA"/>
        </w:rPr>
        <w:t>Procesor jest odpowiedzialny</w:t>
      </w:r>
      <w:r w:rsidR="00453D75" w:rsidRPr="004808AF">
        <w:rPr>
          <w:rFonts w:eastAsia="Times New Roman"/>
          <w:lang w:eastAsia="ar-SA"/>
        </w:rPr>
        <w:t xml:space="preserve"> za </w:t>
      </w:r>
      <w:r w:rsidRPr="004808AF">
        <w:rPr>
          <w:rFonts w:eastAsia="Times New Roman"/>
          <w:lang w:eastAsia="ar-SA"/>
        </w:rPr>
        <w:t>udostępnienie</w:t>
      </w:r>
      <w:r w:rsidR="00411746" w:rsidRPr="004808AF">
        <w:rPr>
          <w:rFonts w:eastAsia="Times New Roman"/>
          <w:lang w:eastAsia="ar-SA"/>
        </w:rPr>
        <w:t xml:space="preserve"> lub </w:t>
      </w:r>
      <w:r w:rsidRPr="004808AF">
        <w:rPr>
          <w:rFonts w:eastAsia="Times New Roman"/>
          <w:lang w:eastAsia="ar-SA"/>
        </w:rPr>
        <w:t>wykorzystanie danych osobowych niezgodnie</w:t>
      </w:r>
      <w:r w:rsidR="00411746" w:rsidRPr="004808AF">
        <w:rPr>
          <w:rFonts w:eastAsia="Times New Roman"/>
          <w:lang w:eastAsia="ar-SA"/>
        </w:rPr>
        <w:t xml:space="preserve"> z </w:t>
      </w:r>
      <w:r w:rsidR="00FE231D">
        <w:rPr>
          <w:rFonts w:eastAsia="Times New Roman"/>
          <w:lang w:eastAsia="ar-SA"/>
        </w:rPr>
        <w:t xml:space="preserve">niniejszą </w:t>
      </w:r>
      <w:r w:rsidRPr="004808AF">
        <w:rPr>
          <w:rFonts w:eastAsia="Times New Roman"/>
          <w:lang w:eastAsia="ar-SA"/>
        </w:rPr>
        <w:t>Umową</w:t>
      </w:r>
      <w:r w:rsidR="00FE231D">
        <w:rPr>
          <w:rFonts w:eastAsia="Times New Roman"/>
          <w:lang w:eastAsia="ar-SA"/>
        </w:rPr>
        <w:t xml:space="preserve"> Powierzenia</w:t>
      </w:r>
      <w:r w:rsidRPr="004808AF">
        <w:rPr>
          <w:rFonts w:eastAsia="Times New Roman"/>
          <w:lang w:eastAsia="ar-SA"/>
        </w:rPr>
        <w:t>,</w:t>
      </w:r>
      <w:r w:rsidR="00411746" w:rsidRPr="004808AF">
        <w:rPr>
          <w:rFonts w:eastAsia="Times New Roman"/>
          <w:lang w:eastAsia="ar-SA"/>
        </w:rPr>
        <w:t xml:space="preserve"> a w </w:t>
      </w:r>
      <w:r w:rsidRPr="004808AF">
        <w:rPr>
          <w:rFonts w:eastAsia="Times New Roman"/>
          <w:lang w:eastAsia="ar-SA"/>
        </w:rPr>
        <w:t>szczególności udostępnienie ich osobom nieuprawnionym.</w:t>
      </w:r>
    </w:p>
    <w:p w:rsidR="001D603F" w:rsidRPr="00292727" w:rsidRDefault="001D603F" w:rsidP="004808AF">
      <w:pPr>
        <w:pStyle w:val="Akapitzlist"/>
        <w:numPr>
          <w:ilvl w:val="0"/>
          <w:numId w:val="14"/>
        </w:numPr>
        <w:ind w:left="369" w:hanging="369"/>
        <w:jc w:val="both"/>
        <w:rPr>
          <w:rFonts w:eastAsia="Times New Roman"/>
          <w:lang w:eastAsia="ar-SA"/>
        </w:rPr>
      </w:pPr>
      <w:r w:rsidRPr="00292727">
        <w:rPr>
          <w:rFonts w:eastAsia="Times New Roman"/>
          <w:lang w:eastAsia="ar-SA"/>
        </w:rPr>
        <w:t>W</w:t>
      </w:r>
      <w:r w:rsidR="00F3229F">
        <w:rPr>
          <w:rFonts w:eastAsia="Times New Roman"/>
          <w:lang w:eastAsia="ar-SA"/>
        </w:rPr>
        <w:t> </w:t>
      </w:r>
      <w:r w:rsidRPr="00292727">
        <w:rPr>
          <w:rFonts w:eastAsia="Times New Roman"/>
          <w:lang w:eastAsia="ar-SA"/>
        </w:rPr>
        <w:t>przypadku ujawnienia okoliczności uznanych przez Administratora</w:t>
      </w:r>
      <w:r w:rsidR="00453D75">
        <w:rPr>
          <w:rFonts w:eastAsia="Times New Roman"/>
          <w:lang w:eastAsia="ar-SA"/>
        </w:rPr>
        <w:t xml:space="preserve"> za </w:t>
      </w:r>
      <w:r w:rsidRPr="00292727">
        <w:rPr>
          <w:rFonts w:eastAsia="Times New Roman"/>
          <w:lang w:eastAsia="ar-SA"/>
        </w:rPr>
        <w:t>uchybienia</w:t>
      </w:r>
      <w:r w:rsidR="00411746">
        <w:rPr>
          <w:rFonts w:eastAsia="Times New Roman"/>
          <w:lang w:eastAsia="ar-SA"/>
        </w:rPr>
        <w:t xml:space="preserve"> w </w:t>
      </w:r>
      <w:r w:rsidRPr="00292727">
        <w:rPr>
          <w:rFonts w:eastAsia="Times New Roman"/>
          <w:lang w:eastAsia="ar-SA"/>
        </w:rPr>
        <w:t xml:space="preserve">zakresie wykonywania </w:t>
      </w:r>
      <w:r w:rsidR="00FE231D">
        <w:rPr>
          <w:rFonts w:eastAsia="Times New Roman"/>
          <w:lang w:eastAsia="ar-SA"/>
        </w:rPr>
        <w:t xml:space="preserve">niniejszej </w:t>
      </w:r>
      <w:r w:rsidRPr="00292727">
        <w:rPr>
          <w:rFonts w:eastAsia="Times New Roman"/>
          <w:lang w:eastAsia="ar-SA"/>
        </w:rPr>
        <w:t>Umowy</w:t>
      </w:r>
      <w:r w:rsidR="00BE411F">
        <w:rPr>
          <w:rFonts w:eastAsia="Times New Roman"/>
          <w:lang w:eastAsia="ar-SA"/>
        </w:rPr>
        <w:t xml:space="preserve"> </w:t>
      </w:r>
      <w:r w:rsidR="00FE231D">
        <w:rPr>
          <w:rFonts w:eastAsia="Times New Roman"/>
          <w:lang w:eastAsia="ar-SA"/>
        </w:rPr>
        <w:t xml:space="preserve">Powierzenia </w:t>
      </w:r>
      <w:r w:rsidR="00411746">
        <w:rPr>
          <w:rFonts w:eastAsia="Times New Roman"/>
          <w:lang w:eastAsia="ar-SA"/>
        </w:rPr>
        <w:t>lub </w:t>
      </w:r>
      <w:r w:rsidRPr="00292727">
        <w:rPr>
          <w:rFonts w:eastAsia="Times New Roman"/>
          <w:lang w:eastAsia="ar-SA"/>
        </w:rPr>
        <w:t>obowiązujących</w:t>
      </w:r>
      <w:r w:rsidR="00411746">
        <w:rPr>
          <w:rFonts w:eastAsia="Times New Roman"/>
          <w:lang w:eastAsia="ar-SA"/>
        </w:rPr>
        <w:t xml:space="preserve"> w </w:t>
      </w:r>
      <w:r w:rsidRPr="00292727">
        <w:rPr>
          <w:rFonts w:eastAsia="Times New Roman"/>
          <w:lang w:eastAsia="ar-SA"/>
        </w:rPr>
        <w:t xml:space="preserve">tym zakresie przepisów </w:t>
      </w:r>
      <w:r w:rsidRPr="00292727">
        <w:rPr>
          <w:rFonts w:eastAsia="Times New Roman"/>
          <w:lang w:eastAsia="ar-SA"/>
        </w:rPr>
        <w:lastRenderedPageBreak/>
        <w:t>prawa, Procesor zobowiązuje się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ich usunięcia</w:t>
      </w:r>
      <w:r w:rsidR="00411746">
        <w:rPr>
          <w:rFonts w:eastAsia="Times New Roman"/>
          <w:lang w:eastAsia="ar-SA"/>
        </w:rPr>
        <w:t xml:space="preserve"> w </w:t>
      </w:r>
      <w:r w:rsidRPr="00292727">
        <w:rPr>
          <w:rFonts w:eastAsia="Times New Roman"/>
          <w:lang w:eastAsia="ar-SA"/>
        </w:rPr>
        <w:t>wyznaczonym terminie.</w:t>
      </w:r>
      <w:r w:rsidR="00BE411F">
        <w:rPr>
          <w:rFonts w:eastAsia="Times New Roman"/>
          <w:lang w:eastAsia="ar-SA"/>
        </w:rPr>
        <w:t xml:space="preserve"> </w:t>
      </w:r>
      <w:r w:rsidR="00BB52A1">
        <w:rPr>
          <w:rFonts w:eastAsia="Times New Roman"/>
          <w:lang w:eastAsia="ar-SA"/>
        </w:rPr>
        <w:t>W</w:t>
      </w:r>
      <w:r w:rsidR="00411746">
        <w:rPr>
          <w:rFonts w:eastAsia="Times New Roman"/>
          <w:lang w:eastAsia="ar-SA"/>
        </w:rPr>
        <w:t> </w:t>
      </w:r>
      <w:r w:rsidRPr="00292727">
        <w:rPr>
          <w:rFonts w:eastAsia="Times New Roman"/>
          <w:lang w:eastAsia="ar-SA"/>
        </w:rPr>
        <w:t>razie niezastosowania się przez Procesora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wydanych przez Administratora wytycznych, Administrator jest uprawniony</w:t>
      </w:r>
      <w:r w:rsidR="00BE411F">
        <w:rPr>
          <w:rFonts w:eastAsia="Times New Roman"/>
          <w:lang w:eastAsia="ar-SA"/>
        </w:rPr>
        <w:t xml:space="preserve"> </w:t>
      </w:r>
      <w:r w:rsidR="00453D75" w:rsidRPr="0073750C">
        <w:rPr>
          <w:rFonts w:eastAsia="Times New Roman"/>
          <w:lang w:eastAsia="ar-SA"/>
        </w:rPr>
        <w:t>do </w:t>
      </w:r>
      <w:r w:rsidRPr="0073750C">
        <w:rPr>
          <w:rFonts w:eastAsia="Times New Roman"/>
          <w:lang w:eastAsia="ar-SA"/>
        </w:rPr>
        <w:t>nałożenia kary umownej</w:t>
      </w:r>
      <w:r w:rsidR="00411746" w:rsidRPr="0073750C">
        <w:rPr>
          <w:rFonts w:eastAsia="Times New Roman"/>
          <w:lang w:eastAsia="ar-SA"/>
        </w:rPr>
        <w:t xml:space="preserve"> w </w:t>
      </w:r>
      <w:r w:rsidRPr="0073750C">
        <w:rPr>
          <w:rFonts w:eastAsia="Times New Roman"/>
          <w:lang w:eastAsia="ar-SA"/>
        </w:rPr>
        <w:t>wysokości</w:t>
      </w:r>
      <w:sdt>
        <w:sdtPr>
          <w:rPr>
            <w:rStyle w:val="Styl3"/>
          </w:rPr>
          <w:alias w:val="Wysokość kary umownej"/>
          <w:tag w:val="Wysokość kary umownej"/>
          <w:id w:val="138075198"/>
          <w:showingPlcHdr/>
        </w:sdtPr>
        <w:sdtEndPr>
          <w:rPr>
            <w:rStyle w:val="Domylnaczcionkaakapitu"/>
            <w:rFonts w:cs="Calibri"/>
          </w:rPr>
        </w:sdtEndPr>
        <w:sdtContent>
          <w:r w:rsidR="00BB52A1" w:rsidRPr="00F405F9">
            <w:rPr>
              <w:rStyle w:val="Tekstzastpczy"/>
              <w:b/>
              <w:i/>
              <w:color w:val="FF0000"/>
            </w:rPr>
            <w:t>[Kliknij, aby wskazać</w:t>
          </w:r>
          <w:r w:rsidR="00BB52A1">
            <w:rPr>
              <w:rStyle w:val="Tekstzastpczy"/>
              <w:b/>
              <w:i/>
              <w:color w:val="FF0000"/>
            </w:rPr>
            <w:t xml:space="preserve"> wysokość kary umownej</w:t>
          </w:r>
          <w:r w:rsidR="00BB52A1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2D5DBD">
        <w:rPr>
          <w:rFonts w:eastAsia="Times New Roman"/>
          <w:lang w:eastAsia="ar-SA"/>
        </w:rPr>
        <w:t> </w:t>
      </w:r>
      <w:r w:rsidRPr="0073750C">
        <w:rPr>
          <w:rFonts w:eastAsia="Times New Roman"/>
          <w:lang w:eastAsia="ar-SA"/>
        </w:rPr>
        <w:t>zł (słownie:</w:t>
      </w:r>
      <w:sdt>
        <w:sdtPr>
          <w:rPr>
            <w:rStyle w:val="Styl3"/>
          </w:rPr>
          <w:alias w:val="Wysokość kary umownej"/>
          <w:tag w:val="Wysokość kary umownej"/>
          <w:id w:val="1897014738"/>
          <w:showingPlcHdr/>
        </w:sdtPr>
        <w:sdtEndPr>
          <w:rPr>
            <w:rStyle w:val="Domylnaczcionkaakapitu"/>
            <w:rFonts w:cs="Calibri"/>
          </w:rPr>
        </w:sdtEndPr>
        <w:sdtContent>
          <w:r w:rsidR="00BB52A1" w:rsidRPr="00F405F9">
            <w:rPr>
              <w:rStyle w:val="Tekstzastpczy"/>
              <w:b/>
              <w:i/>
              <w:color w:val="FF0000"/>
            </w:rPr>
            <w:t>[Kliknij, aby wskazać</w:t>
          </w:r>
          <w:r w:rsidR="00BB52A1">
            <w:rPr>
              <w:rStyle w:val="Tekstzastpczy"/>
              <w:b/>
              <w:i/>
              <w:color w:val="FF0000"/>
            </w:rPr>
            <w:t xml:space="preserve"> wysokość kary umownej słownie</w:t>
          </w:r>
          <w:r w:rsidR="00BB52A1" w:rsidRPr="00F405F9">
            <w:rPr>
              <w:rStyle w:val="Tekstzastpczy"/>
              <w:b/>
              <w:i/>
              <w:color w:val="FF0000"/>
            </w:rPr>
            <w:t>]</w:t>
          </w:r>
        </w:sdtContent>
      </w:sdt>
      <w:r w:rsidR="00BB52A1">
        <w:rPr>
          <w:rStyle w:val="Styl3"/>
        </w:rPr>
        <w:t> zł</w:t>
      </w:r>
      <w:r w:rsidRPr="0073750C">
        <w:rPr>
          <w:rFonts w:eastAsia="Times New Roman"/>
          <w:lang w:eastAsia="ar-SA"/>
        </w:rPr>
        <w:t>)</w:t>
      </w:r>
      <w:r w:rsidR="00453D75" w:rsidRPr="0073750C">
        <w:rPr>
          <w:rFonts w:eastAsia="Times New Roman"/>
          <w:lang w:eastAsia="ar-SA"/>
        </w:rPr>
        <w:t xml:space="preserve"> za </w:t>
      </w:r>
      <w:r w:rsidRPr="0073750C">
        <w:rPr>
          <w:rFonts w:eastAsia="Times New Roman"/>
          <w:lang w:eastAsia="ar-SA"/>
        </w:rPr>
        <w:t>każdy przypadek</w:t>
      </w:r>
      <w:r w:rsidRPr="00292727">
        <w:rPr>
          <w:rFonts w:eastAsia="Times New Roman"/>
          <w:lang w:eastAsia="ar-SA"/>
        </w:rPr>
        <w:t xml:space="preserve"> stwierdzonej nieprawidłowości.</w:t>
      </w:r>
    </w:p>
    <w:p w:rsidR="001D603F" w:rsidRPr="00292727" w:rsidRDefault="001D603F" w:rsidP="004808AF">
      <w:pPr>
        <w:pStyle w:val="Akapitzlist"/>
        <w:numPr>
          <w:ilvl w:val="0"/>
          <w:numId w:val="14"/>
        </w:numPr>
        <w:ind w:left="369" w:hanging="369"/>
        <w:jc w:val="both"/>
        <w:rPr>
          <w:rFonts w:eastAsia="Times New Roman"/>
          <w:lang w:eastAsia="ar-SA"/>
        </w:rPr>
      </w:pPr>
      <w:r w:rsidRPr="00292727">
        <w:rPr>
          <w:rFonts w:eastAsia="Times New Roman"/>
          <w:lang w:eastAsia="ar-SA"/>
        </w:rPr>
        <w:t>Jeżeli podobne nieprawidłowości zostaną ujawnione ponownie</w:t>
      </w:r>
      <w:r w:rsidR="00411746">
        <w:rPr>
          <w:rFonts w:eastAsia="Times New Roman"/>
          <w:lang w:eastAsia="ar-SA"/>
        </w:rPr>
        <w:t xml:space="preserve"> lub </w:t>
      </w:r>
      <w:r w:rsidRPr="00292727">
        <w:rPr>
          <w:rFonts w:eastAsia="Times New Roman"/>
          <w:color w:val="000000" w:themeColor="text1"/>
          <w:lang w:eastAsia="ar-SA"/>
        </w:rPr>
        <w:t>nie zostanie dotrzymany termin usunięcia uchybień</w:t>
      </w:r>
      <w:r w:rsidR="00292727">
        <w:rPr>
          <w:rFonts w:eastAsia="Times New Roman"/>
          <w:color w:val="000000" w:themeColor="text1"/>
          <w:lang w:eastAsia="ar-SA"/>
        </w:rPr>
        <w:t>,</w:t>
      </w:r>
      <w:r w:rsidR="00411746">
        <w:rPr>
          <w:rFonts w:eastAsia="Times New Roman"/>
          <w:color w:val="000000" w:themeColor="text1"/>
          <w:lang w:eastAsia="ar-SA"/>
        </w:rPr>
        <w:t xml:space="preserve"> o </w:t>
      </w:r>
      <w:r w:rsidR="00292727">
        <w:rPr>
          <w:rFonts w:eastAsia="Times New Roman"/>
          <w:color w:val="000000" w:themeColor="text1"/>
          <w:lang w:eastAsia="ar-SA"/>
        </w:rPr>
        <w:t>którym mowa</w:t>
      </w:r>
      <w:r w:rsidR="00411746">
        <w:rPr>
          <w:rFonts w:eastAsia="Times New Roman"/>
          <w:color w:val="000000" w:themeColor="text1"/>
          <w:lang w:eastAsia="ar-SA"/>
        </w:rPr>
        <w:t xml:space="preserve"> w</w:t>
      </w:r>
      <w:r w:rsidR="00BB52A1">
        <w:rPr>
          <w:rFonts w:eastAsia="Times New Roman"/>
          <w:color w:val="000000" w:themeColor="text1"/>
          <w:lang w:eastAsia="ar-SA"/>
        </w:rPr>
        <w:t> </w:t>
      </w:r>
      <w:r w:rsidR="00453D75">
        <w:rPr>
          <w:rFonts w:eastAsia="Times New Roman"/>
          <w:color w:val="000000" w:themeColor="text1"/>
          <w:lang w:eastAsia="ar-SA"/>
        </w:rPr>
        <w:t>ust. </w:t>
      </w:r>
      <w:r w:rsidRPr="00292727">
        <w:rPr>
          <w:rFonts w:eastAsia="Times New Roman"/>
          <w:color w:val="000000" w:themeColor="text1"/>
          <w:lang w:eastAsia="ar-SA"/>
        </w:rPr>
        <w:t>3</w:t>
      </w:r>
      <w:r w:rsidRPr="00292727">
        <w:rPr>
          <w:rFonts w:eastAsia="Times New Roman"/>
          <w:lang w:eastAsia="ar-SA"/>
        </w:rPr>
        <w:t>, Administrator jest uprawniony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nałożenia kary umownej bez wyznaczania terminu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ich usunięcia.</w:t>
      </w:r>
    </w:p>
    <w:p w:rsidR="001D603F" w:rsidRPr="00292727" w:rsidRDefault="001D603F" w:rsidP="004808AF">
      <w:pPr>
        <w:pStyle w:val="Akapitzlist"/>
        <w:numPr>
          <w:ilvl w:val="0"/>
          <w:numId w:val="14"/>
        </w:numPr>
        <w:ind w:left="369" w:hanging="369"/>
        <w:jc w:val="both"/>
        <w:rPr>
          <w:rFonts w:eastAsia="Times New Roman"/>
          <w:lang w:eastAsia="ar-SA"/>
        </w:rPr>
      </w:pPr>
      <w:r w:rsidRPr="00292727">
        <w:rPr>
          <w:rFonts w:eastAsia="Times New Roman"/>
          <w:lang w:eastAsia="ar-SA"/>
        </w:rPr>
        <w:t>W</w:t>
      </w:r>
      <w:r w:rsidR="00F3229F">
        <w:rPr>
          <w:rFonts w:eastAsia="Times New Roman"/>
          <w:lang w:eastAsia="ar-SA"/>
        </w:rPr>
        <w:t> </w:t>
      </w:r>
      <w:r w:rsidRPr="00292727">
        <w:rPr>
          <w:rFonts w:eastAsia="Times New Roman"/>
          <w:lang w:eastAsia="ar-SA"/>
        </w:rPr>
        <w:t xml:space="preserve">przypadku naruszenia postanowień </w:t>
      </w:r>
      <w:r w:rsidR="00FE231D">
        <w:rPr>
          <w:rFonts w:eastAsia="Times New Roman"/>
          <w:lang w:eastAsia="ar-SA"/>
        </w:rPr>
        <w:t xml:space="preserve">niniejszej </w:t>
      </w:r>
      <w:r w:rsidRPr="00292727">
        <w:rPr>
          <w:rFonts w:eastAsia="Times New Roman"/>
          <w:lang w:eastAsia="ar-SA"/>
        </w:rPr>
        <w:t>Umowy</w:t>
      </w:r>
      <w:r w:rsidR="00BE411F">
        <w:rPr>
          <w:rFonts w:eastAsia="Times New Roman"/>
          <w:lang w:eastAsia="ar-SA"/>
        </w:rPr>
        <w:t xml:space="preserve"> </w:t>
      </w:r>
      <w:r w:rsidR="00FE231D">
        <w:rPr>
          <w:rFonts w:eastAsia="Times New Roman"/>
          <w:lang w:eastAsia="ar-SA"/>
        </w:rPr>
        <w:t xml:space="preserve">Powierzenia </w:t>
      </w:r>
      <w:r w:rsidR="00411746">
        <w:rPr>
          <w:rFonts w:eastAsia="Times New Roman"/>
          <w:lang w:eastAsia="ar-SA"/>
        </w:rPr>
        <w:t>lub </w:t>
      </w:r>
      <w:r w:rsidRPr="00292727">
        <w:rPr>
          <w:rFonts w:eastAsia="Times New Roman"/>
          <w:lang w:eastAsia="ar-SA"/>
        </w:rPr>
        <w:t>obowiązujących</w:t>
      </w:r>
      <w:r w:rsidR="00411746">
        <w:rPr>
          <w:rFonts w:eastAsia="Times New Roman"/>
          <w:lang w:eastAsia="ar-SA"/>
        </w:rPr>
        <w:t xml:space="preserve"> w </w:t>
      </w:r>
      <w:r w:rsidRPr="00292727">
        <w:rPr>
          <w:rFonts w:eastAsia="Times New Roman"/>
          <w:lang w:eastAsia="ar-SA"/>
        </w:rPr>
        <w:t>tym zakresie przepisów prawa</w:t>
      </w:r>
      <w:r w:rsidR="00411746">
        <w:rPr>
          <w:rFonts w:eastAsia="Times New Roman"/>
          <w:lang w:eastAsia="ar-SA"/>
        </w:rPr>
        <w:t xml:space="preserve"> z </w:t>
      </w:r>
      <w:r w:rsidRPr="00292727">
        <w:rPr>
          <w:rFonts w:eastAsia="Times New Roman"/>
          <w:lang w:eastAsia="ar-SA"/>
        </w:rPr>
        <w:t>przyczyn leżących</w:t>
      </w:r>
      <w:r w:rsidR="00453D75">
        <w:rPr>
          <w:rFonts w:eastAsia="Times New Roman"/>
          <w:lang w:eastAsia="ar-SA"/>
        </w:rPr>
        <w:t xml:space="preserve"> po </w:t>
      </w:r>
      <w:r w:rsidRPr="00292727">
        <w:rPr>
          <w:rFonts w:eastAsia="Times New Roman"/>
          <w:lang w:eastAsia="ar-SA"/>
        </w:rPr>
        <w:t>stronie Procesora,</w:t>
      </w:r>
      <w:r w:rsidR="00411746">
        <w:rPr>
          <w:rFonts w:eastAsia="Times New Roman"/>
          <w:lang w:eastAsia="ar-SA"/>
        </w:rPr>
        <w:t xml:space="preserve"> w </w:t>
      </w:r>
      <w:r w:rsidRPr="00292727">
        <w:rPr>
          <w:rFonts w:eastAsia="Times New Roman"/>
          <w:lang w:eastAsia="ar-SA"/>
        </w:rPr>
        <w:t>następstwie czego Administrator, jako administrator danych osobowych</w:t>
      </w:r>
      <w:r w:rsidR="0059029A">
        <w:rPr>
          <w:rFonts w:eastAsia="Times New Roman"/>
          <w:lang w:eastAsia="ar-SA"/>
        </w:rPr>
        <w:t>,</w:t>
      </w:r>
      <w:r w:rsidRPr="00292727">
        <w:rPr>
          <w:rFonts w:eastAsia="Times New Roman"/>
          <w:lang w:eastAsia="ar-SA"/>
        </w:rPr>
        <w:t xml:space="preserve"> zostanie zobowiązany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wypłaty odszkodowania</w:t>
      </w:r>
      <w:r w:rsidR="00411746">
        <w:rPr>
          <w:rFonts w:eastAsia="Times New Roman"/>
          <w:lang w:eastAsia="ar-SA"/>
        </w:rPr>
        <w:t xml:space="preserve"> lub </w:t>
      </w:r>
      <w:r w:rsidRPr="00292727">
        <w:rPr>
          <w:rFonts w:eastAsia="Times New Roman"/>
          <w:lang w:eastAsia="ar-SA"/>
        </w:rPr>
        <w:t>zostanie ukarany karą grzywny, Procesor zobowiązuje się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zapłaty Administratorowi równowartości roszczeń osób trzecich, kar oraz równowartości kosztów postępowania sądowego, które będą wynikiem nieprawidłowego działania Procesora.</w:t>
      </w:r>
    </w:p>
    <w:p w:rsidR="0059029A" w:rsidRPr="00757E85" w:rsidRDefault="001D603F" w:rsidP="0059029A">
      <w:pPr>
        <w:pStyle w:val="Akapitzlist"/>
        <w:numPr>
          <w:ilvl w:val="0"/>
          <w:numId w:val="14"/>
        </w:numPr>
        <w:ind w:left="369" w:hanging="369"/>
        <w:jc w:val="both"/>
        <w:rPr>
          <w:rFonts w:eastAsia="Times New Roman"/>
          <w:lang w:eastAsia="ar-SA"/>
        </w:rPr>
      </w:pPr>
      <w:r w:rsidRPr="00292727">
        <w:rPr>
          <w:rFonts w:eastAsia="Times New Roman"/>
          <w:lang w:eastAsia="ar-SA"/>
        </w:rPr>
        <w:t>Administratorowi przysługuje względem Procesora prawo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dochodzenia odszkodowania przewyższającego zastrzeżoną karę umowną –</w:t>
      </w:r>
      <w:r w:rsidR="00453D75">
        <w:rPr>
          <w:rFonts w:eastAsia="Times New Roman"/>
          <w:lang w:eastAsia="ar-SA"/>
        </w:rPr>
        <w:t xml:space="preserve"> do </w:t>
      </w:r>
      <w:r w:rsidRPr="00292727">
        <w:rPr>
          <w:rFonts w:eastAsia="Times New Roman"/>
          <w:lang w:eastAsia="ar-SA"/>
        </w:rPr>
        <w:t>pełnej wysokości poniesionej szkody.</w:t>
      </w:r>
    </w:p>
    <w:p w:rsidR="001D603F" w:rsidRPr="00FD1C27" w:rsidRDefault="00453D75" w:rsidP="003905F2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647911" w:rsidRPr="00FD1C27">
        <w:rPr>
          <w:rFonts w:eastAsia="Times New Roman" w:cstheme="minorHAnsi"/>
          <w:b/>
          <w:kern w:val="1"/>
        </w:rPr>
        <w:t>9</w:t>
      </w:r>
      <w:r w:rsidR="003905F2">
        <w:rPr>
          <w:rFonts w:eastAsia="Times New Roman" w:cstheme="minorHAnsi"/>
          <w:b/>
          <w:kern w:val="1"/>
        </w:rPr>
        <w:t>.</w:t>
      </w:r>
      <w:r w:rsidR="003905F2">
        <w:rPr>
          <w:rFonts w:eastAsia="Times New Roman" w:cstheme="minorHAnsi"/>
          <w:b/>
          <w:kern w:val="1"/>
        </w:rPr>
        <w:br/>
      </w:r>
      <w:r w:rsidR="001D603F" w:rsidRPr="00FD1C27">
        <w:rPr>
          <w:rFonts w:eastAsia="Times New Roman" w:cstheme="minorHAnsi"/>
          <w:b/>
          <w:kern w:val="1"/>
        </w:rPr>
        <w:t>Usunięcie</w:t>
      </w:r>
      <w:r w:rsidR="00411746">
        <w:rPr>
          <w:rFonts w:eastAsia="Times New Roman" w:cstheme="minorHAnsi"/>
          <w:b/>
          <w:kern w:val="1"/>
        </w:rPr>
        <w:t xml:space="preserve"> lub </w:t>
      </w:r>
      <w:r w:rsidR="001D603F" w:rsidRPr="00FD1C27">
        <w:rPr>
          <w:rFonts w:eastAsia="Times New Roman" w:cstheme="minorHAnsi"/>
          <w:b/>
          <w:kern w:val="1"/>
        </w:rPr>
        <w:t>zwrot danych osobowych</w:t>
      </w:r>
    </w:p>
    <w:p w:rsidR="001D603F" w:rsidRPr="003905F2" w:rsidRDefault="001D603F" w:rsidP="004808AF">
      <w:pPr>
        <w:pStyle w:val="Akapitzlist"/>
        <w:numPr>
          <w:ilvl w:val="0"/>
          <w:numId w:val="16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Zależnie</w:t>
      </w:r>
      <w:r w:rsidR="00453D75">
        <w:rPr>
          <w:rFonts w:eastAsia="Times New Roman" w:cstheme="minorHAnsi"/>
          <w:lang w:eastAsia="ar-SA"/>
        </w:rPr>
        <w:t xml:space="preserve"> od </w:t>
      </w:r>
      <w:r w:rsidRPr="003905F2">
        <w:rPr>
          <w:rFonts w:eastAsia="Times New Roman" w:cstheme="minorHAnsi"/>
          <w:lang w:eastAsia="ar-SA"/>
        </w:rPr>
        <w:t>decyzji Administratora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>tym zakresie,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>terminie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3905F2">
        <w:rPr>
          <w:rFonts w:eastAsia="Times New Roman" w:cstheme="minorHAnsi"/>
          <w:lang w:eastAsia="ar-SA"/>
        </w:rPr>
        <w:t>14 dni roboczych</w:t>
      </w:r>
      <w:r w:rsidR="00453D75">
        <w:rPr>
          <w:rFonts w:eastAsia="Times New Roman" w:cstheme="minorHAnsi"/>
          <w:lang w:eastAsia="ar-SA"/>
        </w:rPr>
        <w:t xml:space="preserve"> od </w:t>
      </w:r>
      <w:r w:rsidRPr="003905F2">
        <w:rPr>
          <w:rFonts w:eastAsia="Times New Roman" w:cstheme="minorHAnsi"/>
          <w:lang w:eastAsia="ar-SA"/>
        </w:rPr>
        <w:t xml:space="preserve">dnia zakończenia 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>Umowy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Pr="003905F2">
        <w:rPr>
          <w:rFonts w:eastAsia="Times New Roman" w:cstheme="minorHAnsi"/>
          <w:lang w:eastAsia="ar-SA"/>
        </w:rPr>
        <w:t>, Procesor jest zobowiązany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3905F2">
        <w:rPr>
          <w:rFonts w:eastAsia="Times New Roman" w:cstheme="minorHAnsi"/>
          <w:lang w:eastAsia="ar-SA"/>
        </w:rPr>
        <w:t>usunięcia</w:t>
      </w:r>
      <w:r w:rsidR="00411746">
        <w:rPr>
          <w:rFonts w:eastAsia="Times New Roman" w:cstheme="minorHAnsi"/>
          <w:lang w:eastAsia="ar-SA"/>
        </w:rPr>
        <w:t xml:space="preserve"> lub </w:t>
      </w:r>
      <w:r w:rsidRPr="003905F2">
        <w:rPr>
          <w:rFonts w:eastAsia="Times New Roman" w:cstheme="minorHAnsi"/>
          <w:lang w:eastAsia="ar-SA"/>
        </w:rPr>
        <w:t>zwrotu wszelkich powierzonych mu danych osobowych oraz usunięcia wszelkich ich istniejących kopii, chyba</w:t>
      </w:r>
      <w:r w:rsidR="00453D75">
        <w:rPr>
          <w:rFonts w:eastAsia="Times New Roman" w:cstheme="minorHAnsi"/>
          <w:lang w:eastAsia="ar-SA"/>
        </w:rPr>
        <w:t xml:space="preserve"> że </w:t>
      </w:r>
      <w:r w:rsidRPr="003905F2">
        <w:rPr>
          <w:rFonts w:eastAsia="Times New Roman" w:cstheme="minorHAnsi"/>
          <w:lang w:eastAsia="ar-SA"/>
        </w:rPr>
        <w:t xml:space="preserve">obowiązujące przepisy prawa nakazują </w:t>
      </w:r>
      <w:r w:rsidR="003905F2">
        <w:rPr>
          <w:rFonts w:eastAsia="Times New Roman" w:cstheme="minorHAnsi"/>
          <w:lang w:eastAsia="ar-SA"/>
        </w:rPr>
        <w:t xml:space="preserve">ich </w:t>
      </w:r>
      <w:r w:rsidRPr="003905F2">
        <w:rPr>
          <w:rFonts w:eastAsia="Times New Roman" w:cstheme="minorHAnsi"/>
          <w:lang w:eastAsia="ar-SA"/>
        </w:rPr>
        <w:t>przechowywanie.</w:t>
      </w:r>
    </w:p>
    <w:p w:rsidR="003905F2" w:rsidRPr="00757E85" w:rsidRDefault="001D603F" w:rsidP="003905F2">
      <w:pPr>
        <w:pStyle w:val="Akapitzlist"/>
        <w:numPr>
          <w:ilvl w:val="0"/>
          <w:numId w:val="16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color w:val="000000"/>
          <w:lang w:eastAsia="ar-SA"/>
        </w:rPr>
        <w:t>Powierzenie przetwarzania danych osobowych trwa</w:t>
      </w:r>
      <w:r w:rsidR="00453D75">
        <w:rPr>
          <w:rFonts w:eastAsia="Times New Roman" w:cstheme="minorHAnsi"/>
          <w:color w:val="000000"/>
          <w:lang w:eastAsia="ar-SA"/>
        </w:rPr>
        <w:t xml:space="preserve"> do </w:t>
      </w:r>
      <w:r w:rsidRPr="003905F2">
        <w:rPr>
          <w:rFonts w:eastAsia="Times New Roman" w:cstheme="minorHAnsi"/>
          <w:color w:val="000000"/>
          <w:lang w:eastAsia="ar-SA"/>
        </w:rPr>
        <w:t>upływu wyżej wskazanego terminu.</w:t>
      </w:r>
    </w:p>
    <w:p w:rsidR="001D603F" w:rsidRPr="00FD1C27" w:rsidRDefault="00453D75" w:rsidP="003905F2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3905F2">
        <w:rPr>
          <w:rFonts w:eastAsia="Times New Roman" w:cstheme="minorHAnsi"/>
          <w:b/>
          <w:kern w:val="1"/>
        </w:rPr>
        <w:t>10.</w:t>
      </w:r>
      <w:r w:rsidR="003905F2">
        <w:rPr>
          <w:rFonts w:eastAsia="Times New Roman" w:cstheme="minorHAnsi"/>
          <w:b/>
          <w:kern w:val="1"/>
        </w:rPr>
        <w:br/>
      </w:r>
      <w:r w:rsidR="001D603F" w:rsidRPr="00FD1C27">
        <w:rPr>
          <w:rFonts w:eastAsia="Times New Roman" w:cstheme="minorHAnsi"/>
          <w:b/>
          <w:kern w:val="1"/>
        </w:rPr>
        <w:t>Czas trwania</w:t>
      </w:r>
      <w:r w:rsidR="00411746">
        <w:rPr>
          <w:rFonts w:eastAsia="Times New Roman" w:cstheme="minorHAnsi"/>
          <w:b/>
          <w:kern w:val="1"/>
        </w:rPr>
        <w:t xml:space="preserve"> i </w:t>
      </w:r>
      <w:r w:rsidR="001D603F" w:rsidRPr="00FD1C27">
        <w:rPr>
          <w:rFonts w:eastAsia="Times New Roman" w:cstheme="minorHAnsi"/>
          <w:b/>
          <w:kern w:val="1"/>
        </w:rPr>
        <w:t>wypowiedzenie Umowy</w:t>
      </w:r>
      <w:r w:rsidR="00FE231D">
        <w:rPr>
          <w:rFonts w:eastAsia="Times New Roman" w:cstheme="minorHAnsi"/>
          <w:b/>
          <w:kern w:val="1"/>
        </w:rPr>
        <w:t xml:space="preserve"> Powierzenia</w:t>
      </w:r>
    </w:p>
    <w:p w:rsidR="001D603F" w:rsidRPr="003905F2" w:rsidRDefault="00FE231D" w:rsidP="004808AF">
      <w:pPr>
        <w:pStyle w:val="Akapitzlist"/>
        <w:numPr>
          <w:ilvl w:val="0"/>
          <w:numId w:val="17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Niniejsza </w:t>
      </w:r>
      <w:r w:rsidR="001D603F" w:rsidRPr="003905F2">
        <w:rPr>
          <w:rFonts w:eastAsia="Times New Roman" w:cstheme="minorHAnsi"/>
          <w:lang w:eastAsia="ar-SA"/>
        </w:rPr>
        <w:t xml:space="preserve">Umowa </w:t>
      </w:r>
      <w:r>
        <w:rPr>
          <w:rFonts w:eastAsia="Times New Roman" w:cstheme="minorHAnsi"/>
          <w:lang w:eastAsia="ar-SA"/>
        </w:rPr>
        <w:t xml:space="preserve">Powierzenia </w:t>
      </w:r>
      <w:r w:rsidR="001D603F" w:rsidRPr="003905F2">
        <w:rPr>
          <w:rFonts w:eastAsia="Times New Roman" w:cstheme="minorHAnsi"/>
          <w:lang w:eastAsia="ar-SA"/>
        </w:rPr>
        <w:t>zawarta jest</w:t>
      </w:r>
      <w:r w:rsidR="00411746">
        <w:rPr>
          <w:rFonts w:eastAsia="Times New Roman" w:cstheme="minorHAnsi"/>
          <w:lang w:eastAsia="ar-SA"/>
        </w:rPr>
        <w:t xml:space="preserve"> na </w:t>
      </w:r>
      <w:r w:rsidR="001D603F" w:rsidRPr="003905F2">
        <w:rPr>
          <w:rFonts w:eastAsia="Times New Roman" w:cstheme="minorHAnsi"/>
          <w:lang w:eastAsia="ar-SA"/>
        </w:rPr>
        <w:t>czas określony odpowiadający okresowi obowiązywania Umowy Głównej</w:t>
      </w:r>
      <w:r w:rsidR="007E18AD">
        <w:rPr>
          <w:rFonts w:eastAsia="Times New Roman" w:cstheme="minorHAnsi"/>
          <w:lang w:eastAsia="ar-SA"/>
        </w:rPr>
        <w:t>.</w:t>
      </w:r>
    </w:p>
    <w:p w:rsidR="001D603F" w:rsidRPr="003905F2" w:rsidRDefault="001D603F" w:rsidP="004808AF">
      <w:pPr>
        <w:pStyle w:val="Akapitzlist"/>
        <w:numPr>
          <w:ilvl w:val="0"/>
          <w:numId w:val="17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 xml:space="preserve">Administrator ma prawo wypowiedzieć </w:t>
      </w:r>
      <w:r w:rsidR="00FE231D">
        <w:rPr>
          <w:rFonts w:eastAsia="Times New Roman" w:cstheme="minorHAnsi"/>
          <w:lang w:eastAsia="ar-SA"/>
        </w:rPr>
        <w:t xml:space="preserve">niniejszą </w:t>
      </w:r>
      <w:r w:rsidRPr="003905F2">
        <w:rPr>
          <w:rFonts w:eastAsia="Times New Roman" w:cstheme="minorHAnsi"/>
          <w:lang w:eastAsia="ar-SA"/>
        </w:rPr>
        <w:t>Umowę</w:t>
      </w:r>
      <w:r w:rsidR="00BE411F">
        <w:rPr>
          <w:rFonts w:eastAsia="Times New Roman" w:cstheme="minorHAnsi"/>
          <w:lang w:eastAsia="ar-SA"/>
        </w:rPr>
        <w:t xml:space="preserve"> </w:t>
      </w:r>
      <w:r w:rsidR="00FE231D">
        <w:rPr>
          <w:rFonts w:eastAsia="Times New Roman" w:cstheme="minorHAnsi"/>
          <w:lang w:eastAsia="ar-SA"/>
        </w:rPr>
        <w:t xml:space="preserve">Powierzenia </w:t>
      </w:r>
      <w:r w:rsidR="00411746">
        <w:rPr>
          <w:rFonts w:eastAsia="Times New Roman" w:cstheme="minorHAnsi"/>
          <w:lang w:eastAsia="ar-SA"/>
        </w:rPr>
        <w:t>w </w:t>
      </w:r>
      <w:r w:rsidRPr="003905F2">
        <w:rPr>
          <w:rFonts w:eastAsia="Times New Roman" w:cstheme="minorHAnsi"/>
          <w:lang w:eastAsia="ar-SA"/>
        </w:rPr>
        <w:t>trybie natychmiastowym</w:t>
      </w:r>
      <w:r w:rsidR="00411746">
        <w:rPr>
          <w:rFonts w:eastAsia="Times New Roman" w:cstheme="minorHAnsi"/>
          <w:lang w:eastAsia="ar-SA"/>
        </w:rPr>
        <w:t xml:space="preserve"> z </w:t>
      </w:r>
      <w:r w:rsidRPr="003905F2">
        <w:rPr>
          <w:rFonts w:eastAsia="Times New Roman" w:cstheme="minorHAnsi"/>
          <w:lang w:eastAsia="ar-SA"/>
        </w:rPr>
        <w:t>dniem rozwiązania</w:t>
      </w:r>
      <w:r w:rsidR="00411746">
        <w:rPr>
          <w:rFonts w:eastAsia="Times New Roman" w:cstheme="minorHAnsi"/>
          <w:lang w:eastAsia="ar-SA"/>
        </w:rPr>
        <w:t xml:space="preserve"> lub </w:t>
      </w:r>
      <w:r w:rsidRPr="003905F2">
        <w:rPr>
          <w:rFonts w:eastAsia="Times New Roman" w:cstheme="minorHAnsi"/>
          <w:lang w:eastAsia="ar-SA"/>
        </w:rPr>
        <w:t>wygaśnięcia Umowy Głównej,</w:t>
      </w:r>
      <w:r w:rsidR="00411746">
        <w:rPr>
          <w:rFonts w:eastAsia="Times New Roman" w:cstheme="minorHAnsi"/>
          <w:lang w:eastAsia="ar-SA"/>
        </w:rPr>
        <w:t xml:space="preserve"> a </w:t>
      </w:r>
      <w:r w:rsidRPr="003905F2">
        <w:rPr>
          <w:rFonts w:eastAsia="Times New Roman" w:cstheme="minorHAnsi"/>
          <w:lang w:eastAsia="ar-SA"/>
        </w:rPr>
        <w:t>także gdy</w:t>
      </w:r>
      <w:r w:rsidR="00BB52A1">
        <w:rPr>
          <w:rFonts w:eastAsia="Times New Roman" w:cstheme="minorHAnsi"/>
          <w:lang w:eastAsia="ar-SA"/>
        </w:rPr>
        <w:t> </w:t>
      </w:r>
      <w:r w:rsidRPr="003905F2">
        <w:rPr>
          <w:rFonts w:eastAsia="Times New Roman" w:cstheme="minorHAnsi"/>
          <w:lang w:eastAsia="ar-SA"/>
        </w:rPr>
        <w:t>Procesor:</w:t>
      </w:r>
    </w:p>
    <w:p w:rsidR="001D603F" w:rsidRPr="003905F2" w:rsidRDefault="001D603F" w:rsidP="004808AF">
      <w:pPr>
        <w:pStyle w:val="Akapitzlist"/>
        <w:numPr>
          <w:ilvl w:val="1"/>
          <w:numId w:val="18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wykorzystał dane osobowe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>sposób niezgodny</w:t>
      </w:r>
      <w:r w:rsidR="00411746">
        <w:rPr>
          <w:rFonts w:eastAsia="Times New Roman" w:cstheme="minorHAnsi"/>
          <w:lang w:eastAsia="ar-SA"/>
        </w:rPr>
        <w:t xml:space="preserve"> z </w:t>
      </w:r>
      <w:r w:rsidR="00FE231D">
        <w:rPr>
          <w:rFonts w:eastAsia="Times New Roman" w:cstheme="minorHAnsi"/>
          <w:lang w:eastAsia="ar-SA"/>
        </w:rPr>
        <w:t xml:space="preserve">niniejszą </w:t>
      </w:r>
      <w:r w:rsidRPr="003905F2">
        <w:rPr>
          <w:rFonts w:eastAsia="Times New Roman" w:cstheme="minorHAnsi"/>
          <w:lang w:eastAsia="ar-SA"/>
        </w:rPr>
        <w:t>Umową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="003905F2">
        <w:rPr>
          <w:rFonts w:eastAsia="Times New Roman" w:cstheme="minorHAnsi"/>
          <w:lang w:eastAsia="ar-SA"/>
        </w:rPr>
        <w:t>;</w:t>
      </w:r>
    </w:p>
    <w:p w:rsidR="001D603F" w:rsidRPr="003905F2" w:rsidRDefault="001D603F" w:rsidP="004808AF">
      <w:pPr>
        <w:pStyle w:val="Akapitzlist"/>
        <w:numPr>
          <w:ilvl w:val="1"/>
          <w:numId w:val="18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 xml:space="preserve">wykonuje </w:t>
      </w:r>
      <w:r w:rsidR="00FE231D">
        <w:rPr>
          <w:rFonts w:eastAsia="Times New Roman" w:cstheme="minorHAnsi"/>
          <w:lang w:eastAsia="ar-SA"/>
        </w:rPr>
        <w:t xml:space="preserve">niniejszą </w:t>
      </w:r>
      <w:r w:rsidRPr="003905F2">
        <w:rPr>
          <w:rFonts w:eastAsia="Times New Roman" w:cstheme="minorHAnsi"/>
          <w:lang w:eastAsia="ar-SA"/>
        </w:rPr>
        <w:t xml:space="preserve">Umowę </w:t>
      </w:r>
      <w:r w:rsidR="00FE231D">
        <w:rPr>
          <w:rFonts w:eastAsia="Times New Roman" w:cstheme="minorHAnsi"/>
          <w:lang w:eastAsia="ar-SA"/>
        </w:rPr>
        <w:t xml:space="preserve">Powierzenia </w:t>
      </w:r>
      <w:r w:rsidRPr="003905F2">
        <w:rPr>
          <w:rFonts w:eastAsia="Times New Roman" w:cstheme="minorHAnsi"/>
          <w:lang w:eastAsia="ar-SA"/>
        </w:rPr>
        <w:t>niezgodnie</w:t>
      </w:r>
      <w:r w:rsidR="00411746">
        <w:rPr>
          <w:rFonts w:eastAsia="Times New Roman" w:cstheme="minorHAnsi"/>
          <w:lang w:eastAsia="ar-SA"/>
        </w:rPr>
        <w:t xml:space="preserve"> z </w:t>
      </w:r>
      <w:r w:rsidRPr="003905F2">
        <w:rPr>
          <w:rFonts w:eastAsia="Times New Roman" w:cstheme="minorHAnsi"/>
          <w:lang w:eastAsia="ar-SA"/>
        </w:rPr>
        <w:t>obowiązującymi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>tym zakresie przepisami prawa</w:t>
      </w:r>
      <w:r w:rsidR="003905F2">
        <w:rPr>
          <w:rFonts w:eastAsia="Times New Roman" w:cstheme="minorHAnsi"/>
          <w:lang w:eastAsia="ar-SA"/>
        </w:rPr>
        <w:t>;</w:t>
      </w:r>
    </w:p>
    <w:p w:rsidR="001D603F" w:rsidRPr="003905F2" w:rsidRDefault="001D603F" w:rsidP="004808AF">
      <w:pPr>
        <w:pStyle w:val="Akapitzlist"/>
        <w:numPr>
          <w:ilvl w:val="1"/>
          <w:numId w:val="18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nie zaprzestał niewłaściwego przetwarzania danych osobowych</w:t>
      </w:r>
      <w:r w:rsidR="003905F2">
        <w:rPr>
          <w:rFonts w:eastAsia="Times New Roman" w:cstheme="minorHAnsi"/>
          <w:lang w:eastAsia="ar-SA"/>
        </w:rPr>
        <w:t>;</w:t>
      </w:r>
    </w:p>
    <w:p w:rsidR="001D603F" w:rsidRPr="003905F2" w:rsidRDefault="001D603F" w:rsidP="004808AF">
      <w:pPr>
        <w:pStyle w:val="Akapitzlist"/>
        <w:numPr>
          <w:ilvl w:val="1"/>
          <w:numId w:val="18"/>
        </w:numPr>
        <w:suppressAutoHyphens/>
        <w:spacing w:before="120" w:after="120"/>
        <w:ind w:left="738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zawiadomił</w:t>
      </w:r>
      <w:r w:rsidR="00411746">
        <w:rPr>
          <w:rFonts w:eastAsia="Times New Roman" w:cstheme="minorHAnsi"/>
          <w:lang w:eastAsia="ar-SA"/>
        </w:rPr>
        <w:t xml:space="preserve"> o </w:t>
      </w:r>
      <w:r w:rsidRPr="003905F2">
        <w:rPr>
          <w:rFonts w:eastAsia="Times New Roman" w:cstheme="minorHAnsi"/>
          <w:lang w:eastAsia="ar-SA"/>
        </w:rPr>
        <w:t>swojej niezdolności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3905F2">
        <w:rPr>
          <w:rFonts w:eastAsia="Times New Roman" w:cstheme="minorHAnsi"/>
          <w:lang w:eastAsia="ar-SA"/>
        </w:rPr>
        <w:t xml:space="preserve">wypełnienia 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>Umowy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Pr="003905F2">
        <w:rPr>
          <w:rFonts w:eastAsia="Times New Roman" w:cstheme="minorHAnsi"/>
          <w:lang w:eastAsia="ar-SA"/>
        </w:rPr>
        <w:t>,</w:t>
      </w:r>
      <w:r w:rsidR="00411746">
        <w:rPr>
          <w:rFonts w:eastAsia="Times New Roman" w:cstheme="minorHAnsi"/>
          <w:lang w:eastAsia="ar-SA"/>
        </w:rPr>
        <w:t xml:space="preserve"> a w </w:t>
      </w:r>
      <w:r w:rsidRPr="003905F2">
        <w:rPr>
          <w:rFonts w:eastAsia="Times New Roman" w:cstheme="minorHAnsi"/>
          <w:lang w:eastAsia="ar-SA"/>
        </w:rPr>
        <w:t>szczególności wymagań określonych</w:t>
      </w:r>
      <w:r w:rsidR="00411746">
        <w:rPr>
          <w:rFonts w:eastAsia="Times New Roman" w:cstheme="minorHAnsi"/>
          <w:lang w:eastAsia="ar-SA"/>
        </w:rPr>
        <w:t xml:space="preserve"> w </w:t>
      </w:r>
      <w:r w:rsidR="00453D75">
        <w:rPr>
          <w:rFonts w:eastAsia="Times New Roman" w:cstheme="minorHAnsi"/>
          <w:lang w:eastAsia="ar-SA"/>
        </w:rPr>
        <w:t>§ </w:t>
      </w:r>
      <w:r w:rsidRPr="003905F2">
        <w:rPr>
          <w:rFonts w:eastAsia="Times New Roman" w:cstheme="minorHAnsi"/>
          <w:lang w:eastAsia="ar-SA"/>
        </w:rPr>
        <w:t>4</w:t>
      </w:r>
      <w:r w:rsidR="00FE231D">
        <w:rPr>
          <w:rFonts w:eastAsia="Times New Roman" w:cstheme="minorHAnsi"/>
          <w:lang w:eastAsia="ar-SA"/>
        </w:rPr>
        <w:t xml:space="preserve"> niniejszej</w:t>
      </w:r>
      <w:r w:rsidRPr="003905F2">
        <w:rPr>
          <w:rFonts w:eastAsia="Times New Roman" w:cstheme="minorHAnsi"/>
          <w:lang w:eastAsia="ar-SA"/>
        </w:rPr>
        <w:t xml:space="preserve"> Umowy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Pr="003905F2">
        <w:rPr>
          <w:rFonts w:eastAsia="Times New Roman" w:cstheme="minorHAnsi"/>
          <w:lang w:eastAsia="ar-SA"/>
        </w:rPr>
        <w:t>.</w:t>
      </w:r>
    </w:p>
    <w:p w:rsidR="00BB52A1" w:rsidRPr="00757E85" w:rsidRDefault="001D603F" w:rsidP="00BB52A1">
      <w:pPr>
        <w:pStyle w:val="Akapitzlist"/>
        <w:numPr>
          <w:ilvl w:val="0"/>
          <w:numId w:val="17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 xml:space="preserve">Wypowiedzenie 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 xml:space="preserve">Umowy </w:t>
      </w:r>
      <w:r w:rsidR="00FE231D">
        <w:rPr>
          <w:rFonts w:eastAsia="Times New Roman" w:cstheme="minorHAnsi"/>
          <w:lang w:eastAsia="ar-SA"/>
        </w:rPr>
        <w:t xml:space="preserve">Powierzenia </w:t>
      </w:r>
      <w:r w:rsidRPr="003905F2">
        <w:rPr>
          <w:rFonts w:eastAsia="Times New Roman" w:cstheme="minorHAnsi"/>
          <w:lang w:eastAsia="ar-SA"/>
        </w:rPr>
        <w:t>przez Administratora nie zwalnia Procesora</w:t>
      </w:r>
      <w:r w:rsidR="00453D75">
        <w:rPr>
          <w:rFonts w:eastAsia="Times New Roman" w:cstheme="minorHAnsi"/>
          <w:lang w:eastAsia="ar-SA"/>
        </w:rPr>
        <w:t xml:space="preserve"> od </w:t>
      </w:r>
      <w:r w:rsidRPr="003905F2">
        <w:rPr>
          <w:rFonts w:eastAsia="Times New Roman" w:cstheme="minorHAnsi"/>
          <w:lang w:eastAsia="ar-SA"/>
        </w:rPr>
        <w:t>zapłaty należnych kar umownych</w:t>
      </w:r>
      <w:r w:rsidR="00411746">
        <w:rPr>
          <w:rFonts w:eastAsia="Times New Roman" w:cstheme="minorHAnsi"/>
          <w:lang w:eastAsia="ar-SA"/>
        </w:rPr>
        <w:t xml:space="preserve"> i </w:t>
      </w:r>
      <w:r w:rsidRPr="003905F2">
        <w:rPr>
          <w:rFonts w:eastAsia="Times New Roman" w:cstheme="minorHAnsi"/>
          <w:lang w:eastAsia="ar-SA"/>
        </w:rPr>
        <w:t>odszkodowania.</w:t>
      </w:r>
    </w:p>
    <w:p w:rsidR="001D603F" w:rsidRPr="00FD1C27" w:rsidRDefault="00453D75" w:rsidP="003905F2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3905F2">
        <w:rPr>
          <w:rFonts w:eastAsia="Times New Roman" w:cstheme="minorHAnsi"/>
          <w:b/>
          <w:kern w:val="1"/>
        </w:rPr>
        <w:t>11.</w:t>
      </w:r>
      <w:r w:rsidR="003905F2">
        <w:rPr>
          <w:rFonts w:eastAsia="Times New Roman" w:cstheme="minorHAnsi"/>
          <w:b/>
          <w:kern w:val="1"/>
        </w:rPr>
        <w:br/>
      </w:r>
      <w:r w:rsidR="001D603F" w:rsidRPr="00FD1C27">
        <w:rPr>
          <w:rFonts w:eastAsia="Times New Roman" w:cstheme="minorHAnsi"/>
          <w:b/>
          <w:kern w:val="1"/>
        </w:rPr>
        <w:t>Pozostałe postanowienia</w:t>
      </w:r>
    </w:p>
    <w:p w:rsidR="001D603F" w:rsidRPr="003905F2" w:rsidRDefault="001D603F" w:rsidP="004808AF">
      <w:pPr>
        <w:pStyle w:val="Akapitzlist"/>
        <w:numPr>
          <w:ilvl w:val="0"/>
          <w:numId w:val="19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color w:val="000000"/>
          <w:lang w:eastAsia="ar-SA"/>
        </w:rPr>
        <w:t xml:space="preserve">Przetwarzanie </w:t>
      </w:r>
      <w:r w:rsidR="003905F2">
        <w:rPr>
          <w:rFonts w:eastAsia="Times New Roman" w:cstheme="minorHAnsi"/>
          <w:color w:val="000000"/>
          <w:lang w:eastAsia="ar-SA"/>
        </w:rPr>
        <w:t xml:space="preserve">powierzonych </w:t>
      </w:r>
      <w:r w:rsidRPr="003905F2">
        <w:rPr>
          <w:rFonts w:eastAsia="Times New Roman" w:cstheme="minorHAnsi"/>
          <w:color w:val="000000"/>
          <w:lang w:eastAsia="ar-SA"/>
        </w:rPr>
        <w:t xml:space="preserve">danych </w:t>
      </w:r>
      <w:r w:rsidR="003905F2">
        <w:rPr>
          <w:rFonts w:eastAsia="Times New Roman" w:cstheme="minorHAnsi"/>
          <w:color w:val="000000"/>
          <w:lang w:eastAsia="ar-SA"/>
        </w:rPr>
        <w:t xml:space="preserve">osobowych </w:t>
      </w:r>
      <w:r w:rsidRPr="003905F2">
        <w:rPr>
          <w:rFonts w:eastAsia="Times New Roman" w:cstheme="minorHAnsi"/>
          <w:color w:val="000000"/>
          <w:lang w:eastAsia="ar-SA"/>
        </w:rPr>
        <w:t>dozwolone jest wyłącznie</w:t>
      </w:r>
      <w:r w:rsidR="00411746">
        <w:rPr>
          <w:rFonts w:eastAsia="Times New Roman" w:cstheme="minorHAnsi"/>
          <w:color w:val="000000"/>
          <w:lang w:eastAsia="ar-SA"/>
        </w:rPr>
        <w:t xml:space="preserve"> w </w:t>
      </w:r>
      <w:r w:rsidRPr="003905F2">
        <w:rPr>
          <w:rFonts w:eastAsia="Times New Roman" w:cstheme="minorHAnsi"/>
          <w:color w:val="000000"/>
          <w:lang w:eastAsia="ar-SA"/>
        </w:rPr>
        <w:t>celu określonym</w:t>
      </w:r>
      <w:r w:rsidR="00411746">
        <w:rPr>
          <w:rFonts w:eastAsia="Times New Roman" w:cstheme="minorHAnsi"/>
          <w:color w:val="000000"/>
          <w:lang w:eastAsia="ar-SA"/>
        </w:rPr>
        <w:t xml:space="preserve"> w </w:t>
      </w:r>
      <w:r w:rsidR="00453D75">
        <w:rPr>
          <w:rFonts w:eastAsia="Times New Roman" w:cstheme="minorHAnsi"/>
          <w:color w:val="000000"/>
          <w:lang w:eastAsia="ar-SA"/>
        </w:rPr>
        <w:t>§ </w:t>
      </w:r>
      <w:r w:rsidRPr="003905F2">
        <w:rPr>
          <w:rFonts w:eastAsia="Times New Roman" w:cstheme="minorHAnsi"/>
          <w:color w:val="000000"/>
          <w:lang w:eastAsia="ar-SA"/>
        </w:rPr>
        <w:t>3</w:t>
      </w:r>
      <w:r w:rsidR="00453D75">
        <w:rPr>
          <w:rFonts w:eastAsia="Times New Roman" w:cstheme="minorHAnsi"/>
          <w:color w:val="000000"/>
          <w:lang w:eastAsia="ar-SA"/>
        </w:rPr>
        <w:t xml:space="preserve"> ust. </w:t>
      </w:r>
      <w:r w:rsidRPr="003905F2">
        <w:rPr>
          <w:rFonts w:eastAsia="Times New Roman" w:cstheme="minorHAnsi"/>
          <w:color w:val="000000"/>
          <w:lang w:eastAsia="ar-SA"/>
        </w:rPr>
        <w:t xml:space="preserve">3 </w:t>
      </w:r>
      <w:r w:rsidR="00FE231D">
        <w:rPr>
          <w:rFonts w:eastAsia="Times New Roman" w:cstheme="minorHAnsi"/>
          <w:color w:val="000000"/>
          <w:lang w:eastAsia="ar-SA"/>
        </w:rPr>
        <w:t xml:space="preserve">niniejszej </w:t>
      </w:r>
      <w:r w:rsidRPr="003905F2">
        <w:rPr>
          <w:rFonts w:eastAsia="Times New Roman" w:cstheme="minorHAnsi"/>
          <w:color w:val="000000"/>
          <w:lang w:eastAsia="ar-SA"/>
        </w:rPr>
        <w:t>Umowy</w:t>
      </w:r>
      <w:r w:rsidR="00FE231D">
        <w:rPr>
          <w:rFonts w:eastAsia="Times New Roman" w:cstheme="minorHAnsi"/>
          <w:color w:val="000000"/>
          <w:lang w:eastAsia="ar-SA"/>
        </w:rPr>
        <w:t xml:space="preserve"> Powierzenia</w:t>
      </w:r>
      <w:r w:rsidRPr="003905F2">
        <w:rPr>
          <w:rFonts w:eastAsia="Times New Roman" w:cstheme="minorHAnsi"/>
          <w:color w:val="000000"/>
          <w:lang w:eastAsia="ar-SA"/>
        </w:rPr>
        <w:t>.</w:t>
      </w:r>
    </w:p>
    <w:p w:rsidR="003905F2" w:rsidRPr="00757E85" w:rsidRDefault="001D603F" w:rsidP="003905F2">
      <w:pPr>
        <w:pStyle w:val="Akapitzlist"/>
        <w:numPr>
          <w:ilvl w:val="0"/>
          <w:numId w:val="19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color w:val="000000"/>
          <w:lang w:eastAsia="ar-SA"/>
        </w:rPr>
        <w:lastRenderedPageBreak/>
        <w:t xml:space="preserve">Wykorzystanie przez </w:t>
      </w:r>
      <w:r w:rsidRPr="003905F2">
        <w:rPr>
          <w:rFonts w:eastAsia="Times New Roman" w:cstheme="minorHAnsi"/>
          <w:lang w:eastAsia="ar-SA"/>
        </w:rPr>
        <w:t>Procesora</w:t>
      </w:r>
      <w:r w:rsidR="00BE411F">
        <w:rPr>
          <w:rFonts w:eastAsia="Times New Roman" w:cstheme="minorHAnsi"/>
          <w:lang w:eastAsia="ar-SA"/>
        </w:rPr>
        <w:t xml:space="preserve"> </w:t>
      </w:r>
      <w:r w:rsidR="003905F2">
        <w:rPr>
          <w:rFonts w:eastAsia="Times New Roman" w:cstheme="minorHAnsi"/>
          <w:color w:val="000000"/>
          <w:lang w:eastAsia="ar-SA"/>
        </w:rPr>
        <w:t xml:space="preserve">powierzonych </w:t>
      </w:r>
      <w:r w:rsidRPr="003905F2">
        <w:rPr>
          <w:rFonts w:eastAsia="Times New Roman" w:cstheme="minorHAnsi"/>
          <w:color w:val="000000"/>
          <w:lang w:eastAsia="ar-SA"/>
        </w:rPr>
        <w:t xml:space="preserve">danych </w:t>
      </w:r>
      <w:r w:rsidR="003905F2">
        <w:rPr>
          <w:rFonts w:eastAsia="Times New Roman" w:cstheme="minorHAnsi"/>
          <w:color w:val="000000"/>
          <w:lang w:eastAsia="ar-SA"/>
        </w:rPr>
        <w:t>osobowych</w:t>
      </w:r>
      <w:r w:rsidR="00411746">
        <w:rPr>
          <w:rFonts w:eastAsia="Times New Roman" w:cstheme="minorHAnsi"/>
          <w:color w:val="000000"/>
          <w:lang w:eastAsia="ar-SA"/>
        </w:rPr>
        <w:t xml:space="preserve"> w </w:t>
      </w:r>
      <w:r w:rsidRPr="003905F2">
        <w:rPr>
          <w:rFonts w:eastAsia="Times New Roman" w:cstheme="minorHAnsi"/>
          <w:color w:val="000000"/>
          <w:lang w:eastAsia="ar-SA"/>
        </w:rPr>
        <w:t xml:space="preserve">celach innych niż określone </w:t>
      </w:r>
      <w:r w:rsidR="00FE231D">
        <w:rPr>
          <w:rFonts w:eastAsia="Times New Roman" w:cstheme="minorHAnsi"/>
          <w:color w:val="000000"/>
          <w:lang w:eastAsia="ar-SA"/>
        </w:rPr>
        <w:t xml:space="preserve">niniejszą </w:t>
      </w:r>
      <w:r w:rsidRPr="003905F2">
        <w:rPr>
          <w:rFonts w:eastAsia="Times New Roman" w:cstheme="minorHAnsi"/>
          <w:color w:val="000000"/>
          <w:lang w:eastAsia="ar-SA"/>
        </w:rPr>
        <w:t xml:space="preserve">Umową </w:t>
      </w:r>
      <w:r w:rsidR="00FE231D">
        <w:rPr>
          <w:rFonts w:eastAsia="Times New Roman" w:cstheme="minorHAnsi"/>
          <w:color w:val="000000"/>
          <w:lang w:eastAsia="ar-SA"/>
        </w:rPr>
        <w:t xml:space="preserve">Powierzenia </w:t>
      </w:r>
      <w:r w:rsidRPr="003905F2">
        <w:rPr>
          <w:rFonts w:eastAsia="Times New Roman" w:cstheme="minorHAnsi"/>
          <w:color w:val="000000"/>
          <w:lang w:eastAsia="ar-SA"/>
        </w:rPr>
        <w:t xml:space="preserve">wymaga każdorazowo pisemnej zgody </w:t>
      </w:r>
      <w:r w:rsidRPr="003905F2">
        <w:rPr>
          <w:rFonts w:eastAsia="Times New Roman" w:cstheme="minorHAnsi"/>
          <w:lang w:eastAsia="ar-SA"/>
        </w:rPr>
        <w:t>Administratora</w:t>
      </w:r>
      <w:r w:rsidRPr="003905F2">
        <w:rPr>
          <w:rFonts w:eastAsia="Times New Roman" w:cstheme="minorHAnsi"/>
          <w:color w:val="000000"/>
          <w:lang w:eastAsia="ar-SA"/>
        </w:rPr>
        <w:t>.</w:t>
      </w:r>
    </w:p>
    <w:p w:rsidR="001D603F" w:rsidRPr="003905F2" w:rsidRDefault="00453D75" w:rsidP="003905F2">
      <w:pPr>
        <w:keepNext/>
        <w:spacing w:before="120" w:after="120"/>
        <w:jc w:val="center"/>
        <w:outlineLvl w:val="3"/>
        <w:rPr>
          <w:rFonts w:eastAsia="Times New Roman" w:cstheme="minorHAnsi"/>
          <w:b/>
          <w:kern w:val="1"/>
        </w:rPr>
      </w:pPr>
      <w:r>
        <w:rPr>
          <w:rFonts w:eastAsia="Times New Roman" w:cstheme="minorHAnsi"/>
          <w:b/>
          <w:kern w:val="1"/>
        </w:rPr>
        <w:t>§ </w:t>
      </w:r>
      <w:r w:rsidR="001D603F" w:rsidRPr="00FD1C27">
        <w:rPr>
          <w:rFonts w:eastAsia="Times New Roman" w:cstheme="minorHAnsi"/>
          <w:b/>
          <w:kern w:val="1"/>
        </w:rPr>
        <w:t>1</w:t>
      </w:r>
      <w:r w:rsidR="003905F2">
        <w:rPr>
          <w:rFonts w:eastAsia="Times New Roman" w:cstheme="minorHAnsi"/>
          <w:b/>
          <w:kern w:val="1"/>
        </w:rPr>
        <w:t>2.</w:t>
      </w:r>
      <w:r w:rsidR="003905F2">
        <w:rPr>
          <w:rFonts w:eastAsia="Times New Roman" w:cstheme="minorHAnsi"/>
          <w:b/>
          <w:kern w:val="1"/>
        </w:rPr>
        <w:br/>
      </w:r>
      <w:r w:rsidR="001D603F" w:rsidRPr="00FD1C27">
        <w:rPr>
          <w:rFonts w:eastAsia="Times New Roman" w:cstheme="minorHAnsi"/>
          <w:b/>
          <w:kern w:val="1"/>
        </w:rPr>
        <w:t>Postanowienia końcowe</w:t>
      </w:r>
    </w:p>
    <w:p w:rsidR="001D603F" w:rsidRPr="003905F2" w:rsidRDefault="00FE231D" w:rsidP="004808AF">
      <w:pPr>
        <w:pStyle w:val="Akapitzlist"/>
        <w:numPr>
          <w:ilvl w:val="0"/>
          <w:numId w:val="20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Niniejsza </w:t>
      </w:r>
      <w:r w:rsidR="001D603F" w:rsidRPr="003905F2">
        <w:rPr>
          <w:rFonts w:eastAsia="Times New Roman" w:cstheme="minorHAnsi"/>
          <w:lang w:eastAsia="ar-SA"/>
        </w:rPr>
        <w:t xml:space="preserve">Umowa </w:t>
      </w:r>
      <w:r>
        <w:rPr>
          <w:rFonts w:eastAsia="Times New Roman" w:cstheme="minorHAnsi"/>
          <w:lang w:eastAsia="ar-SA"/>
        </w:rPr>
        <w:t xml:space="preserve">Powierzenia </w:t>
      </w:r>
      <w:r w:rsidR="001D603F" w:rsidRPr="003905F2">
        <w:rPr>
          <w:rFonts w:eastAsia="Times New Roman" w:cstheme="minorHAnsi"/>
          <w:lang w:eastAsia="ar-SA"/>
        </w:rPr>
        <w:t>stanowi udokumentowane polecenie Administratora,</w:t>
      </w:r>
      <w:r w:rsidR="00411746">
        <w:rPr>
          <w:rFonts w:eastAsia="Times New Roman" w:cstheme="minorHAnsi"/>
          <w:lang w:eastAsia="ar-SA"/>
        </w:rPr>
        <w:t xml:space="preserve"> o </w:t>
      </w:r>
      <w:r w:rsidR="001D603F" w:rsidRPr="003905F2">
        <w:rPr>
          <w:rFonts w:eastAsia="Times New Roman" w:cstheme="minorHAnsi"/>
          <w:lang w:eastAsia="ar-SA"/>
        </w:rPr>
        <w:t>którym mowa</w:t>
      </w:r>
      <w:r w:rsidR="00411746">
        <w:rPr>
          <w:rFonts w:eastAsia="Times New Roman" w:cstheme="minorHAnsi"/>
          <w:lang w:eastAsia="ar-SA"/>
        </w:rPr>
        <w:t xml:space="preserve"> w</w:t>
      </w:r>
      <w:r w:rsidR="00BB52A1">
        <w:rPr>
          <w:rFonts w:eastAsia="Times New Roman" w:cstheme="minorHAnsi"/>
          <w:lang w:eastAsia="ar-SA"/>
        </w:rPr>
        <w:t> </w:t>
      </w:r>
      <w:r w:rsidR="00453D75">
        <w:rPr>
          <w:rFonts w:eastAsia="Times New Roman" w:cstheme="minorHAnsi"/>
          <w:lang w:eastAsia="ar-SA"/>
        </w:rPr>
        <w:t>art. </w:t>
      </w:r>
      <w:r w:rsidR="001D603F" w:rsidRPr="003905F2">
        <w:rPr>
          <w:rFonts w:eastAsia="Times New Roman" w:cstheme="minorHAnsi"/>
          <w:lang w:eastAsia="ar-SA"/>
        </w:rPr>
        <w:t>28</w:t>
      </w:r>
      <w:r w:rsidR="00453D75">
        <w:rPr>
          <w:rFonts w:eastAsia="Times New Roman" w:cstheme="minorHAnsi"/>
          <w:lang w:eastAsia="ar-SA"/>
        </w:rPr>
        <w:t xml:space="preserve"> ust. </w:t>
      </w:r>
      <w:r w:rsidR="001D603F" w:rsidRPr="003905F2">
        <w:rPr>
          <w:rFonts w:eastAsia="Times New Roman" w:cstheme="minorHAnsi"/>
          <w:lang w:eastAsia="ar-SA"/>
        </w:rPr>
        <w:t>3</w:t>
      </w:r>
      <w:r w:rsidR="00453D75">
        <w:rPr>
          <w:rFonts w:eastAsia="Times New Roman" w:cstheme="minorHAnsi"/>
          <w:lang w:eastAsia="ar-SA"/>
        </w:rPr>
        <w:t xml:space="preserve"> lit. </w:t>
      </w:r>
      <w:r w:rsidR="00411746">
        <w:rPr>
          <w:rFonts w:eastAsia="Times New Roman" w:cstheme="minorHAnsi"/>
          <w:lang w:eastAsia="ar-SA"/>
        </w:rPr>
        <w:t>a</w:t>
      </w:r>
      <w:r w:rsidR="00BE411F">
        <w:rPr>
          <w:rFonts w:eastAsia="Times New Roman" w:cstheme="minorHAnsi"/>
          <w:lang w:eastAsia="ar-SA"/>
        </w:rPr>
        <w:t xml:space="preserve"> </w:t>
      </w:r>
      <w:r w:rsidR="003905F2">
        <w:rPr>
          <w:rFonts w:eastAsia="Times New Roman" w:cstheme="minorHAnsi"/>
          <w:lang w:eastAsia="ar-SA"/>
        </w:rPr>
        <w:t>Rozporządzenia</w:t>
      </w:r>
      <w:r w:rsidR="001D603F" w:rsidRPr="003905F2">
        <w:rPr>
          <w:rFonts w:eastAsia="Times New Roman" w:cstheme="minorHAnsi"/>
          <w:lang w:eastAsia="ar-SA"/>
        </w:rPr>
        <w:t>.</w:t>
      </w:r>
    </w:p>
    <w:p w:rsidR="001D603F" w:rsidRPr="003905F2" w:rsidRDefault="001D603F" w:rsidP="004808AF">
      <w:pPr>
        <w:pStyle w:val="Akapitzlist"/>
        <w:numPr>
          <w:ilvl w:val="0"/>
          <w:numId w:val="20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W</w:t>
      </w:r>
      <w:r w:rsidR="007E18AD">
        <w:rPr>
          <w:rFonts w:eastAsia="Times New Roman" w:cstheme="minorHAnsi"/>
          <w:lang w:eastAsia="ar-SA"/>
        </w:rPr>
        <w:t> </w:t>
      </w:r>
      <w:r w:rsidRPr="003905F2">
        <w:rPr>
          <w:rFonts w:eastAsia="Times New Roman" w:cstheme="minorHAnsi"/>
          <w:lang w:eastAsia="ar-SA"/>
        </w:rPr>
        <w:t xml:space="preserve">sprawach nieuregulowanych postanowieniami 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 xml:space="preserve">Umowy </w:t>
      </w:r>
      <w:r w:rsidR="00FE231D">
        <w:rPr>
          <w:rFonts w:eastAsia="Times New Roman" w:cstheme="minorHAnsi"/>
          <w:lang w:eastAsia="ar-SA"/>
        </w:rPr>
        <w:t xml:space="preserve">Powierzenia </w:t>
      </w:r>
      <w:r w:rsidRPr="003905F2">
        <w:rPr>
          <w:rFonts w:eastAsia="Times New Roman" w:cstheme="minorHAnsi"/>
          <w:lang w:eastAsia="ar-SA"/>
        </w:rPr>
        <w:t>zastosowanie będą mieć właściwe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>tym zakresie przepisy prawa polskiego.</w:t>
      </w:r>
    </w:p>
    <w:p w:rsidR="001D603F" w:rsidRPr="003905F2" w:rsidRDefault="001D603F" w:rsidP="004808AF">
      <w:pPr>
        <w:pStyle w:val="Akapitzlist"/>
        <w:numPr>
          <w:ilvl w:val="0"/>
          <w:numId w:val="20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Wszelkie zmiany, uzupełnienia</w:t>
      </w:r>
      <w:r w:rsidR="00411746">
        <w:rPr>
          <w:rFonts w:eastAsia="Times New Roman" w:cstheme="minorHAnsi"/>
          <w:lang w:eastAsia="ar-SA"/>
        </w:rPr>
        <w:t xml:space="preserve"> lub </w:t>
      </w:r>
      <w:r w:rsidRPr="003905F2">
        <w:rPr>
          <w:rFonts w:eastAsia="Times New Roman" w:cstheme="minorHAnsi"/>
          <w:lang w:eastAsia="ar-SA"/>
        </w:rPr>
        <w:t xml:space="preserve">rozwiązanie 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 xml:space="preserve">Umowy </w:t>
      </w:r>
      <w:r w:rsidR="00FE231D">
        <w:rPr>
          <w:rFonts w:eastAsia="Times New Roman" w:cstheme="minorHAnsi"/>
          <w:lang w:eastAsia="ar-SA"/>
        </w:rPr>
        <w:t xml:space="preserve">Powierzenia </w:t>
      </w:r>
      <w:r w:rsidRPr="003905F2">
        <w:rPr>
          <w:rFonts w:eastAsia="Times New Roman" w:cstheme="minorHAnsi"/>
          <w:lang w:eastAsia="ar-SA"/>
        </w:rPr>
        <w:t>wymagają zachowania formy pisemnej pod rygorem nieważności.</w:t>
      </w:r>
    </w:p>
    <w:p w:rsidR="001D603F" w:rsidRPr="00FE231D" w:rsidRDefault="001D603F" w:rsidP="00FE231D">
      <w:pPr>
        <w:pStyle w:val="Akapitzlist"/>
        <w:numPr>
          <w:ilvl w:val="0"/>
          <w:numId w:val="20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W</w:t>
      </w:r>
      <w:r w:rsidR="007E18AD">
        <w:rPr>
          <w:rFonts w:eastAsia="Times New Roman" w:cstheme="minorHAnsi"/>
          <w:lang w:eastAsia="ar-SA"/>
        </w:rPr>
        <w:t> </w:t>
      </w:r>
      <w:r w:rsidRPr="003905F2">
        <w:rPr>
          <w:rFonts w:eastAsia="Times New Roman" w:cstheme="minorHAnsi"/>
          <w:lang w:eastAsia="ar-SA"/>
        </w:rPr>
        <w:t>przypadku zmian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 xml:space="preserve">przepisach prawa stanowiących podstawę przetwarzania danych </w:t>
      </w:r>
      <w:r w:rsidR="003905F2">
        <w:rPr>
          <w:rFonts w:eastAsia="Times New Roman" w:cstheme="minorHAnsi"/>
          <w:lang w:eastAsia="ar-SA"/>
        </w:rPr>
        <w:t>osobowych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3905F2">
        <w:rPr>
          <w:rFonts w:eastAsia="Times New Roman" w:cstheme="minorHAnsi"/>
          <w:lang w:eastAsia="ar-SA"/>
        </w:rPr>
        <w:t xml:space="preserve">podstawie 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>Umowy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Pr="003905F2">
        <w:rPr>
          <w:rFonts w:eastAsia="Times New Roman" w:cstheme="minorHAnsi"/>
          <w:lang w:eastAsia="ar-SA"/>
        </w:rPr>
        <w:t>, Procesor przed wejściem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>życie zmian</w:t>
      </w:r>
      <w:r w:rsidR="003905F2">
        <w:rPr>
          <w:rFonts w:eastAsia="Times New Roman" w:cstheme="minorHAnsi"/>
          <w:lang w:eastAsia="ar-SA"/>
        </w:rPr>
        <w:t>,</w:t>
      </w:r>
      <w:r w:rsidRPr="003905F2">
        <w:rPr>
          <w:rFonts w:eastAsia="Times New Roman" w:cstheme="minorHAnsi"/>
          <w:lang w:eastAsia="ar-SA"/>
        </w:rPr>
        <w:t xml:space="preserve"> sformułuje rekomendacje dla ewentualnych zmian</w:t>
      </w:r>
      <w:r w:rsidR="00411746">
        <w:rPr>
          <w:rFonts w:eastAsia="Times New Roman" w:cstheme="minorHAnsi"/>
          <w:lang w:eastAsia="ar-SA"/>
        </w:rPr>
        <w:t xml:space="preserve"> w 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>Umowie</w:t>
      </w:r>
      <w:r w:rsidR="00FE231D">
        <w:rPr>
          <w:rFonts w:eastAsia="Times New Roman" w:cstheme="minorHAnsi"/>
          <w:lang w:eastAsia="ar-SA"/>
        </w:rPr>
        <w:t xml:space="preserve"> Powierzenia</w:t>
      </w:r>
      <w:r w:rsidRPr="00FE231D">
        <w:rPr>
          <w:rFonts w:eastAsia="Times New Roman" w:cstheme="minorHAnsi"/>
          <w:lang w:eastAsia="ar-SA"/>
        </w:rPr>
        <w:t>, zgodnie</w:t>
      </w:r>
      <w:r w:rsidR="00411746" w:rsidRPr="00FE231D">
        <w:rPr>
          <w:rFonts w:eastAsia="Times New Roman" w:cstheme="minorHAnsi"/>
          <w:lang w:eastAsia="ar-SA"/>
        </w:rPr>
        <w:t xml:space="preserve"> z </w:t>
      </w:r>
      <w:r w:rsidRPr="00FE231D">
        <w:rPr>
          <w:rFonts w:eastAsia="Times New Roman" w:cstheme="minorHAnsi"/>
          <w:lang w:eastAsia="ar-SA"/>
        </w:rPr>
        <w:t>zasadami określonymi</w:t>
      </w:r>
      <w:r w:rsidR="00411746" w:rsidRPr="00FE231D">
        <w:rPr>
          <w:rFonts w:eastAsia="Times New Roman" w:cstheme="minorHAnsi"/>
          <w:lang w:eastAsia="ar-SA"/>
        </w:rPr>
        <w:t xml:space="preserve"> w </w:t>
      </w:r>
      <w:r w:rsidRPr="00FE231D">
        <w:rPr>
          <w:rFonts w:eastAsia="Times New Roman" w:cstheme="minorHAnsi"/>
          <w:lang w:eastAsia="ar-SA"/>
        </w:rPr>
        <w:t>Umowie Głównej.</w:t>
      </w:r>
    </w:p>
    <w:p w:rsidR="001D603F" w:rsidRPr="003905F2" w:rsidRDefault="001D603F" w:rsidP="004808AF">
      <w:pPr>
        <w:pStyle w:val="Akapitzlist"/>
        <w:numPr>
          <w:ilvl w:val="0"/>
          <w:numId w:val="20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 w:rsidRPr="003905F2">
        <w:rPr>
          <w:rFonts w:eastAsia="Times New Roman" w:cstheme="minorHAnsi"/>
          <w:lang w:eastAsia="ar-SA"/>
        </w:rPr>
        <w:t>Strony zgodnie oświadczają,</w:t>
      </w:r>
      <w:r w:rsidR="00453D75">
        <w:rPr>
          <w:rFonts w:eastAsia="Times New Roman" w:cstheme="minorHAnsi"/>
          <w:lang w:eastAsia="ar-SA"/>
        </w:rPr>
        <w:t xml:space="preserve"> iż </w:t>
      </w:r>
      <w:r w:rsidR="00411746">
        <w:rPr>
          <w:rFonts w:eastAsia="Times New Roman" w:cstheme="minorHAnsi"/>
          <w:lang w:eastAsia="ar-SA"/>
        </w:rPr>
        <w:t>w </w:t>
      </w:r>
      <w:r w:rsidRPr="003905F2">
        <w:rPr>
          <w:rFonts w:eastAsia="Times New Roman" w:cstheme="minorHAnsi"/>
          <w:lang w:eastAsia="ar-SA"/>
        </w:rPr>
        <w:t>przypadku sporów powstałych</w:t>
      </w:r>
      <w:r w:rsidR="00411746">
        <w:rPr>
          <w:rFonts w:eastAsia="Times New Roman" w:cstheme="minorHAnsi"/>
          <w:lang w:eastAsia="ar-SA"/>
        </w:rPr>
        <w:t xml:space="preserve"> na </w:t>
      </w:r>
      <w:r w:rsidRPr="003905F2">
        <w:rPr>
          <w:rFonts w:eastAsia="Times New Roman" w:cstheme="minorHAnsi"/>
          <w:lang w:eastAsia="ar-SA"/>
        </w:rPr>
        <w:t xml:space="preserve">tle realizacji </w:t>
      </w:r>
      <w:r w:rsidR="00FE231D">
        <w:rPr>
          <w:rFonts w:eastAsia="Times New Roman" w:cstheme="minorHAnsi"/>
          <w:lang w:eastAsia="ar-SA"/>
        </w:rPr>
        <w:t xml:space="preserve">niniejszej </w:t>
      </w:r>
      <w:r w:rsidRPr="003905F2">
        <w:rPr>
          <w:rFonts w:eastAsia="Times New Roman" w:cstheme="minorHAnsi"/>
          <w:lang w:eastAsia="ar-SA"/>
        </w:rPr>
        <w:t xml:space="preserve">Umowy </w:t>
      </w:r>
      <w:r w:rsidR="00FE231D">
        <w:rPr>
          <w:rFonts w:eastAsia="Times New Roman" w:cstheme="minorHAnsi"/>
          <w:lang w:eastAsia="ar-SA"/>
        </w:rPr>
        <w:t xml:space="preserve">Powierzenia </w:t>
      </w:r>
      <w:r w:rsidRPr="003905F2">
        <w:rPr>
          <w:rFonts w:eastAsia="Times New Roman" w:cstheme="minorHAnsi"/>
          <w:lang w:eastAsia="ar-SA"/>
        </w:rPr>
        <w:t>dążyć będą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3905F2">
        <w:rPr>
          <w:rFonts w:eastAsia="Times New Roman" w:cstheme="minorHAnsi"/>
          <w:lang w:eastAsia="ar-SA"/>
        </w:rPr>
        <w:t>polubownego ich załatwienia.</w:t>
      </w:r>
      <w:r w:rsidR="00BE411F">
        <w:rPr>
          <w:rFonts w:eastAsia="Times New Roman" w:cstheme="minorHAnsi"/>
          <w:lang w:eastAsia="ar-SA"/>
        </w:rPr>
        <w:t xml:space="preserve"> </w:t>
      </w:r>
      <w:r w:rsidR="007E18AD">
        <w:rPr>
          <w:rFonts w:eastAsia="Times New Roman" w:cstheme="minorHAnsi"/>
          <w:lang w:eastAsia="ar-SA"/>
        </w:rPr>
        <w:t>W</w:t>
      </w:r>
      <w:r w:rsidR="00411746">
        <w:rPr>
          <w:rFonts w:eastAsia="Times New Roman" w:cstheme="minorHAnsi"/>
          <w:lang w:eastAsia="ar-SA"/>
        </w:rPr>
        <w:t> </w:t>
      </w:r>
      <w:r w:rsidRPr="003905F2">
        <w:rPr>
          <w:rFonts w:eastAsia="Times New Roman" w:cstheme="minorHAnsi"/>
          <w:lang w:eastAsia="ar-SA"/>
        </w:rPr>
        <w:t>przypadku, gdy nie dojdzie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3905F2">
        <w:rPr>
          <w:rFonts w:eastAsia="Times New Roman" w:cstheme="minorHAnsi"/>
          <w:lang w:eastAsia="ar-SA"/>
        </w:rPr>
        <w:t>załatwienia sporu</w:t>
      </w:r>
      <w:r w:rsidR="00411746">
        <w:rPr>
          <w:rFonts w:eastAsia="Times New Roman" w:cstheme="minorHAnsi"/>
          <w:lang w:eastAsia="ar-SA"/>
        </w:rPr>
        <w:t xml:space="preserve"> w </w:t>
      </w:r>
      <w:r w:rsidRPr="003905F2">
        <w:rPr>
          <w:rFonts w:eastAsia="Times New Roman" w:cstheme="minorHAnsi"/>
          <w:lang w:eastAsia="ar-SA"/>
        </w:rPr>
        <w:t>powyższy sposób, właściwym</w:t>
      </w:r>
      <w:r w:rsidR="00453D75">
        <w:rPr>
          <w:rFonts w:eastAsia="Times New Roman" w:cstheme="minorHAnsi"/>
          <w:lang w:eastAsia="ar-SA"/>
        </w:rPr>
        <w:t xml:space="preserve"> do </w:t>
      </w:r>
      <w:r w:rsidRPr="003905F2">
        <w:rPr>
          <w:rFonts w:eastAsia="Times New Roman" w:cstheme="minorHAnsi"/>
          <w:lang w:eastAsia="ar-SA"/>
        </w:rPr>
        <w:t>jego rozstrzygnięcia będzie sąd powszechny właściwy miejscowo dla siedziby Administratora.</w:t>
      </w:r>
    </w:p>
    <w:p w:rsidR="001D603F" w:rsidRPr="003905F2" w:rsidRDefault="00FE231D" w:rsidP="004808AF">
      <w:pPr>
        <w:pStyle w:val="Akapitzlist"/>
        <w:numPr>
          <w:ilvl w:val="0"/>
          <w:numId w:val="20"/>
        </w:numPr>
        <w:suppressAutoHyphens/>
        <w:spacing w:before="120" w:after="120"/>
        <w:ind w:left="369" w:hanging="369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 xml:space="preserve">Niniejsza </w:t>
      </w:r>
      <w:r w:rsidR="001D603F" w:rsidRPr="003905F2">
        <w:rPr>
          <w:rFonts w:eastAsia="Times New Roman" w:cstheme="minorHAnsi"/>
          <w:lang w:eastAsia="ar-SA"/>
        </w:rPr>
        <w:t xml:space="preserve">Umowa </w:t>
      </w:r>
      <w:r>
        <w:rPr>
          <w:rFonts w:eastAsia="Times New Roman" w:cstheme="minorHAnsi"/>
          <w:lang w:eastAsia="ar-SA"/>
        </w:rPr>
        <w:t xml:space="preserve">Powierzenia </w:t>
      </w:r>
      <w:r w:rsidR="001D603F" w:rsidRPr="003905F2">
        <w:rPr>
          <w:rFonts w:eastAsia="Times New Roman" w:cstheme="minorHAnsi"/>
          <w:lang w:eastAsia="ar-SA"/>
        </w:rPr>
        <w:t>została sporządzo</w:t>
      </w:r>
      <w:r w:rsidR="00411746">
        <w:rPr>
          <w:rFonts w:eastAsia="Times New Roman" w:cstheme="minorHAnsi"/>
          <w:lang w:eastAsia="ar-SA"/>
        </w:rPr>
        <w:t>na w </w:t>
      </w:r>
      <w:r w:rsidR="001D603F" w:rsidRPr="003905F2">
        <w:rPr>
          <w:rFonts w:eastAsia="Times New Roman" w:cstheme="minorHAnsi"/>
          <w:lang w:eastAsia="ar-SA"/>
        </w:rPr>
        <w:t>dwóch jednobrzmiących egzemplarzach</w:t>
      </w:r>
      <w:r w:rsidR="003905F2">
        <w:rPr>
          <w:rFonts w:eastAsia="Times New Roman" w:cstheme="minorHAnsi"/>
          <w:lang w:eastAsia="ar-SA"/>
        </w:rPr>
        <w:t xml:space="preserve"> –</w:t>
      </w:r>
      <w:r w:rsidR="00453D75">
        <w:rPr>
          <w:rFonts w:eastAsia="Times New Roman" w:cstheme="minorHAnsi"/>
          <w:lang w:eastAsia="ar-SA"/>
        </w:rPr>
        <w:t xml:space="preserve"> po </w:t>
      </w:r>
      <w:r w:rsidR="001D603F" w:rsidRPr="003905F2">
        <w:rPr>
          <w:rFonts w:eastAsia="Times New Roman" w:cstheme="minorHAnsi"/>
          <w:lang w:eastAsia="ar-SA"/>
        </w:rPr>
        <w:t>jednym dla każdej ze</w:t>
      </w:r>
      <w:r w:rsidR="007E18AD">
        <w:rPr>
          <w:rFonts w:eastAsia="Times New Roman" w:cstheme="minorHAnsi"/>
          <w:lang w:eastAsia="ar-SA"/>
        </w:rPr>
        <w:t> </w:t>
      </w:r>
      <w:r w:rsidR="001D603F" w:rsidRPr="003905F2">
        <w:rPr>
          <w:rFonts w:eastAsia="Times New Roman" w:cstheme="minorHAnsi"/>
          <w:lang w:eastAsia="ar-SA"/>
        </w:rPr>
        <w:t>Stron.</w:t>
      </w:r>
    </w:p>
    <w:p w:rsidR="003905F2" w:rsidRPr="00FD1C27" w:rsidRDefault="003905F2" w:rsidP="00EF4053">
      <w:pPr>
        <w:widowControl w:val="0"/>
        <w:suppressAutoHyphens/>
        <w:spacing w:before="120" w:after="120"/>
        <w:jc w:val="both"/>
        <w:rPr>
          <w:rFonts w:eastAsia="Times New Roman" w:cstheme="minorHAnsi"/>
          <w:lang w:eastAsia="ar-SA"/>
        </w:rPr>
      </w:pPr>
    </w:p>
    <w:p w:rsidR="003905F2" w:rsidRDefault="003905F2" w:rsidP="00EF4053">
      <w:pPr>
        <w:rPr>
          <w:rFonts w:cstheme="minorHAnsi"/>
        </w:rPr>
        <w:sectPr w:rsidR="003905F2" w:rsidSect="00010581">
          <w:headerReference w:type="even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D603F" w:rsidRPr="003905F2" w:rsidRDefault="003905F2" w:rsidP="003905F2">
      <w:pPr>
        <w:jc w:val="center"/>
        <w:rPr>
          <w:rFonts w:cstheme="minorHAnsi"/>
          <w:b/>
        </w:rPr>
      </w:pPr>
      <w:r w:rsidRPr="003905F2">
        <w:rPr>
          <w:rFonts w:cstheme="minorHAnsi"/>
          <w:b/>
        </w:rPr>
        <w:lastRenderedPageBreak/>
        <w:t>Administrator:</w:t>
      </w:r>
    </w:p>
    <w:p w:rsidR="003905F2" w:rsidRDefault="003905F2" w:rsidP="00267E76">
      <w:pPr>
        <w:pStyle w:val="Bezodstpw"/>
        <w:jc w:val="center"/>
      </w:pPr>
    </w:p>
    <w:p w:rsidR="003905F2" w:rsidRDefault="003905F2" w:rsidP="003905F2">
      <w:pPr>
        <w:jc w:val="center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</w:t>
      </w:r>
    </w:p>
    <w:p w:rsidR="003905F2" w:rsidRPr="003905F2" w:rsidRDefault="003905F2" w:rsidP="003905F2">
      <w:pPr>
        <w:jc w:val="center"/>
        <w:rPr>
          <w:rFonts w:cstheme="minorHAnsi"/>
          <w:b/>
        </w:rPr>
      </w:pPr>
      <w:r w:rsidRPr="003905F2">
        <w:rPr>
          <w:rFonts w:cstheme="minorHAnsi"/>
          <w:b/>
        </w:rPr>
        <w:lastRenderedPageBreak/>
        <w:t>Procesor:</w:t>
      </w:r>
    </w:p>
    <w:p w:rsidR="003905F2" w:rsidRDefault="003905F2" w:rsidP="00267E76">
      <w:pPr>
        <w:pStyle w:val="Bezodstpw"/>
        <w:jc w:val="center"/>
      </w:pPr>
    </w:p>
    <w:p w:rsidR="003905F2" w:rsidRPr="00FD1C27" w:rsidRDefault="003905F2" w:rsidP="003905F2">
      <w:pPr>
        <w:jc w:val="center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</w:t>
      </w:r>
    </w:p>
    <w:p w:rsidR="003905F2" w:rsidRDefault="003905F2" w:rsidP="00EF4053">
      <w:pPr>
        <w:rPr>
          <w:rFonts w:cstheme="minorHAnsi"/>
        </w:rPr>
        <w:sectPr w:rsidR="003905F2" w:rsidSect="003905F2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934D90" w:rsidRDefault="00AB7F8B">
      <w:pPr>
        <w:rPr>
          <w:rFonts w:cstheme="minorHAnsi"/>
        </w:rPr>
        <w:sectPr w:rsidR="00934D90" w:rsidSect="00934D90">
          <w:headerReference w:type="even" r:id="rId16"/>
          <w:headerReference w:type="default" r:id="rId17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rPr>
          <w:rFonts w:cstheme="minorHAnsi"/>
        </w:rPr>
        <w:lastRenderedPageBreak/>
        <w:br w:type="page"/>
      </w:r>
    </w:p>
    <w:p w:rsidR="00352651" w:rsidRDefault="00352651" w:rsidP="00352651">
      <w:pPr>
        <w:rPr>
          <w:rFonts w:cstheme="minorHAnsi"/>
        </w:rPr>
      </w:pPr>
    </w:p>
    <w:p w:rsidR="00352651" w:rsidRDefault="00352651" w:rsidP="00352651">
      <w:pPr>
        <w:jc w:val="right"/>
        <w:rPr>
          <w:rFonts w:cstheme="minorHAnsi"/>
          <w:sz w:val="20"/>
          <w:szCs w:val="20"/>
        </w:rPr>
      </w:pPr>
      <w:r w:rsidRPr="00764583">
        <w:rPr>
          <w:rFonts w:cstheme="minorHAnsi"/>
          <w:sz w:val="20"/>
          <w:szCs w:val="20"/>
        </w:rPr>
        <w:t>Załącznik nr</w:t>
      </w:r>
      <w:r>
        <w:rPr>
          <w:rFonts w:cstheme="minorHAnsi"/>
          <w:sz w:val="20"/>
          <w:szCs w:val="20"/>
        </w:rPr>
        <w:t> </w:t>
      </w:r>
      <w:r w:rsidRPr="00764583">
        <w:rPr>
          <w:rFonts w:cstheme="minorHAnsi"/>
          <w:sz w:val="20"/>
          <w:szCs w:val="20"/>
        </w:rPr>
        <w:t>1 do</w:t>
      </w:r>
      <w:r>
        <w:rPr>
          <w:rFonts w:cstheme="minorHAnsi"/>
          <w:sz w:val="20"/>
          <w:szCs w:val="20"/>
        </w:rPr>
        <w:t> </w:t>
      </w:r>
      <w:r w:rsidRPr="00764583">
        <w:rPr>
          <w:rFonts w:cstheme="minorHAnsi"/>
          <w:sz w:val="20"/>
          <w:szCs w:val="20"/>
        </w:rPr>
        <w:t>umowy powierzenia przetwarzania danych osobowych</w:t>
      </w:r>
    </w:p>
    <w:p w:rsidR="00352651" w:rsidRPr="00764583" w:rsidRDefault="00352651" w:rsidP="00352651">
      <w:pPr>
        <w:pStyle w:val="Bezodstpw"/>
      </w:pPr>
    </w:p>
    <w:p w:rsidR="00352651" w:rsidRPr="00CE0A99" w:rsidRDefault="00352651" w:rsidP="00352651">
      <w:pPr>
        <w:jc w:val="center"/>
        <w:rPr>
          <w:rFonts w:cstheme="minorHAnsi"/>
          <w:sz w:val="28"/>
          <w:u w:val="single"/>
        </w:rPr>
      </w:pPr>
      <w:r w:rsidRPr="00CE0A99">
        <w:rPr>
          <w:rFonts w:cstheme="minorHAnsi"/>
          <w:sz w:val="28"/>
          <w:u w:val="single"/>
        </w:rPr>
        <w:t xml:space="preserve">ŚRODKI ODPOWIEDNIEGO ZABEZPIECZENIA </w:t>
      </w:r>
      <w:r>
        <w:rPr>
          <w:rFonts w:cstheme="minorHAnsi"/>
          <w:sz w:val="28"/>
          <w:u w:val="single"/>
        </w:rPr>
        <w:br/>
      </w:r>
      <w:r w:rsidRPr="00CE0A99">
        <w:rPr>
          <w:rFonts w:cstheme="minorHAnsi"/>
          <w:sz w:val="28"/>
          <w:u w:val="single"/>
        </w:rPr>
        <w:t>POWIERZONYCH DO</w:t>
      </w:r>
      <w:r>
        <w:rPr>
          <w:rFonts w:cstheme="minorHAnsi"/>
          <w:sz w:val="28"/>
          <w:u w:val="single"/>
        </w:rPr>
        <w:t> </w:t>
      </w:r>
      <w:r w:rsidRPr="00CE0A99">
        <w:rPr>
          <w:rFonts w:cstheme="minorHAnsi"/>
          <w:sz w:val="28"/>
          <w:u w:val="single"/>
        </w:rPr>
        <w:t xml:space="preserve">PRZETWARZANIA DANYCH OSOBOWYCH </w:t>
      </w:r>
      <w:r>
        <w:rPr>
          <w:rFonts w:cstheme="minorHAnsi"/>
          <w:sz w:val="28"/>
          <w:u w:val="single"/>
        </w:rPr>
        <w:br/>
      </w:r>
      <w:r w:rsidRPr="00CE0A99">
        <w:rPr>
          <w:rFonts w:cstheme="minorHAnsi"/>
          <w:sz w:val="28"/>
          <w:u w:val="single"/>
        </w:rPr>
        <w:t>STOSOWANE PRZEZ PODMIOT PRZETWARZAJĄCY</w:t>
      </w:r>
    </w:p>
    <w:p w:rsidR="00352651" w:rsidRDefault="00352651" w:rsidP="00352651">
      <w:pPr>
        <w:pStyle w:val="Bezodstpw"/>
      </w:pPr>
    </w:p>
    <w:tbl>
      <w:tblPr>
        <w:tblStyle w:val="Tabela-Siatka"/>
        <w:tblW w:w="0" w:type="auto"/>
        <w:jc w:val="center"/>
        <w:tblLook w:val="04A0"/>
      </w:tblPr>
      <w:tblGrid>
        <w:gridCol w:w="441"/>
        <w:gridCol w:w="546"/>
        <w:gridCol w:w="8075"/>
      </w:tblGrid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Pr="00445B18" w:rsidRDefault="00352651" w:rsidP="00D50C44">
            <w:pPr>
              <w:jc w:val="both"/>
              <w:rPr>
                <w:rFonts w:cstheme="minorHAnsi"/>
                <w:b/>
              </w:rPr>
            </w:pPr>
            <w:r w:rsidRPr="00445B18">
              <w:rPr>
                <w:rFonts w:cstheme="minorHAnsi"/>
                <w:b/>
              </w:rPr>
              <w:t>Środki ochrony fizycznej powierzonych do przetwarzania danych osobowych</w:t>
            </w:r>
          </w:p>
        </w:tc>
      </w:tr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 tej grupie środków należy zaznaczyć te pozycje, które odnoszą się do fizycznego zabezpieczenia przetwarzanych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przechowywany jest w pomieszczeniu zabezpieczonym drzwiami zwykłymi (niewzmacnianymi, nie przeciwpożarowymi).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przechowywany jest w pomieszczeniu zabezpieczonym drzwiami o podwyższonej odporności ogniowej &gt;= 30 min.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przechowywany jest w pomieszczeniu zabezpieczonym drzwiami o podwyższonej odporności na włamanie – drzwi klasy C.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przechowywany jest w pomieszczeniu, w którym okna zabezpieczone są za pomocą krat, rolet lub folii antywłamaniowej.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Pomieszczenia, w których przetwarzany jest zbiór danych osobowych, wyposażone są w system alarmowy przeciwwłamaniowy.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pomieszczeń, w których przetwarzany jest zbiór danych osobowych, objęty jest systemem kontroli dostępu.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pomieszczeń, w których przetwarzany jest zbiór danych osobowych kontrolowany jest przez system monitoringu z zastosowaniem kamer przemysłowych.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pomieszczeń, w których przetwarzany jest zbiór danych osobowych, w czasie nieobecności zatrudnionych tam pracowników jest nadzorowany przez służbę ochrony.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pomieszczeń, w których przetwarzany jest zbiór danych osobowych, przez całą dobę jest nadzorowany przez służbę ochrony.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w formie papierowej przechowywany jest w zamkniętej niemetalowej szafie.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w formie papierowej przechowywany jest w zamkniętej metalowej szafie.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w formie papierowej przechowywany jest w zamkniętym sejfie lub szafie pancernej.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Kopie zapasowe/archiwalne zbioru danych osobowych przechowywane są w zamkniętej niemetalowej szafie.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Kopie zapasowe/archiwalne zbioru danych osobowych przechowywane są w zamkniętej metalowej szafie.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Kopie zapasowe/archiwalne zbioru danych osobowych przechowywane są w zamkniętym sejfie lub szafie pancernej.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przetwarzany jest w kancelarii tajnej, prowadzonej zgodnie z wymogami określonymi w odrębnych przepisach.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Pomieszczenie, w którym przetwarzany jest zbiór danych osobowych, zabezpieczone jest przed skutkami pożaru za pomocą systemu przeciwpożarowego i/lub wolnostojącej gaśnicy.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Dokumenty zawierające dane osobowe po ustaniu przydatności są niszczone w sposób mechaniczny za pomocą niszczarek dokumentów.</w:t>
            </w:r>
          </w:p>
        </w:tc>
      </w:tr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Pr="00445B18" w:rsidRDefault="00352651" w:rsidP="00D50C44">
            <w:pPr>
              <w:rPr>
                <w:rFonts w:cstheme="minorHAnsi"/>
                <w:b/>
              </w:rPr>
            </w:pPr>
            <w:r w:rsidRPr="00445B18">
              <w:rPr>
                <w:rFonts w:cstheme="minorHAnsi"/>
                <w:b/>
              </w:rPr>
              <w:lastRenderedPageBreak/>
              <w:t xml:space="preserve">Środki sprzętowe infrastruktury </w:t>
            </w:r>
            <w:r w:rsidRPr="006E6371">
              <w:rPr>
                <w:rFonts w:cstheme="minorHAnsi"/>
                <w:b/>
              </w:rPr>
              <w:t>informatycznej</w:t>
            </w:r>
            <w:r w:rsidRPr="00445B18">
              <w:rPr>
                <w:rFonts w:cstheme="minorHAnsi"/>
                <w:b/>
              </w:rPr>
              <w:t xml:space="preserve"> i</w:t>
            </w:r>
            <w:r>
              <w:rPr>
                <w:rFonts w:cstheme="minorHAnsi"/>
                <w:b/>
              </w:rPr>
              <w:t> </w:t>
            </w:r>
            <w:r w:rsidRPr="00445B18">
              <w:rPr>
                <w:rFonts w:cstheme="minorHAnsi"/>
                <w:b/>
              </w:rPr>
              <w:t>telekomunikacyjnej</w:t>
            </w:r>
          </w:p>
        </w:tc>
      </w:tr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 tej grupie środków należy zaznaczyć te pozycje, które odnoszą się do:</w:t>
            </w:r>
          </w:p>
          <w:p w:rsidR="00352651" w:rsidRDefault="00352651" w:rsidP="00D50C44">
            <w:pPr>
              <w:pStyle w:val="Akapitzlist"/>
              <w:numPr>
                <w:ilvl w:val="0"/>
                <w:numId w:val="44"/>
              </w:numPr>
              <w:ind w:left="463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technicznych środków zabezpieczenia komputerów przed skutkami awarii zasilania;</w:t>
            </w:r>
          </w:p>
          <w:p w:rsidR="00352651" w:rsidRDefault="00352651" w:rsidP="00D50C44">
            <w:pPr>
              <w:pStyle w:val="Akapitzlist"/>
              <w:numPr>
                <w:ilvl w:val="0"/>
                <w:numId w:val="44"/>
              </w:numPr>
              <w:ind w:left="463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opisu infrastruktury sieci informatycznej, w której użytkowane są komputery wykorzystywane do przetwarzania danych osobowych;</w:t>
            </w:r>
          </w:p>
          <w:p w:rsidR="00352651" w:rsidRDefault="00352651" w:rsidP="00D50C44">
            <w:pPr>
              <w:pStyle w:val="Akapitzlist"/>
              <w:numPr>
                <w:ilvl w:val="0"/>
                <w:numId w:val="44"/>
              </w:numPr>
              <w:ind w:left="463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sprzętowych i programowych środków ochrony przed nieuprawnionym dostępem do danych osobowych, w tym środków zapewniających rozliczalność wykonywanych operacji;</w:t>
            </w:r>
          </w:p>
          <w:p w:rsidR="00352651" w:rsidRDefault="00352651" w:rsidP="00D50C44">
            <w:pPr>
              <w:pStyle w:val="Akapitzlist"/>
              <w:numPr>
                <w:ilvl w:val="0"/>
                <w:numId w:val="44"/>
              </w:numPr>
              <w:ind w:left="463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sprzętowych i programowych środków ochrony poufności danych osobowych przesyłanych drogą elektroniczną (środków ochrony transmisji);</w:t>
            </w:r>
          </w:p>
          <w:p w:rsidR="00352651" w:rsidRPr="00445B18" w:rsidRDefault="00352651" w:rsidP="00D50C44">
            <w:pPr>
              <w:pStyle w:val="Akapitzlist"/>
              <w:numPr>
                <w:ilvl w:val="0"/>
                <w:numId w:val="44"/>
              </w:numPr>
              <w:ind w:left="463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sprzętowych i programowych środków ochrony przed szkodliwym oprogramowaniem i nieuprawnionym dostępem do przetwarzania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Zbiór danych osobowych przetwarzany jest przy użyciu komputera przenośnego.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Komputer służący do przetwarzania danych osobowych nie jest połączony z lokalną siecią komputerową.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urządzenia typu UPS, generator prądu i/lub wydzieloną sieć elektroenergetyczną, chroniące system informatyczny służący do przetwarzania danych osobowych, przed skutkami awarii zasilania.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zbioru danych osobowych, który przetwarzany jest na wydzielonej stacji komputerowej/komputerze przenośnym, zabezpieczony został przed nieautoryzowanym uruchomieniem za pomocą hasła BIOS.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systemu operacyjnego komputera, w którym przetwarzane są dane osobowe, zabezpieczony jest za pomocą procesu uwierzytelnienia z wykorzystaniem identyfikatora użytkownika oraz hasła.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systemu operacyjnego komputera, w którym przetwarzane są dane osobowe zabezpieczony jest za pomocą procesu uwierzytelnienia z wykorzystaniem karty procesorowej oraz kodu PIN lub tokena.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systemu operacyjnego komputera, w którym przetwarzane są dane osobowe zabezpieczony jest za pomocą procesu uwierzytelnienia z wykorzystaniem technologii biometrycznej.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środki uniemożliwiające wykonywanie nieautoryzowanych kopii danych osobowych przetwarzanych przy użyciu systemów informatycznych.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systemowe mechanizmy wymuszające okresową zmianę haseł.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system rejestracji dostępu do systemu/zbioru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środki kryptograficznej ochrony danych dla danych osobowych przekazywanych drogą teletransmisji.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środków teletransmisji zabezpieczono za pomocą mechanizmów uwierzytelnienia.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procedurę oddzwonienia (callback) przy transmisji realizowanej za pośrednictwem modemu.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macierz dyskową w celu ochrony danych osobowych przed skutkami awarii pamięci dyskowej.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środki ochrony przed szkodliwym oprogramowaniem, takim jak np. robaki, wirusy, konie trojańskie, rootkity.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Użyto system Firewall do ochrony dostępu do sieci komputerowej.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Użyto system IDS/IPS do ochrony dostępu do sieci komputerowej.</w:t>
            </w:r>
          </w:p>
        </w:tc>
      </w:tr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Pr="006E6371" w:rsidRDefault="00352651" w:rsidP="00D50C44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Środki ochrony w ramach narzędzi programowych i baz danych</w:t>
            </w:r>
          </w:p>
        </w:tc>
      </w:tr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Pr="006E637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 tej grupie środków należy zaznaczyć te pozycje, które odnoszą się do technicznych i programowych środków bezpieczeństwa zastosowanych w procedurach, aplikacjach i programach oraz innych narzędziach programowych wykorzystywanych do przetwarzania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Wykorzystano środki pozwalające na rejestrację zmian wykonywanych na poszczególnych elementach zbioru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środki umożliwiające określenie praw dostępu do wskazanego zakresu danych osobowych w ramach przetwarzanego zbioru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zbioru danych osobowych wymaga uwierzytelnienia z wykorzystaniem identyfikatora użytkownika oraz hasła.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zbioru danych osobowych wymaga uwierzytelnienia przy użyciu karty procesorowej oraz kodu PIN lub tokena.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Dostęp do zbioru danych osobowych wymaga uwierzytelnienia z wykorzystaniem technologii biometrycznej.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systemowe środki pozwalające na określenie odpowiednich praw dostępu do zasobów informatycznych, w tym zbiorów danych osobowych dla poszczególnych użytkowników systemu informatycznego.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mechanizm wymuszający okresową zmianę haseł dostępu do zbioru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kryptograficzne środki ochrony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Zainstalowano wygaszacze ekranów na stanowiskach, na których przetwarzane są dane osobowe.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Zastosowano mechanizm automatycznej blokady dostępu do systemu informatycznego służącego do przetwarzania danych osobowych w przypadku dłuższej nieaktywności pracy użytkownika.</w:t>
            </w:r>
          </w:p>
        </w:tc>
      </w:tr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Pr="0044322B" w:rsidRDefault="00352651" w:rsidP="00D50C44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Środki organizacyjne</w:t>
            </w:r>
          </w:p>
        </w:tc>
      </w:tr>
      <w:tr w:rsidR="00352651" w:rsidTr="00D50C44">
        <w:trPr>
          <w:jc w:val="center"/>
        </w:trPr>
        <w:tc>
          <w:tcPr>
            <w:tcW w:w="9062" w:type="dxa"/>
            <w:gridSpan w:val="3"/>
          </w:tcPr>
          <w:p w:rsidR="00352651" w:rsidRPr="0044322B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 tej grupie środków należy zaznaczyć te pozycje, które odnoszą się do innych środków organizacyjnych zastosowanych przez Procesora w celu ochrony danych osobowych, takich jak: instrukcje, szkolenia, zobowiązania.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Osoby zatrudnione przy przetwarzaniu danych osobowych zostały zaznajomione z przepisami dotyczącymi ochrony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Przeszkolono osoby zatrudnione przy przetwarzaniu danych osobowych w zakresie zabezpieczeń systemu informatycznego.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Osoby zatrudnione przy przetwarzaniu danych osobowych obowiązane zostały do zachowania ich w tajemnicy.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Monitory komputerów, na których przetwarzane są dane osobowe ustawione są w sposób uniemożliwiający wgląd osobom postronnym w przetwarzane dane osobowe.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Kopie zapasowe zbioru danych osobowych przechowywane są w innym pomieszczeniu niż to, w którym znajduje się serwer, na którym dane osobowe przetwarzane są na bieżąco.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Wyznaczono inspektora ochrony danych osobowych, nadzorującego przestrzeganie zasad ochrony przetwarzanych danych osobowych: </w:t>
            </w:r>
            <w:sdt>
              <w:sdtPr>
                <w:rPr>
                  <w:rStyle w:val="Styl3"/>
                </w:rPr>
                <w:alias w:val="Inspektor ochrony danych osobowych"/>
                <w:tag w:val="Inspektor ochrony danych osobowych"/>
                <w:id w:val="-905837412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Pr="00CD043F">
                  <w:rPr>
                    <w:rStyle w:val="Tekstzastpczy"/>
                    <w:b/>
                    <w:i/>
                    <w:color w:val="auto"/>
                  </w:rPr>
                  <w:t>………………………………………………… (imię i nazwisko, nr telefonu, adres e-mail inspektora ochrony danych)</w:t>
                </w:r>
              </w:sdtContent>
            </w:sdt>
            <w:r>
              <w:rPr>
                <w:rStyle w:val="Styl3"/>
              </w:rPr>
              <w:t>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Do przetwarzania danych osobowych zostały dopuszczone wyłącznie osoby posiadające upoważnienie w przedmiotowym zakresie.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Default="00352651" w:rsidP="00D50C44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Prowadzona jest ewidencja/rejestr osób upoważnionych do przetwarzania danych osobowych.</w:t>
            </w:r>
          </w:p>
        </w:tc>
      </w:tr>
      <w:tr w:rsidR="00352651" w:rsidTr="00D50C44">
        <w:trPr>
          <w:jc w:val="center"/>
        </w:trPr>
        <w:tc>
          <w:tcPr>
            <w:tcW w:w="441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546" w:type="dxa"/>
            <w:vAlign w:val="center"/>
          </w:tcPr>
          <w:p w:rsidR="00352651" w:rsidRDefault="00352651" w:rsidP="00D50C44">
            <w:pPr>
              <w:jc w:val="center"/>
              <w:rPr>
                <w:rFonts w:cstheme="minorHAnsi"/>
              </w:rPr>
            </w:pPr>
            <w:r>
              <w:rPr>
                <w:rFonts w:ascii="MS Gothic" w:eastAsia="MS Gothic" w:hAnsi="MS Gothic" w:cstheme="minorHAnsi" w:hint="eastAsia"/>
              </w:rPr>
              <w:t>☐</w:t>
            </w:r>
          </w:p>
        </w:tc>
        <w:tc>
          <w:tcPr>
            <w:tcW w:w="8075" w:type="dxa"/>
          </w:tcPr>
          <w:p w:rsidR="00352651" w:rsidRPr="00764583" w:rsidRDefault="00352651" w:rsidP="00D50C44">
            <w:pPr>
              <w:jc w:val="both"/>
              <w:rPr>
                <w:shd w:val="clear" w:color="auto" w:fill="FFFFFF"/>
              </w:rPr>
            </w:pPr>
            <w:r>
              <w:rPr>
                <w:rFonts w:cstheme="minorHAnsi"/>
              </w:rPr>
              <w:t>Została opracowana i wdrożona dokumentacja w zakresie ochrony danych osobowych, spełniająca wymagania określone dla środków organizacyjnych, o których mowa w art. 24 ust. 2 R</w:t>
            </w:r>
            <w:r w:rsidRPr="00C1180C">
              <w:rPr>
                <w:rFonts w:eastAsia="Times New Roman"/>
                <w:lang w:bidi="en-US"/>
              </w:rPr>
              <w:t>ozporządzeni</w:t>
            </w:r>
            <w:r>
              <w:rPr>
                <w:rFonts w:eastAsia="Times New Roman"/>
                <w:lang w:bidi="en-US"/>
              </w:rPr>
              <w:t>a.</w:t>
            </w:r>
          </w:p>
        </w:tc>
      </w:tr>
    </w:tbl>
    <w:p w:rsidR="00352651" w:rsidRDefault="00352651" w:rsidP="00352651">
      <w:pPr>
        <w:rPr>
          <w:rFonts w:cstheme="minorHAnsi"/>
        </w:rPr>
        <w:sectPr w:rsidR="00352651" w:rsidSect="00934D90">
          <w:headerReference w:type="even" r:id="rId18"/>
          <w:headerReference w:type="default" r:id="rId19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52651" w:rsidRDefault="00352651">
      <w:pPr>
        <w:rPr>
          <w:rFonts w:cstheme="minorHAnsi"/>
        </w:rPr>
      </w:pPr>
      <w:r>
        <w:rPr>
          <w:rFonts w:cstheme="minorHAnsi"/>
        </w:rPr>
        <w:lastRenderedPageBreak/>
        <w:br w:type="page"/>
      </w:r>
    </w:p>
    <w:p w:rsidR="00352651" w:rsidRDefault="00352651" w:rsidP="00352651">
      <w:pPr>
        <w:rPr>
          <w:rFonts w:cstheme="minorHAnsi"/>
        </w:rPr>
        <w:sectPr w:rsidR="00352651" w:rsidSect="00934D90">
          <w:headerReference w:type="even" r:id="rId20"/>
          <w:headerReference w:type="default" r:id="rId21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352651" w:rsidRPr="00352651" w:rsidRDefault="00352651" w:rsidP="00352651">
      <w:pPr>
        <w:jc w:val="both"/>
        <w:rPr>
          <w:rFonts w:cstheme="minorHAnsi"/>
        </w:rPr>
      </w:pPr>
    </w:p>
    <w:p w:rsidR="00352651" w:rsidRDefault="00352651" w:rsidP="00352651">
      <w:pPr>
        <w:jc w:val="right"/>
        <w:rPr>
          <w:rFonts w:cstheme="minorHAnsi"/>
          <w:sz w:val="20"/>
          <w:szCs w:val="20"/>
        </w:rPr>
      </w:pPr>
      <w:r w:rsidRPr="00764583">
        <w:rPr>
          <w:rFonts w:cstheme="minorHAnsi"/>
          <w:sz w:val="20"/>
          <w:szCs w:val="20"/>
        </w:rPr>
        <w:t>Załącznik nr</w:t>
      </w:r>
      <w:r>
        <w:rPr>
          <w:rFonts w:cstheme="minorHAnsi"/>
          <w:sz w:val="20"/>
          <w:szCs w:val="20"/>
        </w:rPr>
        <w:t> 2</w:t>
      </w:r>
      <w:r w:rsidRPr="00764583">
        <w:rPr>
          <w:rFonts w:cstheme="minorHAnsi"/>
          <w:sz w:val="20"/>
          <w:szCs w:val="20"/>
        </w:rPr>
        <w:t xml:space="preserve"> do</w:t>
      </w:r>
      <w:r>
        <w:rPr>
          <w:rFonts w:cstheme="minorHAnsi"/>
          <w:sz w:val="20"/>
          <w:szCs w:val="20"/>
        </w:rPr>
        <w:t> </w:t>
      </w:r>
      <w:r w:rsidRPr="00764583">
        <w:rPr>
          <w:rFonts w:cstheme="minorHAnsi"/>
          <w:sz w:val="20"/>
          <w:szCs w:val="20"/>
        </w:rPr>
        <w:t>umowy powierzenia przetwarzania danych osobowych</w:t>
      </w:r>
    </w:p>
    <w:p w:rsidR="00352651" w:rsidRPr="00352651" w:rsidRDefault="00352651" w:rsidP="00352651">
      <w:pPr>
        <w:pStyle w:val="Bezodstpw"/>
      </w:pPr>
    </w:p>
    <w:p w:rsidR="00352651" w:rsidRPr="00CE0A99" w:rsidRDefault="00352651" w:rsidP="00352651">
      <w:pPr>
        <w:jc w:val="center"/>
        <w:rPr>
          <w:rFonts w:cstheme="minorHAnsi"/>
          <w:sz w:val="28"/>
          <w:u w:val="single"/>
        </w:rPr>
      </w:pPr>
      <w:r>
        <w:rPr>
          <w:rFonts w:cstheme="minorHAnsi"/>
          <w:sz w:val="28"/>
          <w:u w:val="single"/>
        </w:rPr>
        <w:t>WYKAZ PODMIOTÓW PODPRZETWARZAJĄCYCH (PODPROCESORÓW)</w:t>
      </w:r>
    </w:p>
    <w:p w:rsidR="00352651" w:rsidRDefault="00352651" w:rsidP="00352651">
      <w:pPr>
        <w:pStyle w:val="Bezodstpw"/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352651" w:rsidTr="00D50C44">
        <w:tc>
          <w:tcPr>
            <w:tcW w:w="4606" w:type="dxa"/>
            <w:vAlign w:val="center"/>
          </w:tcPr>
          <w:p w:rsidR="00352651" w:rsidRPr="00F2176D" w:rsidRDefault="00352651" w:rsidP="00D50C44">
            <w:pPr>
              <w:jc w:val="center"/>
              <w:rPr>
                <w:rFonts w:cstheme="minorHAnsi"/>
                <w:b/>
                <w:bCs/>
              </w:rPr>
            </w:pPr>
            <w:r w:rsidRPr="00F2176D">
              <w:rPr>
                <w:rFonts w:cstheme="minorHAnsi"/>
                <w:b/>
                <w:bCs/>
              </w:rPr>
              <w:t>PODPROCESOR</w:t>
            </w:r>
          </w:p>
        </w:tc>
        <w:tc>
          <w:tcPr>
            <w:tcW w:w="4606" w:type="dxa"/>
            <w:vAlign w:val="center"/>
          </w:tcPr>
          <w:p w:rsidR="00352651" w:rsidRPr="00F2176D" w:rsidRDefault="00352651" w:rsidP="00D50C44">
            <w:pPr>
              <w:jc w:val="center"/>
              <w:rPr>
                <w:rFonts w:cstheme="minorHAnsi"/>
                <w:b/>
                <w:bCs/>
              </w:rPr>
            </w:pPr>
            <w:r w:rsidRPr="00F2176D">
              <w:rPr>
                <w:rFonts w:cstheme="minorHAnsi"/>
                <w:b/>
                <w:bCs/>
              </w:rPr>
              <w:t>ŚWIADCZONE USŁUGI</w:t>
            </w:r>
          </w:p>
        </w:tc>
      </w:tr>
      <w:tr w:rsidR="00352651" w:rsidTr="00D50C44"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Podprocesor"/>
                <w:tag w:val="Podprocesor"/>
                <w:id w:val="-1017301259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……………………………… 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(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nazw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a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 podprocesora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)</w:t>
                </w:r>
              </w:sdtContent>
            </w:sdt>
          </w:p>
        </w:tc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Świadczona usługa"/>
                <w:tag w:val="Świadczona usługa"/>
                <w:id w:val="391012668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……………………………… (usługa)</w:t>
                </w:r>
              </w:sdtContent>
            </w:sdt>
          </w:p>
        </w:tc>
      </w:tr>
      <w:tr w:rsidR="00352651" w:rsidTr="00D50C44"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Podprocesor"/>
                <w:tag w:val="Podprocesor"/>
                <w:id w:val="429482405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……………………………… 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(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nazw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a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 podprocesora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)</w:t>
                </w:r>
              </w:sdtContent>
            </w:sdt>
          </w:p>
        </w:tc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Świadczona usługa"/>
                <w:tag w:val="Świadczona usługa"/>
                <w:id w:val="-1742942505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……………………………… (usługa)</w:t>
                </w:r>
              </w:sdtContent>
            </w:sdt>
          </w:p>
        </w:tc>
      </w:tr>
      <w:tr w:rsidR="00352651" w:rsidTr="00D50C44"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Podprocesor"/>
                <w:tag w:val="Podprocesor"/>
                <w:id w:val="-668563709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……………………………… 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(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nazw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a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 podprocesora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)</w:t>
                </w:r>
              </w:sdtContent>
            </w:sdt>
          </w:p>
        </w:tc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Świadczona usługa"/>
                <w:tag w:val="Świadczona usługa"/>
                <w:id w:val="-210883527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……………………………… (usługa)</w:t>
                </w:r>
              </w:sdtContent>
            </w:sdt>
          </w:p>
        </w:tc>
      </w:tr>
      <w:tr w:rsidR="00352651" w:rsidTr="00D50C44"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Podprocesor"/>
                <w:tag w:val="Podprocesor"/>
                <w:id w:val="-718819647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……………………………… 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(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nazw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a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 podprocesora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)</w:t>
                </w:r>
              </w:sdtContent>
            </w:sdt>
          </w:p>
        </w:tc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Świadczona usługa"/>
                <w:tag w:val="Świadczona usługa"/>
                <w:id w:val="-1829501159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……………………………… (usługa)</w:t>
                </w:r>
              </w:sdtContent>
            </w:sdt>
          </w:p>
        </w:tc>
      </w:tr>
      <w:tr w:rsidR="00352651" w:rsidTr="00D50C44"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Podprocesor"/>
                <w:tag w:val="Podprocesor"/>
                <w:id w:val="1393925125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……………………………… 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(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nazw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a</w:t>
                </w:r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 xml:space="preserve"> podprocesora</w:t>
                </w:r>
                <w:r w:rsidR="00352651">
                  <w:rPr>
                    <w:rStyle w:val="Tekstzastpczy"/>
                    <w:b/>
                    <w:i/>
                    <w:color w:val="auto"/>
                  </w:rPr>
                  <w:t>)</w:t>
                </w:r>
              </w:sdtContent>
            </w:sdt>
          </w:p>
        </w:tc>
        <w:tc>
          <w:tcPr>
            <w:tcW w:w="4606" w:type="dxa"/>
            <w:vAlign w:val="center"/>
          </w:tcPr>
          <w:p w:rsidR="00352651" w:rsidRDefault="00940146" w:rsidP="00D50C44">
            <w:pPr>
              <w:jc w:val="center"/>
              <w:rPr>
                <w:rFonts w:cstheme="minorHAnsi"/>
              </w:rPr>
            </w:pPr>
            <w:sdt>
              <w:sdtPr>
                <w:rPr>
                  <w:rStyle w:val="Styl3"/>
                </w:rPr>
                <w:alias w:val="Świadczona usługa"/>
                <w:tag w:val="Świadczona usługa"/>
                <w:id w:val="-720517491"/>
                <w:showingPlcHdr/>
              </w:sdtPr>
              <w:sdtEndPr>
                <w:rPr>
                  <w:rStyle w:val="Domylnaczcionkaakapitu"/>
                  <w:rFonts w:cs="Calibri"/>
                </w:rPr>
              </w:sdtEndPr>
              <w:sdtContent>
                <w:r w:rsidR="00352651" w:rsidRPr="00CD043F">
                  <w:rPr>
                    <w:rStyle w:val="Tekstzastpczy"/>
                    <w:b/>
                    <w:i/>
                    <w:color w:val="auto"/>
                  </w:rPr>
                  <w:t>……………………………… (usługa)</w:t>
                </w:r>
              </w:sdtContent>
            </w:sdt>
          </w:p>
        </w:tc>
      </w:tr>
    </w:tbl>
    <w:p w:rsidR="00352651" w:rsidRDefault="00352651" w:rsidP="00352651">
      <w:pPr>
        <w:rPr>
          <w:rFonts w:cstheme="minorHAnsi"/>
        </w:rPr>
      </w:pPr>
    </w:p>
    <w:p w:rsidR="00F2176D" w:rsidRDefault="00F2176D" w:rsidP="00352651">
      <w:pPr>
        <w:rPr>
          <w:rFonts w:cstheme="minorHAnsi"/>
        </w:rPr>
      </w:pPr>
    </w:p>
    <w:sectPr w:rsidR="00F2176D" w:rsidSect="00934D90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1E9" w:rsidRDefault="006661E9" w:rsidP="001D603F">
      <w:pPr>
        <w:spacing w:after="0" w:line="240" w:lineRule="auto"/>
      </w:pPr>
      <w:r>
        <w:separator/>
      </w:r>
    </w:p>
  </w:endnote>
  <w:endnote w:type="continuationSeparator" w:id="1">
    <w:p w:rsidR="006661E9" w:rsidRDefault="006661E9" w:rsidP="001D6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5970452"/>
      <w:docPartObj>
        <w:docPartGallery w:val="Page Numbers (Bottom of Page)"/>
        <w:docPartUnique/>
      </w:docPartObj>
    </w:sdtPr>
    <w:sdtContent>
      <w:p w:rsidR="0000178D" w:rsidRDefault="00940146" w:rsidP="00010581">
        <w:pPr>
          <w:pStyle w:val="Stopka"/>
          <w:tabs>
            <w:tab w:val="clear" w:pos="4536"/>
            <w:tab w:val="clear" w:pos="9072"/>
          </w:tabs>
        </w:pPr>
        <w:r>
          <w:fldChar w:fldCharType="begin"/>
        </w:r>
        <w:r w:rsidR="0000178D">
          <w:instrText>PAGE   \* MERGEFORMAT</w:instrText>
        </w:r>
        <w:r>
          <w:fldChar w:fldCharType="separate"/>
        </w:r>
        <w:r w:rsidR="00151DB0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876590"/>
      <w:docPartObj>
        <w:docPartGallery w:val="Page Numbers (Bottom of Page)"/>
        <w:docPartUnique/>
      </w:docPartObj>
    </w:sdtPr>
    <w:sdtContent>
      <w:p w:rsidR="0000178D" w:rsidRDefault="00940146" w:rsidP="00010581">
        <w:pPr>
          <w:pStyle w:val="Stopka"/>
          <w:tabs>
            <w:tab w:val="clear" w:pos="4536"/>
            <w:tab w:val="clear" w:pos="9072"/>
          </w:tabs>
          <w:jc w:val="right"/>
        </w:pPr>
        <w:r>
          <w:fldChar w:fldCharType="begin"/>
        </w:r>
        <w:r w:rsidR="0000178D">
          <w:instrText>PAGE   \* MERGEFORMAT</w:instrText>
        </w:r>
        <w:r>
          <w:fldChar w:fldCharType="separate"/>
        </w:r>
        <w:r w:rsidR="00151DB0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8856456"/>
      <w:docPartObj>
        <w:docPartGallery w:val="Page Numbers (Bottom of Page)"/>
        <w:docPartUnique/>
      </w:docPartObj>
    </w:sdtPr>
    <w:sdtContent>
      <w:p w:rsidR="0000178D" w:rsidRDefault="00940146">
        <w:pPr>
          <w:pStyle w:val="Stopka"/>
          <w:jc w:val="right"/>
        </w:pPr>
        <w:r>
          <w:fldChar w:fldCharType="begin"/>
        </w:r>
        <w:r w:rsidR="0000178D">
          <w:instrText>PAGE   \* MERGEFORMAT</w:instrText>
        </w:r>
        <w:r>
          <w:fldChar w:fldCharType="separate"/>
        </w:r>
        <w:r w:rsidR="00151DB0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1E9" w:rsidRDefault="006661E9" w:rsidP="001D603F">
      <w:pPr>
        <w:spacing w:after="0" w:line="240" w:lineRule="auto"/>
      </w:pPr>
      <w:r>
        <w:separator/>
      </w:r>
    </w:p>
  </w:footnote>
  <w:footnote w:type="continuationSeparator" w:id="1">
    <w:p w:rsidR="006661E9" w:rsidRDefault="006661E9" w:rsidP="001D60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8D" w:rsidRDefault="0000178D" w:rsidP="00010581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8D" w:rsidRPr="00BD7BC4" w:rsidRDefault="0000178D" w:rsidP="00010581">
    <w:pPr>
      <w:spacing w:after="0" w:line="240" w:lineRule="auto"/>
      <w:jc w:val="right"/>
      <w:rPr>
        <w:rFonts w:eastAsiaTheme="minorHAnsi" w:cstheme="minorHAnsi"/>
        <w:sz w:val="16"/>
        <w:szCs w:val="16"/>
      </w:rPr>
    </w:pPr>
    <w:r w:rsidRPr="00BD7BC4">
      <w:rPr>
        <w:rFonts w:ascii="Lato" w:hAnsi="Lato"/>
        <w:color w:val="195F8A"/>
        <w:sz w:val="16"/>
        <w:szCs w:val="16"/>
      </w:rPr>
      <w:t>Za</w:t>
    </w:r>
    <w:r w:rsidR="00222E19">
      <w:rPr>
        <w:rFonts w:ascii="Lato" w:hAnsi="Lato"/>
        <w:color w:val="195F8A"/>
        <w:sz w:val="16"/>
        <w:szCs w:val="16"/>
      </w:rPr>
      <w:t xml:space="preserve">łącznik nr </w:t>
    </w:r>
    <w:r w:rsidR="005A390A">
      <w:rPr>
        <w:rFonts w:ascii="Lato" w:hAnsi="Lato"/>
        <w:color w:val="195F8A"/>
        <w:sz w:val="16"/>
        <w:szCs w:val="16"/>
      </w:rPr>
      <w:t>4</w:t>
    </w:r>
    <w:r w:rsidR="00222E19">
      <w:rPr>
        <w:rFonts w:ascii="Lato" w:hAnsi="Lato"/>
        <w:color w:val="195F8A"/>
        <w:sz w:val="16"/>
        <w:szCs w:val="16"/>
      </w:rPr>
      <w:t xml:space="preserve"> do umowy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8D" w:rsidRDefault="0000178D" w:rsidP="00010581">
    <w:pPr>
      <w:pStyle w:val="Nagwek"/>
      <w:tabs>
        <w:tab w:val="clear" w:pos="4536"/>
        <w:tab w:val="clear" w:pos="9072"/>
      </w:tabs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8D" w:rsidRDefault="0000178D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651" w:rsidRDefault="00352651" w:rsidP="00010581">
    <w:pPr>
      <w:pStyle w:val="Nagwek"/>
      <w:tabs>
        <w:tab w:val="clear" w:pos="4536"/>
        <w:tab w:val="clear" w:pos="9072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651" w:rsidRDefault="00352651">
    <w:pPr>
      <w:pStyle w:val="Nagwek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651" w:rsidRPr="00BD7BC4" w:rsidRDefault="00352651" w:rsidP="00352651">
    <w:pPr>
      <w:spacing w:after="0" w:line="240" w:lineRule="auto"/>
      <w:jc w:val="right"/>
      <w:rPr>
        <w:rFonts w:eastAsiaTheme="minorHAnsi" w:cstheme="minorHAnsi"/>
        <w:sz w:val="16"/>
        <w:szCs w:val="16"/>
      </w:rPr>
    </w:pPr>
    <w:r w:rsidRPr="00BD7BC4">
      <w:rPr>
        <w:rFonts w:eastAsiaTheme="minorHAnsi"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370455" cy="835025"/>
          <wp:effectExtent l="0" t="0" r="0" b="0"/>
          <wp:wrapNone/>
          <wp:docPr id="3" name="Obraz 3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l="-4160" t="-13725" r="-2307" b="-15294"/>
                  <a:stretch>
                    <a:fillRect/>
                  </a:stretch>
                </pic:blipFill>
                <pic:spPr bwMode="auto">
                  <a:xfrm>
                    <a:off x="0" y="0"/>
                    <a:ext cx="2370455" cy="835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BD7BC4">
      <w:rPr>
        <w:rFonts w:ascii="Lato" w:hAnsi="Lato"/>
        <w:color w:val="195F8A"/>
        <w:sz w:val="16"/>
        <w:szCs w:val="16"/>
      </w:rPr>
      <w:t>Załącznik nr </w:t>
    </w:r>
    <w:r>
      <w:rPr>
        <w:rFonts w:ascii="Lato" w:hAnsi="Lato"/>
        <w:color w:val="195F8A"/>
        <w:sz w:val="16"/>
        <w:szCs w:val="16"/>
      </w:rPr>
      <w:t>8</w:t>
    </w:r>
    <w:r w:rsidRPr="00BD7BC4">
      <w:rPr>
        <w:rFonts w:ascii="Lato" w:hAnsi="Lato"/>
        <w:color w:val="195F8A"/>
        <w:sz w:val="16"/>
        <w:szCs w:val="16"/>
      </w:rPr>
      <w:t xml:space="preserve"> do Polityki Ochrony Danych Osobowych </w:t>
    </w:r>
    <w:r w:rsidRPr="00BD7BC4">
      <w:rPr>
        <w:rFonts w:ascii="Lato" w:hAnsi="Lato"/>
        <w:color w:val="195F8A"/>
        <w:sz w:val="16"/>
        <w:szCs w:val="16"/>
      </w:rPr>
      <w:br/>
      <w:t>w Państwowym Gospodarstwie Wodnym Wody Polskie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651" w:rsidRDefault="003526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10F3D"/>
    <w:multiLevelType w:val="multilevel"/>
    <w:tmpl w:val="F564B974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5DD1F2C"/>
    <w:multiLevelType w:val="hybridMultilevel"/>
    <w:tmpl w:val="2AFA1E00"/>
    <w:name w:val="WW8Num19"/>
    <w:lvl w:ilvl="0" w:tplc="E5F231AA">
      <w:start w:val="1"/>
      <w:numFmt w:val="lowerLetter"/>
      <w:lvlText w:val="%1."/>
      <w:lvlJc w:val="left"/>
      <w:pPr>
        <w:ind w:left="1428" w:hanging="360"/>
      </w:pPr>
    </w:lvl>
    <w:lvl w:ilvl="1" w:tplc="AE5C9CB4" w:tentative="1">
      <w:start w:val="1"/>
      <w:numFmt w:val="lowerLetter"/>
      <w:lvlText w:val="%2."/>
      <w:lvlJc w:val="left"/>
      <w:pPr>
        <w:ind w:left="2148" w:hanging="360"/>
      </w:pPr>
    </w:lvl>
    <w:lvl w:ilvl="2" w:tplc="1F6AA788" w:tentative="1">
      <w:start w:val="1"/>
      <w:numFmt w:val="lowerRoman"/>
      <w:lvlText w:val="%3."/>
      <w:lvlJc w:val="right"/>
      <w:pPr>
        <w:ind w:left="2868" w:hanging="180"/>
      </w:pPr>
    </w:lvl>
    <w:lvl w:ilvl="3" w:tplc="AA32BDD2" w:tentative="1">
      <w:start w:val="1"/>
      <w:numFmt w:val="decimal"/>
      <w:lvlText w:val="%4."/>
      <w:lvlJc w:val="left"/>
      <w:pPr>
        <w:ind w:left="3588" w:hanging="360"/>
      </w:pPr>
    </w:lvl>
    <w:lvl w:ilvl="4" w:tplc="D19E24AC" w:tentative="1">
      <w:start w:val="1"/>
      <w:numFmt w:val="lowerLetter"/>
      <w:lvlText w:val="%5."/>
      <w:lvlJc w:val="left"/>
      <w:pPr>
        <w:ind w:left="4308" w:hanging="360"/>
      </w:pPr>
    </w:lvl>
    <w:lvl w:ilvl="5" w:tplc="258006FE" w:tentative="1">
      <w:start w:val="1"/>
      <w:numFmt w:val="lowerRoman"/>
      <w:lvlText w:val="%6."/>
      <w:lvlJc w:val="right"/>
      <w:pPr>
        <w:ind w:left="5028" w:hanging="180"/>
      </w:pPr>
    </w:lvl>
    <w:lvl w:ilvl="6" w:tplc="9BACA0D8" w:tentative="1">
      <w:start w:val="1"/>
      <w:numFmt w:val="decimal"/>
      <w:lvlText w:val="%7."/>
      <w:lvlJc w:val="left"/>
      <w:pPr>
        <w:ind w:left="5748" w:hanging="360"/>
      </w:pPr>
    </w:lvl>
    <w:lvl w:ilvl="7" w:tplc="0FBE53FC" w:tentative="1">
      <w:start w:val="1"/>
      <w:numFmt w:val="lowerLetter"/>
      <w:lvlText w:val="%8."/>
      <w:lvlJc w:val="left"/>
      <w:pPr>
        <w:ind w:left="6468" w:hanging="360"/>
      </w:pPr>
    </w:lvl>
    <w:lvl w:ilvl="8" w:tplc="770456B8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A80028B"/>
    <w:multiLevelType w:val="hybridMultilevel"/>
    <w:tmpl w:val="5F3254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7877BE"/>
    <w:multiLevelType w:val="hybridMultilevel"/>
    <w:tmpl w:val="E612EF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9D6C76"/>
    <w:multiLevelType w:val="hybridMultilevel"/>
    <w:tmpl w:val="9F7032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9270B"/>
    <w:multiLevelType w:val="hybridMultilevel"/>
    <w:tmpl w:val="358802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7D2379"/>
    <w:multiLevelType w:val="hybridMultilevel"/>
    <w:tmpl w:val="418A98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BA5275"/>
    <w:multiLevelType w:val="hybridMultilevel"/>
    <w:tmpl w:val="43961E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0A92024"/>
    <w:multiLevelType w:val="hybridMultilevel"/>
    <w:tmpl w:val="6EBC827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3F642E2"/>
    <w:multiLevelType w:val="hybridMultilevel"/>
    <w:tmpl w:val="67DCD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294BBA"/>
    <w:multiLevelType w:val="hybridMultilevel"/>
    <w:tmpl w:val="C93EFB50"/>
    <w:lvl w:ilvl="0" w:tplc="EBC0B1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10010"/>
    <w:multiLevelType w:val="hybridMultilevel"/>
    <w:tmpl w:val="01D21EAA"/>
    <w:lvl w:ilvl="0" w:tplc="0415000F">
      <w:start w:val="1"/>
      <w:numFmt w:val="decimal"/>
      <w:lvlText w:val="%1."/>
      <w:lvlJc w:val="left"/>
      <w:pPr>
        <w:ind w:left="14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7" w:hanging="360"/>
      </w:pPr>
    </w:lvl>
    <w:lvl w:ilvl="2" w:tplc="0415001B" w:tentative="1">
      <w:start w:val="1"/>
      <w:numFmt w:val="lowerRoman"/>
      <w:lvlText w:val="%3."/>
      <w:lvlJc w:val="right"/>
      <w:pPr>
        <w:ind w:left="2907" w:hanging="180"/>
      </w:pPr>
    </w:lvl>
    <w:lvl w:ilvl="3" w:tplc="0415000F" w:tentative="1">
      <w:start w:val="1"/>
      <w:numFmt w:val="decimal"/>
      <w:lvlText w:val="%4."/>
      <w:lvlJc w:val="left"/>
      <w:pPr>
        <w:ind w:left="3627" w:hanging="360"/>
      </w:pPr>
    </w:lvl>
    <w:lvl w:ilvl="4" w:tplc="04150019" w:tentative="1">
      <w:start w:val="1"/>
      <w:numFmt w:val="lowerLetter"/>
      <w:lvlText w:val="%5."/>
      <w:lvlJc w:val="left"/>
      <w:pPr>
        <w:ind w:left="4347" w:hanging="360"/>
      </w:pPr>
    </w:lvl>
    <w:lvl w:ilvl="5" w:tplc="0415001B" w:tentative="1">
      <w:start w:val="1"/>
      <w:numFmt w:val="lowerRoman"/>
      <w:lvlText w:val="%6."/>
      <w:lvlJc w:val="right"/>
      <w:pPr>
        <w:ind w:left="5067" w:hanging="180"/>
      </w:pPr>
    </w:lvl>
    <w:lvl w:ilvl="6" w:tplc="0415000F" w:tentative="1">
      <w:start w:val="1"/>
      <w:numFmt w:val="decimal"/>
      <w:lvlText w:val="%7."/>
      <w:lvlJc w:val="left"/>
      <w:pPr>
        <w:ind w:left="5787" w:hanging="360"/>
      </w:pPr>
    </w:lvl>
    <w:lvl w:ilvl="7" w:tplc="04150019" w:tentative="1">
      <w:start w:val="1"/>
      <w:numFmt w:val="lowerLetter"/>
      <w:lvlText w:val="%8."/>
      <w:lvlJc w:val="left"/>
      <w:pPr>
        <w:ind w:left="6507" w:hanging="360"/>
      </w:pPr>
    </w:lvl>
    <w:lvl w:ilvl="8" w:tplc="0415001B" w:tentative="1">
      <w:start w:val="1"/>
      <w:numFmt w:val="lowerRoman"/>
      <w:lvlText w:val="%9."/>
      <w:lvlJc w:val="right"/>
      <w:pPr>
        <w:ind w:left="7227" w:hanging="180"/>
      </w:pPr>
    </w:lvl>
  </w:abstractNum>
  <w:abstractNum w:abstractNumId="12">
    <w:nsid w:val="30CF4415"/>
    <w:multiLevelType w:val="multilevel"/>
    <w:tmpl w:val="1340F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3B8D488A"/>
    <w:multiLevelType w:val="hybridMultilevel"/>
    <w:tmpl w:val="A8123D1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CA6B22"/>
    <w:multiLevelType w:val="hybridMultilevel"/>
    <w:tmpl w:val="044422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FFF6D04"/>
    <w:multiLevelType w:val="hybridMultilevel"/>
    <w:tmpl w:val="A1DE4AEE"/>
    <w:lvl w:ilvl="0" w:tplc="EA3483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6F515D"/>
    <w:multiLevelType w:val="hybridMultilevel"/>
    <w:tmpl w:val="3796E12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BA94624"/>
    <w:multiLevelType w:val="hybridMultilevel"/>
    <w:tmpl w:val="16EEFA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F2B6822"/>
    <w:multiLevelType w:val="hybridMultilevel"/>
    <w:tmpl w:val="80DE52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5B54B02"/>
    <w:multiLevelType w:val="hybridMultilevel"/>
    <w:tmpl w:val="7E700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9F85B5B"/>
    <w:multiLevelType w:val="hybridMultilevel"/>
    <w:tmpl w:val="F2D0A9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EF05F9C"/>
    <w:multiLevelType w:val="hybridMultilevel"/>
    <w:tmpl w:val="3E8A8E0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6B1DDD"/>
    <w:multiLevelType w:val="hybridMultilevel"/>
    <w:tmpl w:val="EA6860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7DA6BD3"/>
    <w:multiLevelType w:val="hybridMultilevel"/>
    <w:tmpl w:val="32D6BFE0"/>
    <w:lvl w:ilvl="0" w:tplc="6F9ADBB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5867E9"/>
    <w:multiLevelType w:val="hybridMultilevel"/>
    <w:tmpl w:val="5622D5B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AA43F3F"/>
    <w:multiLevelType w:val="hybridMultilevel"/>
    <w:tmpl w:val="320093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D65751"/>
    <w:multiLevelType w:val="hybridMultilevel"/>
    <w:tmpl w:val="F8F80D3A"/>
    <w:lvl w:ilvl="0" w:tplc="8BA817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18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15"/>
  </w:num>
  <w:num w:numId="10">
    <w:abstractNumId w:val="5"/>
  </w:num>
  <w:num w:numId="11">
    <w:abstractNumId w:val="14"/>
  </w:num>
  <w:num w:numId="12">
    <w:abstractNumId w:val="9"/>
  </w:num>
  <w:num w:numId="13">
    <w:abstractNumId w:val="20"/>
  </w:num>
  <w:num w:numId="14">
    <w:abstractNumId w:val="13"/>
  </w:num>
  <w:num w:numId="15">
    <w:abstractNumId w:val="4"/>
  </w:num>
  <w:num w:numId="16">
    <w:abstractNumId w:val="19"/>
  </w:num>
  <w:num w:numId="17">
    <w:abstractNumId w:val="7"/>
  </w:num>
  <w:num w:numId="18">
    <w:abstractNumId w:val="2"/>
  </w:num>
  <w:num w:numId="19">
    <w:abstractNumId w:val="6"/>
  </w:num>
  <w:num w:numId="20">
    <w:abstractNumId w:val="17"/>
  </w:num>
  <w:num w:numId="21">
    <w:abstractNumId w:val="21"/>
  </w:num>
  <w:num w:numId="22">
    <w:abstractNumId w:val="26"/>
  </w:num>
  <w:num w:numId="23">
    <w:abstractNumId w:val="12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evenAndOddHeaders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B157A8"/>
    <w:rsid w:val="0000178D"/>
    <w:rsid w:val="00007C5C"/>
    <w:rsid w:val="00010581"/>
    <w:rsid w:val="00030FFC"/>
    <w:rsid w:val="00042AF3"/>
    <w:rsid w:val="00044378"/>
    <w:rsid w:val="00062F30"/>
    <w:rsid w:val="000B1234"/>
    <w:rsid w:val="000C5FAD"/>
    <w:rsid w:val="001405DB"/>
    <w:rsid w:val="00151998"/>
    <w:rsid w:val="00151DB0"/>
    <w:rsid w:val="00165D45"/>
    <w:rsid w:val="00192872"/>
    <w:rsid w:val="001957C0"/>
    <w:rsid w:val="001B4515"/>
    <w:rsid w:val="001D603F"/>
    <w:rsid w:val="00211C4B"/>
    <w:rsid w:val="00222E19"/>
    <w:rsid w:val="00225D05"/>
    <w:rsid w:val="00231D8C"/>
    <w:rsid w:val="00243E49"/>
    <w:rsid w:val="0025612E"/>
    <w:rsid w:val="00265142"/>
    <w:rsid w:val="00267E76"/>
    <w:rsid w:val="0027196C"/>
    <w:rsid w:val="00281031"/>
    <w:rsid w:val="00291E3D"/>
    <w:rsid w:val="00292727"/>
    <w:rsid w:val="002A58AD"/>
    <w:rsid w:val="002B4293"/>
    <w:rsid w:val="002C0449"/>
    <w:rsid w:val="002C4753"/>
    <w:rsid w:val="002D5DBD"/>
    <w:rsid w:val="002E2801"/>
    <w:rsid w:val="00305B38"/>
    <w:rsid w:val="00321DDA"/>
    <w:rsid w:val="00326445"/>
    <w:rsid w:val="0033734C"/>
    <w:rsid w:val="00352651"/>
    <w:rsid w:val="0035371E"/>
    <w:rsid w:val="00362694"/>
    <w:rsid w:val="00366E9A"/>
    <w:rsid w:val="00387C9D"/>
    <w:rsid w:val="003905F2"/>
    <w:rsid w:val="003972EC"/>
    <w:rsid w:val="003C4FE5"/>
    <w:rsid w:val="003E3004"/>
    <w:rsid w:val="003F78D2"/>
    <w:rsid w:val="00411746"/>
    <w:rsid w:val="00420923"/>
    <w:rsid w:val="00430D2F"/>
    <w:rsid w:val="004368C0"/>
    <w:rsid w:val="004413AE"/>
    <w:rsid w:val="0044322B"/>
    <w:rsid w:val="0044525E"/>
    <w:rsid w:val="00445B18"/>
    <w:rsid w:val="00453D75"/>
    <w:rsid w:val="00453EC7"/>
    <w:rsid w:val="00454D6E"/>
    <w:rsid w:val="00470BDB"/>
    <w:rsid w:val="004808AF"/>
    <w:rsid w:val="004C4010"/>
    <w:rsid w:val="004C4803"/>
    <w:rsid w:val="004C6BF6"/>
    <w:rsid w:val="004E1F3C"/>
    <w:rsid w:val="004F37EB"/>
    <w:rsid w:val="004F3BEF"/>
    <w:rsid w:val="004F6CD1"/>
    <w:rsid w:val="0051469A"/>
    <w:rsid w:val="0051780C"/>
    <w:rsid w:val="0053472C"/>
    <w:rsid w:val="0053724E"/>
    <w:rsid w:val="005416F5"/>
    <w:rsid w:val="005434A2"/>
    <w:rsid w:val="00550C1A"/>
    <w:rsid w:val="00550FC2"/>
    <w:rsid w:val="00555CFD"/>
    <w:rsid w:val="00576203"/>
    <w:rsid w:val="00581134"/>
    <w:rsid w:val="0059029A"/>
    <w:rsid w:val="0059746C"/>
    <w:rsid w:val="005A390A"/>
    <w:rsid w:val="005B4554"/>
    <w:rsid w:val="005C262A"/>
    <w:rsid w:val="005E17F3"/>
    <w:rsid w:val="0060765E"/>
    <w:rsid w:val="00642C13"/>
    <w:rsid w:val="00643E46"/>
    <w:rsid w:val="00646E17"/>
    <w:rsid w:val="00647911"/>
    <w:rsid w:val="00661936"/>
    <w:rsid w:val="006661E9"/>
    <w:rsid w:val="00670593"/>
    <w:rsid w:val="006A00B7"/>
    <w:rsid w:val="006E47B5"/>
    <w:rsid w:val="006E6371"/>
    <w:rsid w:val="006F5210"/>
    <w:rsid w:val="00706D33"/>
    <w:rsid w:val="00712D5F"/>
    <w:rsid w:val="00723559"/>
    <w:rsid w:val="00730F9A"/>
    <w:rsid w:val="00732C67"/>
    <w:rsid w:val="00736823"/>
    <w:rsid w:val="0073750C"/>
    <w:rsid w:val="007548A5"/>
    <w:rsid w:val="00757E85"/>
    <w:rsid w:val="007642E6"/>
    <w:rsid w:val="00764583"/>
    <w:rsid w:val="0077473E"/>
    <w:rsid w:val="00796225"/>
    <w:rsid w:val="007A40DB"/>
    <w:rsid w:val="007A7CED"/>
    <w:rsid w:val="007B6871"/>
    <w:rsid w:val="007C5261"/>
    <w:rsid w:val="007D065B"/>
    <w:rsid w:val="007D164D"/>
    <w:rsid w:val="007E18AD"/>
    <w:rsid w:val="00812247"/>
    <w:rsid w:val="00815D1C"/>
    <w:rsid w:val="008241FC"/>
    <w:rsid w:val="0083391A"/>
    <w:rsid w:val="00834592"/>
    <w:rsid w:val="008364DD"/>
    <w:rsid w:val="008427D3"/>
    <w:rsid w:val="008704D0"/>
    <w:rsid w:val="008E31DE"/>
    <w:rsid w:val="008F7EF6"/>
    <w:rsid w:val="009014C5"/>
    <w:rsid w:val="00907029"/>
    <w:rsid w:val="00925152"/>
    <w:rsid w:val="00934D90"/>
    <w:rsid w:val="00940146"/>
    <w:rsid w:val="00956ACD"/>
    <w:rsid w:val="00984A49"/>
    <w:rsid w:val="00987124"/>
    <w:rsid w:val="00997E03"/>
    <w:rsid w:val="009C258B"/>
    <w:rsid w:val="009E136D"/>
    <w:rsid w:val="00A04147"/>
    <w:rsid w:val="00A0424B"/>
    <w:rsid w:val="00A1028D"/>
    <w:rsid w:val="00A11D1B"/>
    <w:rsid w:val="00A140DE"/>
    <w:rsid w:val="00A2150A"/>
    <w:rsid w:val="00A26548"/>
    <w:rsid w:val="00A31655"/>
    <w:rsid w:val="00A349D6"/>
    <w:rsid w:val="00A44A16"/>
    <w:rsid w:val="00A66B0B"/>
    <w:rsid w:val="00A81B63"/>
    <w:rsid w:val="00A9391B"/>
    <w:rsid w:val="00A96987"/>
    <w:rsid w:val="00AB7F8B"/>
    <w:rsid w:val="00AC4650"/>
    <w:rsid w:val="00AE173A"/>
    <w:rsid w:val="00AE20E6"/>
    <w:rsid w:val="00B157A8"/>
    <w:rsid w:val="00B15C07"/>
    <w:rsid w:val="00B23D32"/>
    <w:rsid w:val="00B31839"/>
    <w:rsid w:val="00B34E6E"/>
    <w:rsid w:val="00B433D6"/>
    <w:rsid w:val="00B55311"/>
    <w:rsid w:val="00B867B6"/>
    <w:rsid w:val="00BA059F"/>
    <w:rsid w:val="00BA34FE"/>
    <w:rsid w:val="00BB52A1"/>
    <w:rsid w:val="00BD2EFC"/>
    <w:rsid w:val="00BD5655"/>
    <w:rsid w:val="00BD6C44"/>
    <w:rsid w:val="00BD7BC4"/>
    <w:rsid w:val="00BE411F"/>
    <w:rsid w:val="00BF129A"/>
    <w:rsid w:val="00C03035"/>
    <w:rsid w:val="00C06D38"/>
    <w:rsid w:val="00C1180C"/>
    <w:rsid w:val="00C26375"/>
    <w:rsid w:val="00C334E8"/>
    <w:rsid w:val="00C35E0E"/>
    <w:rsid w:val="00C36936"/>
    <w:rsid w:val="00C47C40"/>
    <w:rsid w:val="00C66794"/>
    <w:rsid w:val="00C91E07"/>
    <w:rsid w:val="00CB1317"/>
    <w:rsid w:val="00CB154B"/>
    <w:rsid w:val="00CC5B0F"/>
    <w:rsid w:val="00CC5D95"/>
    <w:rsid w:val="00CD043F"/>
    <w:rsid w:val="00CE0A99"/>
    <w:rsid w:val="00CE7051"/>
    <w:rsid w:val="00D21E8B"/>
    <w:rsid w:val="00D55E14"/>
    <w:rsid w:val="00D64BFF"/>
    <w:rsid w:val="00D67B52"/>
    <w:rsid w:val="00D70FCE"/>
    <w:rsid w:val="00D71607"/>
    <w:rsid w:val="00D72657"/>
    <w:rsid w:val="00D83308"/>
    <w:rsid w:val="00D84773"/>
    <w:rsid w:val="00DC0EBD"/>
    <w:rsid w:val="00DC3AC0"/>
    <w:rsid w:val="00E1064C"/>
    <w:rsid w:val="00E253B0"/>
    <w:rsid w:val="00E3297E"/>
    <w:rsid w:val="00E374D4"/>
    <w:rsid w:val="00E40A52"/>
    <w:rsid w:val="00E50B99"/>
    <w:rsid w:val="00E72AB8"/>
    <w:rsid w:val="00E91CEC"/>
    <w:rsid w:val="00E921D7"/>
    <w:rsid w:val="00EB5A8D"/>
    <w:rsid w:val="00EF0769"/>
    <w:rsid w:val="00EF4053"/>
    <w:rsid w:val="00F02DF0"/>
    <w:rsid w:val="00F06C2E"/>
    <w:rsid w:val="00F073C5"/>
    <w:rsid w:val="00F14D51"/>
    <w:rsid w:val="00F2176D"/>
    <w:rsid w:val="00F3229F"/>
    <w:rsid w:val="00F405F9"/>
    <w:rsid w:val="00F66CD2"/>
    <w:rsid w:val="00F7197A"/>
    <w:rsid w:val="00FA177C"/>
    <w:rsid w:val="00FD1C27"/>
    <w:rsid w:val="00FE231D"/>
    <w:rsid w:val="00FE48C6"/>
    <w:rsid w:val="00FF76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603F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3B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D603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D603F"/>
    <w:rPr>
      <w:rFonts w:eastAsiaTheme="minorEastAsia"/>
      <w:sz w:val="20"/>
      <w:szCs w:val="20"/>
      <w:lang w:eastAsia="pl-PL"/>
    </w:rPr>
  </w:style>
  <w:style w:type="table" w:customStyle="1" w:styleId="Tabela-Siatka1">
    <w:name w:val="Tabela - Siatka1"/>
    <w:basedOn w:val="Standardowy"/>
    <w:uiPriority w:val="59"/>
    <w:rsid w:val="001D603F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przypisudolnego">
    <w:name w:val="footnote reference"/>
    <w:basedOn w:val="Domylnaczcionkaakapitu"/>
    <w:uiPriority w:val="99"/>
    <w:unhideWhenUsed/>
    <w:rsid w:val="001D603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35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355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3559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5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3559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3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3559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55CF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1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1C2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1C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1C27"/>
    <w:rPr>
      <w:rFonts w:eastAsiaTheme="minorEastAsia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F3BE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165D45"/>
    <w:rPr>
      <w:color w:val="808080"/>
    </w:rPr>
  </w:style>
  <w:style w:type="character" w:customStyle="1" w:styleId="Styl1">
    <w:name w:val="Styl1"/>
    <w:basedOn w:val="Domylnaczcionkaakapitu"/>
    <w:uiPriority w:val="1"/>
    <w:rsid w:val="008704D0"/>
    <w:rPr>
      <w:sz w:val="20"/>
    </w:rPr>
  </w:style>
  <w:style w:type="character" w:customStyle="1" w:styleId="Styl2">
    <w:name w:val="Styl2"/>
    <w:basedOn w:val="Domylnaczcionkaakapitu"/>
    <w:uiPriority w:val="1"/>
    <w:rsid w:val="008704D0"/>
    <w:rPr>
      <w:b/>
    </w:rPr>
  </w:style>
  <w:style w:type="character" w:customStyle="1" w:styleId="Styl3">
    <w:name w:val="Styl3"/>
    <w:basedOn w:val="Domylnaczcionkaakapitu"/>
    <w:uiPriority w:val="1"/>
    <w:rsid w:val="00C66794"/>
    <w:rPr>
      <w:sz w:val="22"/>
    </w:rPr>
  </w:style>
  <w:style w:type="table" w:styleId="Tabela-Siatka">
    <w:name w:val="Table Grid"/>
    <w:basedOn w:val="Standardowy"/>
    <w:uiPriority w:val="59"/>
    <w:rsid w:val="00AB7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4">
    <w:name w:val="Styl4"/>
    <w:basedOn w:val="Hipercze"/>
    <w:uiPriority w:val="1"/>
    <w:rsid w:val="00B15C07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267E76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15C07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E40A52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6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8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A005D88D6614DCAA7211D617EABCD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CFF004B-5ACC-455C-9A74-FAD6E2E9F710}"/>
      </w:docPartPr>
      <w:docPartBody>
        <w:p w:rsidR="00206A59" w:rsidRDefault="0007042D" w:rsidP="0007042D">
          <w:pPr>
            <w:pStyle w:val="AA005D88D6614DCAA7211D617EABCDCB71"/>
          </w:pPr>
          <w:r w:rsidRPr="00F405F9">
            <w:rPr>
              <w:rFonts w:cstheme="minorHAnsi"/>
              <w:b/>
              <w:i/>
              <w:color w:val="FF0000"/>
            </w:rPr>
            <w:t>[</w:t>
          </w:r>
          <w:r w:rsidRPr="00F405F9">
            <w:rPr>
              <w:rStyle w:val="Tekstzastpczy"/>
              <w:b/>
              <w:i/>
              <w:color w:val="FF0000"/>
            </w:rPr>
            <w:t>Kliknij, aby</w:t>
          </w:r>
          <w:r>
            <w:rPr>
              <w:rStyle w:val="Tekstzastpczy"/>
              <w:b/>
              <w:i/>
              <w:color w:val="FF0000"/>
            </w:rPr>
            <w:t> wskazać</w:t>
          </w:r>
          <w:r w:rsidRPr="00F405F9">
            <w:rPr>
              <w:rStyle w:val="Tekstzastpczy"/>
              <w:b/>
              <w:i/>
              <w:color w:val="FF0000"/>
            </w:rPr>
            <w:t xml:space="preserve"> datę]</w:t>
          </w:r>
        </w:p>
      </w:docPartBody>
    </w:docPart>
    <w:docPart>
      <w:docPartPr>
        <w:name w:val="9AFB18BFC0D84C89956F5D8A0AA212B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94D531-71F2-42EF-84F4-676CB4018BEE}"/>
      </w:docPartPr>
      <w:docPartBody>
        <w:p w:rsidR="00932B6B" w:rsidRDefault="0007042D" w:rsidP="0007042D">
          <w:pPr>
            <w:pStyle w:val="9AFB18BFC0D84C89956F5D8A0AA212B160"/>
          </w:pPr>
          <w:r w:rsidRPr="00C66794">
            <w:rPr>
              <w:rStyle w:val="Tekstzastpczy"/>
              <w:b/>
              <w:i/>
              <w:color w:val="FF0000"/>
              <w:sz w:val="20"/>
            </w:rPr>
            <w:t xml:space="preserve">[Kliknij, aby wskazać znak </w:t>
          </w:r>
          <w:r>
            <w:rPr>
              <w:rStyle w:val="Tekstzastpczy"/>
              <w:b/>
              <w:i/>
              <w:color w:val="FF0000"/>
              <w:sz w:val="20"/>
            </w:rPr>
            <w:t>U</w:t>
          </w:r>
          <w:r w:rsidRPr="00C66794">
            <w:rPr>
              <w:rStyle w:val="Tekstzastpczy"/>
              <w:b/>
              <w:i/>
              <w:color w:val="FF0000"/>
              <w:sz w:val="20"/>
            </w:rPr>
            <w:t>mowy</w:t>
          </w:r>
          <w:r>
            <w:rPr>
              <w:rStyle w:val="Tekstzastpczy"/>
              <w:b/>
              <w:i/>
              <w:color w:val="FF0000"/>
              <w:sz w:val="20"/>
            </w:rPr>
            <w:t xml:space="preserve"> Powierzenia – zgodnie z JRWA: klasa 0131</w:t>
          </w:r>
          <w:r w:rsidRPr="00C66794">
            <w:rPr>
              <w:rStyle w:val="Tekstzastpczy"/>
              <w:b/>
              <w:i/>
              <w:color w:val="FF0000"/>
              <w:sz w:val="20"/>
            </w:rPr>
            <w:t>]</w:t>
          </w:r>
        </w:p>
      </w:docPartBody>
    </w:docPart>
    <w:docPart>
      <w:docPartPr>
        <w:name w:val="892AEC4098B54847B288E7901629D38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DDA0D4-509B-4EF3-ABF8-4FA5015F25CD}"/>
      </w:docPartPr>
      <w:docPartBody>
        <w:p w:rsidR="00932B6B" w:rsidRDefault="0007042D" w:rsidP="0007042D">
          <w:pPr>
            <w:pStyle w:val="892AEC4098B54847B288E7901629D38C59"/>
          </w:pPr>
          <w:r w:rsidRPr="00F405F9">
            <w:rPr>
              <w:rStyle w:val="Tekstzastpczy"/>
              <w:b/>
              <w:i/>
              <w:color w:val="FF0000"/>
            </w:rPr>
            <w:t>[Kliknij, aby wskazać miejscowość]</w:t>
          </w:r>
        </w:p>
      </w:docPartBody>
    </w:docPart>
    <w:docPart>
      <w:docPartPr>
        <w:name w:val="7EDC412A9DB34489B15DD8CF9A2EE53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BE592F-A05A-4B23-9192-007DF8DFEFD6}"/>
      </w:docPartPr>
      <w:docPartBody>
        <w:p w:rsidR="00932B6B" w:rsidRDefault="0007042D" w:rsidP="0007042D">
          <w:pPr>
            <w:pStyle w:val="7EDC412A9DB34489B15DD8CF9A2EE53157"/>
          </w:pPr>
          <w:r w:rsidRPr="00F405F9">
            <w:rPr>
              <w:rStyle w:val="Tekstzastpczy"/>
              <w:b/>
              <w:i/>
              <w:color w:val="FF0000"/>
            </w:rPr>
            <w:t>[Kliknij, aby wskazać imię i nazwisko]</w:t>
          </w:r>
        </w:p>
      </w:docPartBody>
    </w:docPart>
    <w:docPart>
      <w:docPartPr>
        <w:name w:val="BCC0E6C0B3C54507B0F6D63DCF2D101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EF87CB-743F-451E-98D3-F3A6196643BC}"/>
      </w:docPartPr>
      <w:docPartBody>
        <w:p w:rsidR="00932B6B" w:rsidRDefault="0007042D" w:rsidP="0007042D">
          <w:pPr>
            <w:pStyle w:val="BCC0E6C0B3C54507B0F6D63DCF2D101F56"/>
          </w:pPr>
          <w:r w:rsidRPr="00F405F9">
            <w:rPr>
              <w:rStyle w:val="Tekstzastpczy"/>
              <w:b/>
              <w:i/>
              <w:color w:val="FF0000"/>
            </w:rPr>
            <w:t>[Kliknij, aby wskazać stanowisko umocowanego]</w:t>
          </w:r>
        </w:p>
      </w:docPartBody>
    </w:docPart>
    <w:docPart>
      <w:docPartPr>
        <w:name w:val="9BAC342057EE43F689D2C67347EE20A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6D080F-A419-4A61-BA40-A11F21EF64C2}"/>
      </w:docPartPr>
      <w:docPartBody>
        <w:p w:rsidR="00932B6B" w:rsidRDefault="0007042D" w:rsidP="0007042D">
          <w:pPr>
            <w:pStyle w:val="9BAC342057EE43F689D2C67347EE20A256"/>
          </w:pPr>
          <w:r w:rsidRPr="00F405F9">
            <w:rPr>
              <w:rFonts w:cstheme="minorHAnsi"/>
              <w:b/>
              <w:i/>
              <w:color w:val="FF0000"/>
            </w:rPr>
            <w:t>[</w:t>
          </w:r>
          <w:r w:rsidRPr="00F405F9">
            <w:rPr>
              <w:rStyle w:val="Tekstzastpczy"/>
              <w:b/>
              <w:i/>
              <w:color w:val="FF0000"/>
            </w:rPr>
            <w:t>Kliknij, aby</w:t>
          </w:r>
          <w:r>
            <w:rPr>
              <w:rStyle w:val="Tekstzastpczy"/>
              <w:b/>
              <w:i/>
              <w:color w:val="FF0000"/>
            </w:rPr>
            <w:t> </w:t>
          </w:r>
          <w:r w:rsidRPr="00F405F9">
            <w:rPr>
              <w:rStyle w:val="Tekstzastpczy"/>
              <w:b/>
              <w:i/>
              <w:color w:val="FF0000"/>
            </w:rPr>
            <w:t>wprowadzić datę]</w:t>
          </w:r>
        </w:p>
      </w:docPartBody>
    </w:docPart>
    <w:docPart>
      <w:docPartPr>
        <w:name w:val="36B4787CF74E458CBF01115C4D963B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A590E1-536A-43EB-8960-0F62D91EBFA0}"/>
      </w:docPartPr>
      <w:docPartBody>
        <w:p w:rsidR="00932B6B" w:rsidRDefault="0007042D" w:rsidP="0007042D">
          <w:pPr>
            <w:pStyle w:val="36B4787CF74E458CBF01115C4D963B7D56"/>
          </w:pPr>
          <w:r w:rsidRPr="00F405F9">
            <w:rPr>
              <w:rStyle w:val="Tekstzastpczy"/>
              <w:b/>
              <w:i/>
              <w:color w:val="FF0000"/>
            </w:rPr>
            <w:t>[Kliknij, aby wskazać znak pełnomocnictwa]</w:t>
          </w:r>
        </w:p>
      </w:docPartBody>
    </w:docPart>
    <w:docPart>
      <w:docPartPr>
        <w:name w:val="60A9EB8C925A44EA81F96D0998F4E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88253C-8A97-4CD6-A3F0-E33F0F724B11}"/>
      </w:docPartPr>
      <w:docPartBody>
        <w:p w:rsidR="00932B6B" w:rsidRDefault="0007042D" w:rsidP="0007042D">
          <w:pPr>
            <w:pStyle w:val="60A9EB8C925A44EA81F96D0998F4E6E054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firmę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2896C7435ED6443A8C40E5659BCE50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2C862C1-23B6-4F68-AD97-F3527B38B8A8}"/>
      </w:docPartPr>
      <w:docPartBody>
        <w:p w:rsidR="00932B6B" w:rsidRDefault="0007042D" w:rsidP="0007042D">
          <w:pPr>
            <w:pStyle w:val="2896C7435ED6443A8C40E5659BCE50AA52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adres podmiotu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DC192A7C84074719B43EF3436903F8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B59375-24BF-451B-99F6-878D4C83286D}"/>
      </w:docPartPr>
      <w:docPartBody>
        <w:p w:rsidR="00932B6B" w:rsidRDefault="0007042D" w:rsidP="0007042D">
          <w:pPr>
            <w:pStyle w:val="DC192A7C84074719B43EF3436903F85951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siedzibę podmiotu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751C8F929C704E5FAB842311A0B5478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F55591-7BF2-4F88-84BD-DAF0E241BCAA}"/>
      </w:docPartPr>
      <w:docPartBody>
        <w:p w:rsidR="00932B6B" w:rsidRDefault="0007042D" w:rsidP="0007042D">
          <w:pPr>
            <w:pStyle w:val="751C8F929C704E5FAB842311A0B5478E47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nazwę Sądu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18428B8738224E5D83838D3E135502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47E70A-7EC9-4911-97C3-B97C1CBE8EFD}"/>
      </w:docPartPr>
      <w:docPartBody>
        <w:p w:rsidR="00932B6B" w:rsidRDefault="0007042D" w:rsidP="0007042D">
          <w:pPr>
            <w:pStyle w:val="18428B8738224E5D83838D3E1355028046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numer Wydziału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391B645A628D4AAEAECEB9B279E331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132F31-842A-4021-9F6D-2255A1B26464}"/>
      </w:docPartPr>
      <w:docPartBody>
        <w:p w:rsidR="00932B6B" w:rsidRDefault="0007042D" w:rsidP="0007042D">
          <w:pPr>
            <w:pStyle w:val="391B645A628D4AAEAECEB9B279E331CA45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numer w KRS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6FD771C823274FEF95B5A649D070FB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0BA67E-D12A-4EA2-BD18-00CDA904E8EC}"/>
      </w:docPartPr>
      <w:docPartBody>
        <w:p w:rsidR="00932B6B" w:rsidRDefault="0007042D" w:rsidP="0007042D">
          <w:pPr>
            <w:pStyle w:val="6FD771C823274FEF95B5A649D070FB7244"/>
          </w:pPr>
          <w:r w:rsidRPr="00F405F9">
            <w:rPr>
              <w:rStyle w:val="Tekstzastpczy"/>
              <w:b/>
              <w:i/>
              <w:color w:val="FF0000"/>
            </w:rPr>
            <w:t>[Kliknij, aby wskazać</w:t>
          </w:r>
          <w:r>
            <w:rPr>
              <w:rStyle w:val="Tekstzastpczy"/>
              <w:b/>
              <w:i/>
              <w:color w:val="FF0000"/>
            </w:rPr>
            <w:t> NIP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9ED416A709434D5D8E1D90ED9B39E98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C8421E-6183-42B7-BCE4-EF93C9F93150}"/>
      </w:docPartPr>
      <w:docPartBody>
        <w:p w:rsidR="00932B6B" w:rsidRDefault="0007042D" w:rsidP="0007042D">
          <w:pPr>
            <w:pStyle w:val="9ED416A709434D5D8E1D90ED9B39E98343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REGON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86D12AF1CBEC4AB98D382C3AA8E72F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FD82AF-2FA5-4FCF-8F4C-C429C3BD1BCD}"/>
      </w:docPartPr>
      <w:docPartBody>
        <w:p w:rsidR="00932B6B" w:rsidRDefault="0007042D" w:rsidP="0007042D">
          <w:pPr>
            <w:pStyle w:val="86D12AF1CBEC4AB98D382C3AA8E72F2442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wysokość kapitału zakładowego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B773963E21E14FD69837A602AB3933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8239AC-F41D-4727-8134-F7B79DA3362F}"/>
      </w:docPartPr>
      <w:docPartBody>
        <w:p w:rsidR="00932B6B" w:rsidRDefault="0007042D" w:rsidP="0007042D">
          <w:pPr>
            <w:pStyle w:val="B773963E21E14FD69837A602AB3933EE41"/>
          </w:pPr>
          <w:r w:rsidRPr="00F405F9">
            <w:rPr>
              <w:rStyle w:val="Tekstzastpczy"/>
              <w:b/>
              <w:i/>
              <w:color w:val="FF0000"/>
            </w:rPr>
            <w:t>[Kliknij, aby wskazać imię i nazwisko]</w:t>
          </w:r>
        </w:p>
      </w:docPartBody>
    </w:docPart>
    <w:docPart>
      <w:docPartPr>
        <w:name w:val="77B28A6E7EFE49DEA10F9B6D935534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1FA5B3-162F-4545-9E66-C50DA21FEEF0}"/>
      </w:docPartPr>
      <w:docPartBody>
        <w:p w:rsidR="00932B6B" w:rsidRDefault="0007042D" w:rsidP="0007042D">
          <w:pPr>
            <w:pStyle w:val="77B28A6E7EFE49DEA10F9B6D9355346641"/>
          </w:pPr>
          <w:r w:rsidRPr="00F405F9">
            <w:rPr>
              <w:rFonts w:cstheme="minorHAnsi"/>
              <w:b/>
              <w:i/>
              <w:color w:val="FF0000"/>
            </w:rPr>
            <w:t>[</w:t>
          </w:r>
          <w:r w:rsidRPr="00F405F9">
            <w:rPr>
              <w:rStyle w:val="Tekstzastpczy"/>
              <w:b/>
              <w:i/>
              <w:color w:val="FF0000"/>
            </w:rPr>
            <w:t>Kliknij, aby</w:t>
          </w:r>
          <w:r>
            <w:rPr>
              <w:rStyle w:val="Tekstzastpczy"/>
              <w:b/>
              <w:i/>
              <w:color w:val="FF0000"/>
            </w:rPr>
            <w:t> </w:t>
          </w:r>
          <w:r w:rsidRPr="00F405F9">
            <w:rPr>
              <w:rStyle w:val="Tekstzastpczy"/>
              <w:b/>
              <w:i/>
              <w:color w:val="FF0000"/>
            </w:rPr>
            <w:t>wprowadzić datę]</w:t>
          </w:r>
        </w:p>
      </w:docPartBody>
    </w:docPart>
    <w:docPart>
      <w:docPartPr>
        <w:name w:val="E1BA38D155494FE79F7C1ED69761C89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6B49822-810B-4912-A430-81DF79E0374E}"/>
      </w:docPartPr>
      <w:docPartBody>
        <w:p w:rsidR="00932B6B" w:rsidRDefault="0007042D" w:rsidP="0007042D">
          <w:pPr>
            <w:pStyle w:val="E1BA38D155494FE79F7C1ED69761C89541"/>
          </w:pPr>
          <w:r w:rsidRPr="00F405F9">
            <w:rPr>
              <w:rStyle w:val="Tekstzastpczy"/>
              <w:b/>
              <w:i/>
              <w:color w:val="FF0000"/>
            </w:rPr>
            <w:t>[Kliknij, aby wskazać znak pełnomocnictwa]</w:t>
          </w:r>
        </w:p>
      </w:docPartBody>
    </w:docPart>
    <w:docPart>
      <w:docPartPr>
        <w:name w:val="F1AF8A9E4302437FBDCE3C1A4A7D03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18D925-3EDD-4DB2-A35E-8C84485FE656}"/>
      </w:docPartPr>
      <w:docPartBody>
        <w:p w:rsidR="00932B6B" w:rsidRDefault="0007042D" w:rsidP="0007042D">
          <w:pPr>
            <w:pStyle w:val="F1AF8A9E4302437FBDCE3C1A4A7D03D941"/>
          </w:pPr>
          <w:r w:rsidRPr="00F405F9">
            <w:rPr>
              <w:rFonts w:cstheme="minorHAnsi"/>
              <w:b/>
              <w:i/>
              <w:color w:val="FF0000"/>
            </w:rPr>
            <w:t>[</w:t>
          </w:r>
          <w:r w:rsidRPr="00F405F9">
            <w:rPr>
              <w:rStyle w:val="Tekstzastpczy"/>
              <w:b/>
              <w:i/>
              <w:color w:val="FF0000"/>
            </w:rPr>
            <w:t>Kliknij, aby</w:t>
          </w:r>
          <w:r>
            <w:rPr>
              <w:rStyle w:val="Tekstzastpczy"/>
              <w:b/>
              <w:i/>
              <w:color w:val="FF0000"/>
            </w:rPr>
            <w:t> </w:t>
          </w:r>
          <w:r w:rsidRPr="00F405F9">
            <w:rPr>
              <w:rStyle w:val="Tekstzastpczy"/>
              <w:b/>
              <w:i/>
              <w:color w:val="FF0000"/>
            </w:rPr>
            <w:t>wprowadzić datę]</w:t>
          </w:r>
        </w:p>
      </w:docPartBody>
    </w:docPart>
    <w:docPart>
      <w:docPartPr>
        <w:name w:val="F7DD80B7281E413E925055F3294A30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FF1BE8-503F-448B-9044-0FE75B14AD51}"/>
      </w:docPartPr>
      <w:docPartBody>
        <w:p w:rsidR="00932B6B" w:rsidRDefault="0007042D" w:rsidP="0007042D">
          <w:pPr>
            <w:pStyle w:val="F7DD80B7281E413E925055F3294A30BC41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znak </w:t>
          </w:r>
          <w:r>
            <w:rPr>
              <w:rStyle w:val="Tekstzastpczy"/>
              <w:b/>
              <w:i/>
              <w:color w:val="FF0000"/>
            </w:rPr>
            <w:t>Umowy Głównej – zgodnie JRWA: klasa 282 lub 283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3D69583A93904E6BA76F2BD520D112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8871F5-E061-48E8-8EE4-7AD05D6A64C0}"/>
      </w:docPartPr>
      <w:docPartBody>
        <w:p w:rsidR="00932B6B" w:rsidRDefault="0007042D" w:rsidP="0007042D">
          <w:pPr>
            <w:pStyle w:val="3D69583A93904E6BA76F2BD520D1128641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przedmiot Umowy Głównej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551DE080F5074FF390769052AD394E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1C4B10-A5F7-4986-A0F7-50BE2C29FC9E}"/>
      </w:docPartPr>
      <w:docPartBody>
        <w:p w:rsidR="00932B6B" w:rsidRDefault="0007042D" w:rsidP="0007042D">
          <w:pPr>
            <w:pStyle w:val="551DE080F5074FF390769052AD394E4740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rodzaj powierzanych do przetwarzania danych osobowych oraz kategorie osób, których dane dotyczą – np. imię i nazwisko, adres zamieszkania, numer telefonu, adres e-mail itp.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  <w:docPart>
      <w:docPartPr>
        <w:name w:val="49B8AAF4B0704C5B8BF470010CA02E1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58F22C-CA80-4AB6-A730-460D86B2CD1D}"/>
      </w:docPartPr>
      <w:docPartBody>
        <w:p w:rsidR="00932B6B" w:rsidRDefault="0007042D" w:rsidP="0007042D">
          <w:pPr>
            <w:pStyle w:val="49B8AAF4B0704C5B8BF470010CA02E1B38"/>
          </w:pPr>
          <w:r w:rsidRPr="00F405F9">
            <w:rPr>
              <w:rStyle w:val="Tekstzastpczy"/>
              <w:b/>
              <w:i/>
              <w:color w:val="FF0000"/>
            </w:rPr>
            <w:t>[Kliknij, aby w</w:t>
          </w:r>
          <w:r>
            <w:rPr>
              <w:rStyle w:val="Tekstzastpczy"/>
              <w:b/>
              <w:i/>
              <w:color w:val="FF0000"/>
            </w:rPr>
            <w:t>ybrać opcję]</w:t>
          </w:r>
        </w:p>
      </w:docPartBody>
    </w:docPart>
    <w:docPart>
      <w:docPartPr>
        <w:name w:val="3CE06BC6D89D45A1A39EB86CACED1D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7DED9E-1142-4456-94CC-61253FBF4CE9}"/>
      </w:docPartPr>
      <w:docPartBody>
        <w:p w:rsidR="00932B6B" w:rsidRDefault="0007042D" w:rsidP="0007042D">
          <w:pPr>
            <w:pStyle w:val="3CE06BC6D89D45A1A39EB86CACED1D3A38"/>
          </w:pPr>
          <w:r w:rsidRPr="00F405F9">
            <w:rPr>
              <w:rStyle w:val="Tekstzastpczy"/>
              <w:b/>
              <w:i/>
              <w:color w:val="FF0000"/>
            </w:rPr>
            <w:t>[Kliknij, aby w</w:t>
          </w:r>
          <w:r>
            <w:rPr>
              <w:rStyle w:val="Tekstzastpczy"/>
              <w:b/>
              <w:i/>
              <w:color w:val="FF0000"/>
            </w:rPr>
            <w:t>ybrać opcję]</w:t>
          </w:r>
        </w:p>
      </w:docPartBody>
    </w:docPart>
    <w:docPart>
      <w:docPartPr>
        <w:name w:val="4662907349CE461391A9016678613E5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B6FA947-E6C7-4F37-B65D-C6DC9D80DE33}"/>
      </w:docPartPr>
      <w:docPartBody>
        <w:p w:rsidR="00932B6B" w:rsidRDefault="0007042D" w:rsidP="0007042D">
          <w:pPr>
            <w:pStyle w:val="4662907349CE461391A9016678613E5638"/>
          </w:pPr>
          <w:r w:rsidRPr="00F405F9">
            <w:rPr>
              <w:rStyle w:val="Tekstzastpczy"/>
              <w:b/>
              <w:i/>
              <w:color w:val="FF0000"/>
            </w:rPr>
            <w:t xml:space="preserve">[Kliknij, aby wskazać </w:t>
          </w:r>
          <w:r>
            <w:rPr>
              <w:rStyle w:val="Tekstzastpczy"/>
              <w:b/>
              <w:i/>
              <w:color w:val="FF0000"/>
            </w:rPr>
            <w:t>cel powierzenia przetwarzania danych osobowych</w:t>
          </w:r>
          <w:r w:rsidRPr="00F405F9">
            <w:rPr>
              <w:rStyle w:val="Tekstzastpczy"/>
              <w:b/>
              <w:i/>
              <w:color w:val="FF0000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1758B6"/>
    <w:rsid w:val="000156AA"/>
    <w:rsid w:val="00026F01"/>
    <w:rsid w:val="00042AF3"/>
    <w:rsid w:val="0007042D"/>
    <w:rsid w:val="000727B1"/>
    <w:rsid w:val="000913E5"/>
    <w:rsid w:val="001758B6"/>
    <w:rsid w:val="00206A59"/>
    <w:rsid w:val="002A0CB3"/>
    <w:rsid w:val="00305B38"/>
    <w:rsid w:val="00352EAB"/>
    <w:rsid w:val="00394ED8"/>
    <w:rsid w:val="00416394"/>
    <w:rsid w:val="004C60B8"/>
    <w:rsid w:val="004F0A2B"/>
    <w:rsid w:val="004F6CEE"/>
    <w:rsid w:val="005124A7"/>
    <w:rsid w:val="00515A55"/>
    <w:rsid w:val="0051780C"/>
    <w:rsid w:val="00574442"/>
    <w:rsid w:val="005D291C"/>
    <w:rsid w:val="0060350D"/>
    <w:rsid w:val="0065144C"/>
    <w:rsid w:val="00660196"/>
    <w:rsid w:val="00781D75"/>
    <w:rsid w:val="007D164D"/>
    <w:rsid w:val="007D29BC"/>
    <w:rsid w:val="007F5AB8"/>
    <w:rsid w:val="00812247"/>
    <w:rsid w:val="008C5951"/>
    <w:rsid w:val="0093008D"/>
    <w:rsid w:val="00932B6B"/>
    <w:rsid w:val="00995286"/>
    <w:rsid w:val="009E7B5A"/>
    <w:rsid w:val="00A0424B"/>
    <w:rsid w:val="00A10834"/>
    <w:rsid w:val="00AB719B"/>
    <w:rsid w:val="00AE0BDB"/>
    <w:rsid w:val="00AE6992"/>
    <w:rsid w:val="00B2659A"/>
    <w:rsid w:val="00B946B6"/>
    <w:rsid w:val="00C73C2D"/>
    <w:rsid w:val="00CE756F"/>
    <w:rsid w:val="00D01A38"/>
    <w:rsid w:val="00D5674F"/>
    <w:rsid w:val="00D94509"/>
    <w:rsid w:val="00DC011F"/>
    <w:rsid w:val="00E16257"/>
    <w:rsid w:val="00E201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1A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7042D"/>
    <w:rPr>
      <w:color w:val="808080"/>
    </w:rPr>
  </w:style>
  <w:style w:type="paragraph" w:customStyle="1" w:styleId="9AFB18BFC0D84C89956F5D8A0AA212B160">
    <w:name w:val="9AFB18BFC0D84C89956F5D8A0AA212B160"/>
    <w:rsid w:val="0007042D"/>
    <w:pPr>
      <w:spacing w:after="200" w:line="276" w:lineRule="auto"/>
    </w:pPr>
  </w:style>
  <w:style w:type="paragraph" w:customStyle="1" w:styleId="AA005D88D6614DCAA7211D617EABCDCB71">
    <w:name w:val="AA005D88D6614DCAA7211D617EABCDCB71"/>
    <w:rsid w:val="0007042D"/>
    <w:pPr>
      <w:spacing w:after="200" w:line="276" w:lineRule="auto"/>
    </w:pPr>
  </w:style>
  <w:style w:type="paragraph" w:customStyle="1" w:styleId="892AEC4098B54847B288E7901629D38C59">
    <w:name w:val="892AEC4098B54847B288E7901629D38C59"/>
    <w:rsid w:val="0007042D"/>
    <w:pPr>
      <w:spacing w:after="200" w:line="276" w:lineRule="auto"/>
    </w:pPr>
  </w:style>
  <w:style w:type="paragraph" w:customStyle="1" w:styleId="7EDC412A9DB34489B15DD8CF9A2EE53157">
    <w:name w:val="7EDC412A9DB34489B15DD8CF9A2EE53157"/>
    <w:rsid w:val="0007042D"/>
    <w:pPr>
      <w:spacing w:after="200" w:line="276" w:lineRule="auto"/>
    </w:pPr>
  </w:style>
  <w:style w:type="paragraph" w:customStyle="1" w:styleId="BCC0E6C0B3C54507B0F6D63DCF2D101F56">
    <w:name w:val="BCC0E6C0B3C54507B0F6D63DCF2D101F56"/>
    <w:rsid w:val="0007042D"/>
    <w:pPr>
      <w:spacing w:after="200" w:line="276" w:lineRule="auto"/>
    </w:pPr>
  </w:style>
  <w:style w:type="paragraph" w:customStyle="1" w:styleId="9BAC342057EE43F689D2C67347EE20A256">
    <w:name w:val="9BAC342057EE43F689D2C67347EE20A256"/>
    <w:rsid w:val="0007042D"/>
    <w:pPr>
      <w:spacing w:after="200" w:line="276" w:lineRule="auto"/>
    </w:pPr>
  </w:style>
  <w:style w:type="paragraph" w:customStyle="1" w:styleId="36B4787CF74E458CBF01115C4D963B7D56">
    <w:name w:val="36B4787CF74E458CBF01115C4D963B7D56"/>
    <w:rsid w:val="0007042D"/>
    <w:pPr>
      <w:spacing w:after="200" w:line="276" w:lineRule="auto"/>
    </w:pPr>
  </w:style>
  <w:style w:type="paragraph" w:customStyle="1" w:styleId="60A9EB8C925A44EA81F96D0998F4E6E054">
    <w:name w:val="60A9EB8C925A44EA81F96D0998F4E6E054"/>
    <w:rsid w:val="0007042D"/>
    <w:pPr>
      <w:spacing w:after="200" w:line="276" w:lineRule="auto"/>
    </w:pPr>
  </w:style>
  <w:style w:type="paragraph" w:customStyle="1" w:styleId="DC192A7C84074719B43EF3436903F85951">
    <w:name w:val="DC192A7C84074719B43EF3436903F85951"/>
    <w:rsid w:val="0007042D"/>
    <w:pPr>
      <w:spacing w:after="200" w:line="276" w:lineRule="auto"/>
    </w:pPr>
  </w:style>
  <w:style w:type="paragraph" w:customStyle="1" w:styleId="2896C7435ED6443A8C40E5659BCE50AA52">
    <w:name w:val="2896C7435ED6443A8C40E5659BCE50AA52"/>
    <w:rsid w:val="0007042D"/>
    <w:pPr>
      <w:spacing w:after="200" w:line="276" w:lineRule="auto"/>
    </w:pPr>
  </w:style>
  <w:style w:type="paragraph" w:customStyle="1" w:styleId="751C8F929C704E5FAB842311A0B5478E47">
    <w:name w:val="751C8F929C704E5FAB842311A0B5478E47"/>
    <w:rsid w:val="0007042D"/>
    <w:pPr>
      <w:spacing w:after="200" w:line="276" w:lineRule="auto"/>
    </w:pPr>
  </w:style>
  <w:style w:type="paragraph" w:customStyle="1" w:styleId="18428B8738224E5D83838D3E1355028046">
    <w:name w:val="18428B8738224E5D83838D3E1355028046"/>
    <w:rsid w:val="0007042D"/>
    <w:pPr>
      <w:spacing w:after="200" w:line="276" w:lineRule="auto"/>
    </w:pPr>
  </w:style>
  <w:style w:type="paragraph" w:customStyle="1" w:styleId="391B645A628D4AAEAECEB9B279E331CA45">
    <w:name w:val="391B645A628D4AAEAECEB9B279E331CA45"/>
    <w:rsid w:val="0007042D"/>
    <w:pPr>
      <w:spacing w:after="200" w:line="276" w:lineRule="auto"/>
    </w:pPr>
  </w:style>
  <w:style w:type="paragraph" w:customStyle="1" w:styleId="6FD771C823274FEF95B5A649D070FB7244">
    <w:name w:val="6FD771C823274FEF95B5A649D070FB7244"/>
    <w:rsid w:val="0007042D"/>
    <w:pPr>
      <w:spacing w:after="200" w:line="276" w:lineRule="auto"/>
    </w:pPr>
  </w:style>
  <w:style w:type="paragraph" w:customStyle="1" w:styleId="9ED416A709434D5D8E1D90ED9B39E98343">
    <w:name w:val="9ED416A709434D5D8E1D90ED9B39E98343"/>
    <w:rsid w:val="0007042D"/>
    <w:pPr>
      <w:spacing w:after="200" w:line="276" w:lineRule="auto"/>
    </w:pPr>
  </w:style>
  <w:style w:type="paragraph" w:customStyle="1" w:styleId="86D12AF1CBEC4AB98D382C3AA8E72F2442">
    <w:name w:val="86D12AF1CBEC4AB98D382C3AA8E72F2442"/>
    <w:rsid w:val="0007042D"/>
    <w:pPr>
      <w:spacing w:after="200" w:line="276" w:lineRule="auto"/>
    </w:pPr>
  </w:style>
  <w:style w:type="paragraph" w:customStyle="1" w:styleId="B773963E21E14FD69837A602AB3933EE41">
    <w:name w:val="B773963E21E14FD69837A602AB3933EE41"/>
    <w:rsid w:val="0007042D"/>
    <w:pPr>
      <w:spacing w:after="200" w:line="276" w:lineRule="auto"/>
    </w:pPr>
  </w:style>
  <w:style w:type="paragraph" w:customStyle="1" w:styleId="77B28A6E7EFE49DEA10F9B6D9355346641">
    <w:name w:val="77B28A6E7EFE49DEA10F9B6D9355346641"/>
    <w:rsid w:val="0007042D"/>
    <w:pPr>
      <w:spacing w:after="200" w:line="276" w:lineRule="auto"/>
    </w:pPr>
  </w:style>
  <w:style w:type="paragraph" w:customStyle="1" w:styleId="E1BA38D155494FE79F7C1ED69761C89541">
    <w:name w:val="E1BA38D155494FE79F7C1ED69761C89541"/>
    <w:rsid w:val="0007042D"/>
    <w:pPr>
      <w:spacing w:after="200" w:line="276" w:lineRule="auto"/>
    </w:pPr>
  </w:style>
  <w:style w:type="paragraph" w:customStyle="1" w:styleId="F1AF8A9E4302437FBDCE3C1A4A7D03D941">
    <w:name w:val="F1AF8A9E4302437FBDCE3C1A4A7D03D941"/>
    <w:rsid w:val="0007042D"/>
    <w:pPr>
      <w:spacing w:after="200" w:line="276" w:lineRule="auto"/>
      <w:ind w:left="720"/>
      <w:contextualSpacing/>
    </w:pPr>
  </w:style>
  <w:style w:type="paragraph" w:customStyle="1" w:styleId="F7DD80B7281E413E925055F3294A30BC41">
    <w:name w:val="F7DD80B7281E413E925055F3294A30BC41"/>
    <w:rsid w:val="0007042D"/>
    <w:pPr>
      <w:spacing w:after="200" w:line="276" w:lineRule="auto"/>
      <w:ind w:left="720"/>
      <w:contextualSpacing/>
    </w:pPr>
  </w:style>
  <w:style w:type="paragraph" w:customStyle="1" w:styleId="3D69583A93904E6BA76F2BD520D1128641">
    <w:name w:val="3D69583A93904E6BA76F2BD520D1128641"/>
    <w:rsid w:val="0007042D"/>
    <w:pPr>
      <w:spacing w:after="200" w:line="276" w:lineRule="auto"/>
      <w:ind w:left="720"/>
      <w:contextualSpacing/>
    </w:pPr>
  </w:style>
  <w:style w:type="paragraph" w:customStyle="1" w:styleId="551DE080F5074FF390769052AD394E4740">
    <w:name w:val="551DE080F5074FF390769052AD394E4740"/>
    <w:rsid w:val="0007042D"/>
    <w:pPr>
      <w:spacing w:after="200" w:line="276" w:lineRule="auto"/>
      <w:ind w:left="720"/>
      <w:contextualSpacing/>
    </w:pPr>
  </w:style>
  <w:style w:type="paragraph" w:customStyle="1" w:styleId="49B8AAF4B0704C5B8BF470010CA02E1B38">
    <w:name w:val="49B8AAF4B0704C5B8BF470010CA02E1B38"/>
    <w:rsid w:val="0007042D"/>
    <w:pPr>
      <w:spacing w:after="200" w:line="276" w:lineRule="auto"/>
      <w:ind w:left="720"/>
      <w:contextualSpacing/>
    </w:pPr>
  </w:style>
  <w:style w:type="paragraph" w:customStyle="1" w:styleId="3CE06BC6D89D45A1A39EB86CACED1D3A38">
    <w:name w:val="3CE06BC6D89D45A1A39EB86CACED1D3A38"/>
    <w:rsid w:val="0007042D"/>
    <w:pPr>
      <w:spacing w:after="200" w:line="276" w:lineRule="auto"/>
      <w:ind w:left="720"/>
      <w:contextualSpacing/>
    </w:pPr>
  </w:style>
  <w:style w:type="paragraph" w:customStyle="1" w:styleId="4662907349CE461391A9016678613E5638">
    <w:name w:val="4662907349CE461391A9016678613E5638"/>
    <w:rsid w:val="0007042D"/>
    <w:pPr>
      <w:spacing w:after="200" w:line="276" w:lineRule="auto"/>
      <w:ind w:left="720"/>
      <w:contextualSpacing/>
    </w:pPr>
  </w:style>
  <w:style w:type="paragraph" w:customStyle="1" w:styleId="7CC25DD942C647C9881B5781A19F29181">
    <w:name w:val="7CC25DD942C647C9881B5781A19F29181"/>
    <w:rsid w:val="0007042D"/>
    <w:pPr>
      <w:spacing w:after="200" w:line="276" w:lineRule="auto"/>
      <w:ind w:left="720"/>
      <w:contextualSpacing/>
    </w:pPr>
  </w:style>
  <w:style w:type="paragraph" w:customStyle="1" w:styleId="726C0827FB754FCC8EAAEE74F882BF971">
    <w:name w:val="726C0827FB754FCC8EAAEE74F882BF971"/>
    <w:rsid w:val="0007042D"/>
    <w:pPr>
      <w:spacing w:after="200" w:line="276" w:lineRule="auto"/>
      <w:ind w:left="720"/>
      <w:contextualSpacing/>
    </w:pPr>
  </w:style>
  <w:style w:type="paragraph" w:customStyle="1" w:styleId="87EBEAC042CD4C93BC06CF7FB3F4C4D91">
    <w:name w:val="87EBEAC042CD4C93BC06CF7FB3F4C4D91"/>
    <w:rsid w:val="0007042D"/>
    <w:pPr>
      <w:spacing w:after="200" w:line="276" w:lineRule="auto"/>
      <w:ind w:left="720"/>
      <w:contextualSpacing/>
    </w:pPr>
  </w:style>
  <w:style w:type="paragraph" w:customStyle="1" w:styleId="DDDE9745A9FC413A8240B8C8E58637401">
    <w:name w:val="DDDE9745A9FC413A8240B8C8E58637401"/>
    <w:rsid w:val="0007042D"/>
    <w:pPr>
      <w:spacing w:after="200" w:line="276" w:lineRule="auto"/>
      <w:ind w:left="720"/>
      <w:contextualSpacing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B6F28489D7BB34ABE3D0E2F50FE65BD" ma:contentTypeVersion="2" ma:contentTypeDescription="Utwórz nowy dokument." ma:contentTypeScope="" ma:versionID="24b5c7416d30326d231224cfff8988f9">
  <xsd:schema xmlns:xsd="http://www.w3.org/2001/XMLSchema" xmlns:xs="http://www.w3.org/2001/XMLSchema" xmlns:p="http://schemas.microsoft.com/office/2006/metadata/properties" xmlns:ns2="2c5083c2-ba84-438f-82fa-4afd2a942fc9" targetNamespace="http://schemas.microsoft.com/office/2006/metadata/properties" ma:root="true" ma:fieldsID="9b2f9f1587c21663785296c3f25ea4f4" ns2:_="">
    <xsd:import namespace="2c5083c2-ba84-438f-82fa-4afd2a942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083c2-ba84-438f-82fa-4afd2a942f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A68CF-38B3-48FF-903D-15FAB6319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083c2-ba84-438f-82fa-4afd2a942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8FA0B8-7236-4971-BFDD-3F450B481A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1C7534-9933-4A1D-89A9-BE55B74B428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19761BE-6231-46BA-83CF-7B36DB58E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4283</Words>
  <Characters>25703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 Puzyrewska;Bartosz Malewski</dc:creator>
  <cp:lastModifiedBy>HP Inc.</cp:lastModifiedBy>
  <cp:revision>3</cp:revision>
  <cp:lastPrinted>2018-10-11T08:16:00Z</cp:lastPrinted>
  <dcterms:created xsi:type="dcterms:W3CDTF">2025-03-25T13:59:00Z</dcterms:created>
  <dcterms:modified xsi:type="dcterms:W3CDTF">2025-03-26T12:39:00Z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0x0101009B6F28489D7BB34ABE3D0E2F50FE65BD</vt:lpwstr>
  </property>
</Properties>
</file>