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A92065" w:rsidRDefault="006676AE" w:rsidP="006676AE">
      <w:pPr>
        <w:pStyle w:val="Nagwek4"/>
        <w:rPr>
          <w:bCs/>
          <w:i w:val="0"/>
          <w:sz w:val="20"/>
        </w:rPr>
      </w:pPr>
      <w:r w:rsidRPr="00A92065">
        <w:rPr>
          <w:bCs/>
          <w:i w:val="0"/>
          <w:sz w:val="20"/>
        </w:rPr>
        <w:t xml:space="preserve">Załącznik nr </w:t>
      </w:r>
      <w:r w:rsidR="00A92065" w:rsidRPr="00A92065">
        <w:rPr>
          <w:bCs/>
          <w:i w:val="0"/>
          <w:sz w:val="20"/>
        </w:rPr>
        <w:t>6</w:t>
      </w:r>
      <w:r w:rsidR="00B36ABD" w:rsidRPr="00A92065">
        <w:rPr>
          <w:bCs/>
          <w:i w:val="0"/>
          <w:sz w:val="20"/>
        </w:rPr>
        <w:t xml:space="preserve"> do SWZ</w:t>
      </w:r>
    </w:p>
    <w:p w:rsidR="005103B9" w:rsidRPr="00A92065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A92065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A92065">
        <w:rPr>
          <w:rFonts w:ascii="Times New Roman" w:hAnsi="Times New Roman"/>
          <w:b/>
          <w:sz w:val="20"/>
          <w:szCs w:val="20"/>
        </w:rPr>
        <w:t>Zamawiający</w:t>
      </w:r>
      <w:r w:rsidR="007936D6" w:rsidRPr="00A92065">
        <w:rPr>
          <w:rFonts w:ascii="Times New Roman" w:hAnsi="Times New Roman"/>
          <w:b/>
          <w:sz w:val="20"/>
          <w:szCs w:val="20"/>
        </w:rPr>
        <w:t>:</w:t>
      </w:r>
    </w:p>
    <w:p w:rsidR="006676AE" w:rsidRPr="00A92065" w:rsidRDefault="00650DE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92065">
        <w:rPr>
          <w:sz w:val="20"/>
          <w:szCs w:val="20"/>
        </w:rPr>
        <w:t>GMINA DRWINIA</w:t>
      </w:r>
    </w:p>
    <w:p w:rsidR="006676AE" w:rsidRPr="00A92065" w:rsidRDefault="00650DE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92065">
        <w:rPr>
          <w:sz w:val="20"/>
          <w:szCs w:val="20"/>
        </w:rPr>
        <w:t>Drwinia</w:t>
      </w:r>
      <w:r w:rsidR="006676AE" w:rsidRPr="00A92065">
        <w:rPr>
          <w:sz w:val="20"/>
          <w:szCs w:val="20"/>
        </w:rPr>
        <w:t xml:space="preserve"> </w:t>
      </w:r>
      <w:r w:rsidRPr="00A92065">
        <w:rPr>
          <w:sz w:val="20"/>
          <w:szCs w:val="20"/>
        </w:rPr>
        <w:t>57</w:t>
      </w:r>
      <w:r w:rsidR="006676AE" w:rsidRPr="00A92065">
        <w:rPr>
          <w:sz w:val="20"/>
          <w:szCs w:val="20"/>
        </w:rPr>
        <w:t xml:space="preserve"> </w:t>
      </w:r>
    </w:p>
    <w:p w:rsidR="00C4103F" w:rsidRPr="00A92065" w:rsidRDefault="00650DEB" w:rsidP="00A92065">
      <w:pPr>
        <w:pStyle w:val="Tekstpodstawowy"/>
        <w:spacing w:after="0"/>
        <w:ind w:left="4111"/>
        <w:rPr>
          <w:sz w:val="20"/>
          <w:szCs w:val="20"/>
        </w:rPr>
      </w:pPr>
      <w:r w:rsidRPr="00A92065">
        <w:rPr>
          <w:sz w:val="20"/>
          <w:szCs w:val="20"/>
        </w:rPr>
        <w:t>32-709</w:t>
      </w:r>
      <w:r w:rsidR="006676AE" w:rsidRPr="00A92065">
        <w:rPr>
          <w:sz w:val="20"/>
          <w:szCs w:val="20"/>
        </w:rPr>
        <w:t xml:space="preserve"> </w:t>
      </w:r>
      <w:r w:rsidRPr="00A92065">
        <w:rPr>
          <w:sz w:val="20"/>
          <w:szCs w:val="20"/>
        </w:rPr>
        <w:t>Drwinia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92065" w:rsidTr="00252642">
        <w:tc>
          <w:tcPr>
            <w:tcW w:w="2800" w:type="dxa"/>
            <w:shd w:val="clear" w:color="auto" w:fill="auto"/>
          </w:tcPr>
          <w:p w:rsidR="006F0A84" w:rsidRPr="00A92065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A9206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A9206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A9206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A9206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A92065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920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A92065" w:rsidTr="00252642">
        <w:tc>
          <w:tcPr>
            <w:tcW w:w="2800" w:type="dxa"/>
            <w:shd w:val="clear" w:color="auto" w:fill="auto"/>
          </w:tcPr>
          <w:p w:rsidR="006F0A84" w:rsidRPr="00A92065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A9206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A9206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A9206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A92065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9206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A92065" w:rsidRDefault="006F0A84" w:rsidP="00A92065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0DEB" w:rsidRPr="00A92065" w:rsidTr="005C4FAF">
        <w:tc>
          <w:tcPr>
            <w:tcW w:w="9104" w:type="dxa"/>
            <w:shd w:val="clear" w:color="auto" w:fill="D9D9D9"/>
          </w:tcPr>
          <w:p w:rsidR="00650DEB" w:rsidRPr="00A92065" w:rsidRDefault="00650DEB" w:rsidP="005C4FA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650DEB" w:rsidRPr="00A92065" w:rsidRDefault="00650DEB" w:rsidP="005C4FAF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A9206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92065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A9206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92065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650DEB" w:rsidRPr="00A92065" w:rsidRDefault="00650DEB" w:rsidP="005C4FAF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92065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92065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A92065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A92065" w:rsidRDefault="001F027E" w:rsidP="00A92065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Na potrzeby postę</w:t>
      </w:r>
      <w:r w:rsidR="008D0487" w:rsidRPr="00A9206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92065">
        <w:rPr>
          <w:rFonts w:ascii="Times New Roman" w:hAnsi="Times New Roman"/>
          <w:sz w:val="20"/>
          <w:szCs w:val="20"/>
        </w:rPr>
        <w:t>zamówienia publiczn</w:t>
      </w:r>
      <w:r w:rsidR="00FB403C" w:rsidRPr="00A92065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92065" w:rsidTr="00252642">
        <w:tc>
          <w:tcPr>
            <w:tcW w:w="2269" w:type="dxa"/>
            <w:shd w:val="clear" w:color="auto" w:fill="auto"/>
          </w:tcPr>
          <w:p w:rsidR="00FB403C" w:rsidRPr="00A92065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920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A92065" w:rsidRDefault="00650DE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Planu Ogólnego Gminy Drwinia</w:t>
            </w:r>
            <w:r w:rsidR="00FB403C" w:rsidRPr="00A920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650DEB" w:rsidRPr="00A92065" w:rsidTr="005C4FAF">
        <w:tc>
          <w:tcPr>
            <w:tcW w:w="2269" w:type="dxa"/>
            <w:shd w:val="clear" w:color="auto" w:fill="auto"/>
          </w:tcPr>
          <w:p w:rsidR="00650DEB" w:rsidRPr="00A92065" w:rsidRDefault="00650DEB" w:rsidP="005C4FA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9206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0DEB" w:rsidRPr="00A92065" w:rsidRDefault="00650DEB" w:rsidP="005C4FA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9206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ZP.271.6.2025</w:t>
            </w:r>
          </w:p>
        </w:tc>
      </w:tr>
    </w:tbl>
    <w:p w:rsidR="00FB403C" w:rsidRPr="00A92065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A9206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 xml:space="preserve">prowadzonego przez </w:t>
      </w:r>
      <w:r w:rsidR="00650DEB" w:rsidRPr="00A92065">
        <w:rPr>
          <w:rFonts w:ascii="Times New Roman" w:hAnsi="Times New Roman"/>
          <w:b/>
          <w:sz w:val="20"/>
          <w:szCs w:val="20"/>
        </w:rPr>
        <w:t>GMINA DRWINIA</w:t>
      </w:r>
      <w:r w:rsidRPr="00A92065">
        <w:rPr>
          <w:rFonts w:ascii="Times New Roman" w:hAnsi="Times New Roman"/>
          <w:b/>
          <w:sz w:val="20"/>
          <w:szCs w:val="20"/>
        </w:rPr>
        <w:t>,</w:t>
      </w:r>
      <w:r w:rsidR="002B2AD9" w:rsidRPr="00A92065">
        <w:rPr>
          <w:rFonts w:ascii="Times New Roman" w:hAnsi="Times New Roman"/>
          <w:sz w:val="20"/>
          <w:szCs w:val="20"/>
        </w:rPr>
        <w:t xml:space="preserve"> </w:t>
      </w:r>
      <w:r w:rsidR="00E65685" w:rsidRPr="00A92065">
        <w:rPr>
          <w:rFonts w:ascii="Times New Roman" w:hAnsi="Times New Roman"/>
          <w:sz w:val="20"/>
          <w:szCs w:val="20"/>
        </w:rPr>
        <w:t>oświa</w:t>
      </w:r>
      <w:r w:rsidR="00825A09" w:rsidRPr="00A92065">
        <w:rPr>
          <w:rFonts w:ascii="Times New Roman" w:hAnsi="Times New Roman"/>
          <w:sz w:val="20"/>
          <w:szCs w:val="20"/>
        </w:rPr>
        <w:t>dczam</w:t>
      </w:r>
      <w:r w:rsidR="00E65685" w:rsidRPr="00A92065">
        <w:rPr>
          <w:rFonts w:ascii="Times New Roman" w:hAnsi="Times New Roman"/>
          <w:sz w:val="20"/>
          <w:szCs w:val="20"/>
        </w:rPr>
        <w:t>,</w:t>
      </w:r>
      <w:r w:rsidR="002B2AD9" w:rsidRPr="00A9206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92065" w:rsidTr="00650D6C">
        <w:tc>
          <w:tcPr>
            <w:tcW w:w="9104" w:type="dxa"/>
            <w:shd w:val="clear" w:color="auto" w:fill="D9D9D9"/>
          </w:tcPr>
          <w:p w:rsidR="00E50194" w:rsidRPr="00A9206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A92065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92065">
        <w:rPr>
          <w:rFonts w:ascii="Times New Roman" w:hAnsi="Times New Roman"/>
          <w:sz w:val="20"/>
          <w:szCs w:val="20"/>
        </w:rPr>
        <w:t xml:space="preserve">dstawie </w:t>
      </w:r>
      <w:r w:rsidR="002C4137" w:rsidRPr="00A9206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92065">
        <w:rPr>
          <w:rFonts w:ascii="Times New Roman" w:hAnsi="Times New Roman"/>
          <w:sz w:val="20"/>
          <w:szCs w:val="20"/>
        </w:rPr>
        <w:t>108</w:t>
      </w:r>
      <w:r w:rsidR="002C4137" w:rsidRPr="00A92065">
        <w:rPr>
          <w:rFonts w:ascii="Times New Roman" w:hAnsi="Times New Roman"/>
          <w:sz w:val="20"/>
          <w:szCs w:val="20"/>
        </w:rPr>
        <w:t xml:space="preserve"> ust 1 </w:t>
      </w:r>
      <w:r w:rsidRPr="00A92065">
        <w:rPr>
          <w:rFonts w:ascii="Times New Roman" w:hAnsi="Times New Roman"/>
          <w:sz w:val="20"/>
          <w:szCs w:val="20"/>
        </w:rPr>
        <w:t>ustawy Pzp</w:t>
      </w:r>
      <w:r w:rsidR="00641874" w:rsidRPr="00A92065">
        <w:rPr>
          <w:rFonts w:ascii="Times New Roman" w:hAnsi="Times New Roman"/>
          <w:sz w:val="20"/>
          <w:szCs w:val="20"/>
        </w:rPr>
        <w:t>.</w:t>
      </w:r>
    </w:p>
    <w:p w:rsidR="002426FF" w:rsidRPr="00A92065" w:rsidRDefault="002426FF" w:rsidP="00650DEB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A92065" w:rsidRDefault="00023477" w:rsidP="00650DEB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A92065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A92065">
        <w:rPr>
          <w:rFonts w:ascii="Times New Roman" w:hAnsi="Times New Roman"/>
          <w:sz w:val="20"/>
          <w:szCs w:val="20"/>
        </w:rPr>
        <w:t>t.j. Dz. U. z 2023r. poz. 1</w:t>
      </w:r>
      <w:r w:rsidR="000221FF" w:rsidRPr="00A92065">
        <w:rPr>
          <w:rFonts w:ascii="Times New Roman" w:hAnsi="Times New Roman"/>
          <w:sz w:val="20"/>
          <w:szCs w:val="20"/>
        </w:rPr>
        <w:t>497</w:t>
      </w:r>
      <w:r w:rsidRPr="00A92065">
        <w:rPr>
          <w:rFonts w:ascii="Times New Roman" w:hAnsi="Times New Roman"/>
          <w:sz w:val="20"/>
          <w:szCs w:val="20"/>
        </w:rPr>
        <w:t>)</w:t>
      </w:r>
      <w:r w:rsidR="0011306C" w:rsidRPr="00A9206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9206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92065" w:rsidTr="00CD4DD1">
        <w:tc>
          <w:tcPr>
            <w:tcW w:w="9104" w:type="dxa"/>
            <w:shd w:val="clear" w:color="auto" w:fill="D9D9D9"/>
          </w:tcPr>
          <w:p w:rsidR="0011306C" w:rsidRPr="00A9206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A9206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A92065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Oświadczam,</w:t>
      </w:r>
      <w:r w:rsidR="00313417" w:rsidRPr="00A92065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A92065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A92065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A92065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9206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9206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92065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650DEB" w:rsidRPr="00A92065" w:rsidTr="005C4F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EB" w:rsidRPr="00A92065" w:rsidRDefault="00650DEB" w:rsidP="005C4FAF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EB" w:rsidRPr="00A92065" w:rsidRDefault="00650DEB" w:rsidP="005C4FAF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92065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650DEB" w:rsidRPr="00A92065" w:rsidRDefault="00650DEB" w:rsidP="005C4FA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  <w:r w:rsidR="00A92065" w:rsidRPr="00A92065">
              <w:rPr>
                <w:rFonts w:ascii="Times New Roman" w:hAnsi="Times New Roman"/>
                <w:sz w:val="20"/>
                <w:szCs w:val="20"/>
              </w:rPr>
              <w:t>Zamawiający</w:t>
            </w:r>
            <w:r w:rsidRPr="00A92065">
              <w:rPr>
                <w:rFonts w:ascii="Times New Roman" w:hAnsi="Times New Roman"/>
                <w:sz w:val="20"/>
                <w:szCs w:val="20"/>
              </w:rPr>
              <w:t xml:space="preserve"> uzna warunek za spełniony jeżeli:</w:t>
            </w:r>
          </w:p>
          <w:p w:rsidR="00650DEB" w:rsidRPr="00A92065" w:rsidRDefault="00650DEB" w:rsidP="005C4FA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>1) w okresie ostatnich 5 (pięciu) lat przed upływem terminu składania ofert Wykonawca wykonał, co najmniej dwie usługi polegające na opracowaniu miejscowych planów zagospodarowania przestrzennego - minimum o powierzchni 30 km2 każdy i przynajmniej jeden zawierający w swych granicach obszary z udokumentowanymi złożami kopalin lub wód podziemnych zgodnie z ustawą Prawo geologiczne i górnicze.</w:t>
            </w:r>
          </w:p>
          <w:p w:rsidR="00650DEB" w:rsidRPr="00A92065" w:rsidRDefault="00650DEB" w:rsidP="005C4FA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 xml:space="preserve">Uwaga: Przez opracowanie planu Zamawiający rozumie opublikowanie Uchwały Rady w dzienniku urzędowym województwa i brak zastrzeżeń tej Uchwały Rady przez Organ Nadzoru. </w:t>
            </w:r>
          </w:p>
          <w:p w:rsidR="00650DEB" w:rsidRPr="00A92065" w:rsidRDefault="00650DEB" w:rsidP="005C4FA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>2) w okresie ostatnich 5 (pięciu) lat przed upływem terminu składania ofert Wykonawca wykonał co najmniej dwie usługi polegające na opracowaniu studium uwarunkowań i kierunków zagospodarowania przestrzennego dla obszaru o powierzchni min. 30 km2,</w:t>
            </w:r>
          </w:p>
          <w:p w:rsidR="00650DEB" w:rsidRPr="00A92065" w:rsidRDefault="00650DEB" w:rsidP="005C4FA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>3) w okresie ostatnich 5 (pięciu) lat przed upływem terminu składania ofert Wykonawca wykonał, co najmniej dwa wnioski rolne lub leśne do planów miejscowych, które zostały opublikowane w Wojewódzkim Dzienniku Urzędowym, a powierzchnia przynajmniej jednego z nich była nie mniejsza niż 10 km2;</w:t>
            </w:r>
          </w:p>
          <w:p w:rsidR="00650DEB" w:rsidRPr="00A92065" w:rsidRDefault="00650DEB" w:rsidP="005C4FA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>4) dysponuje odpowiednim potencjałem technicznym oraz osobami zdolnymi do wykonania zamówienia, wykonawca musi przedstawić wykaz osób, które będą uczestniczyć w wykonywaniu zamówienia, w szczególności odpowiedzialnych za świadczenie usług, wraz z informacjami na temat ich kwalifikacji zawodowych (doświadczenia i wykształcenia) niezbędnych do wykonania zamówienia, zakresem wykonywanych przez nie czynności oraz informacje o podstawie do dysponowania tymi osobami (umowy o pracę), w tym:</w:t>
            </w:r>
          </w:p>
          <w:p w:rsidR="00650DEB" w:rsidRPr="00A92065" w:rsidRDefault="00650DEB" w:rsidP="005C4FA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>a) co najmniej jedną osobą posiadająca  uprawnienia do wykonywania prac urbanistycznych zgodnie z ustawą o planowaniu i zagospodarowaniu przestrzennym (tj. Dz. U. z 2024 r. poz. 1130) główny projektant - koordynator , która jest  autorem wykonanych w oparciu o ustawę z dnia 27 marca 2003 r. o planowaniu i zagospodarowaniu przestrzennym co najmniej jednego z dwóch wskazanych w pkt.1 opracowań planów zagospodarowania przestrzennego w ciągu ostatnich pięciu lat i jeden zawierający w swych granicach udokumentowane złoża kopalin lub wód podziemnych.</w:t>
            </w:r>
          </w:p>
          <w:p w:rsidR="00650DEB" w:rsidRPr="00A92065" w:rsidRDefault="00650DEB" w:rsidP="005C4FA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 xml:space="preserve">b) co najmniej jedną osobą (członek zespołu)  wykazującą się doświadczeniem w opracowywaniu prognoz oddziaływania na środowisko, która może wydać oświadczenie - zgodnie z art.51 ust. 2 pkt 1 lit. f oraz art. 66 ust. 1 pkt. 19a ustawy z dnia 3 października 2008r. o udostępnieniu </w:t>
            </w:r>
            <w:r w:rsidRPr="00A92065">
              <w:rPr>
                <w:rFonts w:ascii="Times New Roman" w:hAnsi="Times New Roman"/>
                <w:sz w:val="20"/>
                <w:szCs w:val="20"/>
              </w:rPr>
              <w:lastRenderedPageBreak/>
              <w:t>informacji o środowisku i jego ochronie, udziale społeczeństwa w ochronie środowiska oraz o ocenach oddziaływania na środowisko (tj. Dz. U. 2023 r. poz. 1094 z późń.zm), oraz w rozumieniu przepisów o szkolnictwie wyższym - osoba ta powinna wykazać wykonanie przynajmniej dwóch prognoz w ciągu ostatnich pięciu lat;</w:t>
            </w:r>
          </w:p>
          <w:p w:rsidR="00650DEB" w:rsidRPr="00A92065" w:rsidRDefault="00650DEB" w:rsidP="005C4FA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>c) co najmniej jedną osobą   (członek zespołu)  wykazującą się doświadczeniem w opracowywaniu prognoz skutków finansowych przyjęcia przez Radę Gminy projektów planów zagospodarowania przestrzennego; osoba ta powinna się wykazać wykonaniem przynajmniej  dwóch prognoz wykonanych do planów zagospodarowania przestrzennego w ciągu ostatnich pięciu lat;</w:t>
            </w:r>
          </w:p>
          <w:p w:rsidR="00650DEB" w:rsidRPr="00A92065" w:rsidRDefault="00650DEB" w:rsidP="005C4FA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 xml:space="preserve">d) co najmniej jedną osoba  (członek zespołu)  posiadającą znajomość programów z pakietu GIS,  która może się wykazać przygotowaniem, przynajmniej  dwóch opracowań planów zagospodarowania przestrzennego min. o powierzchni 30 km2;  </w:t>
            </w:r>
          </w:p>
          <w:p w:rsidR="00650DEB" w:rsidRPr="00A92065" w:rsidRDefault="00650DEB" w:rsidP="005C4FA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650DEB" w:rsidRPr="00A92065" w:rsidRDefault="00650DEB" w:rsidP="005C4FA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 xml:space="preserve">Na równi z uprawnieniami wynikającymi z przepisami prawa traktuje się decyzję o uznaniu kwalifikacji zawodowych obywateli państw członkowskich oraz w rozumieniu przepisów ustawy o samorządzie zawodowym. </w:t>
            </w:r>
          </w:p>
          <w:p w:rsidR="00650DEB" w:rsidRPr="00A92065" w:rsidRDefault="00650DEB" w:rsidP="005C4FA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650DEB" w:rsidRPr="00A92065" w:rsidRDefault="00650DEB" w:rsidP="005C4FA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sz w:val="20"/>
                <w:szCs w:val="20"/>
              </w:rPr>
              <w:t>Jeżeli wykonawcy wspólnie ubiegają się o udzielenie zamówienia, mogą polegać na doświadczeniu tego z Wykonawców, który wykona usługi, do realizacji których to doświadczenie jest wymagane.</w:t>
            </w:r>
          </w:p>
        </w:tc>
      </w:tr>
    </w:tbl>
    <w:p w:rsidR="00C62F57" w:rsidRPr="00A92065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92065" w:rsidTr="00CD4DD1">
        <w:tc>
          <w:tcPr>
            <w:tcW w:w="9104" w:type="dxa"/>
            <w:shd w:val="clear" w:color="auto" w:fill="D9D9D9"/>
          </w:tcPr>
          <w:p w:rsidR="00BE6F04" w:rsidRPr="00A9206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A92065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9206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92065" w:rsidTr="00847232">
        <w:tc>
          <w:tcPr>
            <w:tcW w:w="9104" w:type="dxa"/>
            <w:shd w:val="clear" w:color="auto" w:fill="D9D9D9"/>
          </w:tcPr>
          <w:p w:rsidR="00E426EB" w:rsidRPr="00A92065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A92065">
              <w:rPr>
                <w:rFonts w:ascii="Times New Roman" w:hAnsi="Times New Roman"/>
                <w:b/>
                <w:sz w:val="20"/>
                <w:szCs w:val="20"/>
              </w:rPr>
              <w:t xml:space="preserve">INFORMACJA DOTYCZĄCA DOSTĘPU </w:t>
            </w:r>
            <w:bookmarkStart w:id="0" w:name="_GoBack"/>
            <w:bookmarkEnd w:id="0"/>
            <w:r w:rsidRPr="00A92065">
              <w:rPr>
                <w:rFonts w:ascii="Times New Roman" w:hAnsi="Times New Roman"/>
                <w:b/>
                <w:sz w:val="20"/>
                <w:szCs w:val="20"/>
              </w:rPr>
              <w:t>DO PODMIOTOWYCH ŚRODKÓW DOWODOWYCH</w:t>
            </w:r>
          </w:p>
        </w:tc>
      </w:tr>
    </w:tbl>
    <w:p w:rsidR="00E426EB" w:rsidRPr="00A92065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A92065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92065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A92065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9206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A92065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A92065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9206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A92065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A9206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A9206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92065">
        <w:rPr>
          <w:rFonts w:ascii="Times New Roman" w:hAnsi="Times New Roman"/>
          <w:sz w:val="20"/>
          <w:szCs w:val="20"/>
        </w:rPr>
        <w:tab/>
      </w:r>
      <w:r w:rsidRPr="00A92065">
        <w:rPr>
          <w:rFonts w:ascii="Times New Roman" w:hAnsi="Times New Roman"/>
          <w:sz w:val="20"/>
          <w:szCs w:val="20"/>
        </w:rPr>
        <w:tab/>
      </w:r>
      <w:r w:rsidRPr="00A92065">
        <w:rPr>
          <w:rFonts w:ascii="Times New Roman" w:hAnsi="Times New Roman"/>
          <w:sz w:val="20"/>
          <w:szCs w:val="20"/>
        </w:rPr>
        <w:tab/>
      </w:r>
      <w:r w:rsidRPr="00A92065">
        <w:rPr>
          <w:rFonts w:ascii="Times New Roman" w:hAnsi="Times New Roman"/>
          <w:sz w:val="20"/>
          <w:szCs w:val="20"/>
        </w:rPr>
        <w:tab/>
      </w:r>
      <w:r w:rsidRPr="00A92065">
        <w:rPr>
          <w:rFonts w:ascii="Times New Roman" w:hAnsi="Times New Roman"/>
          <w:sz w:val="20"/>
          <w:szCs w:val="20"/>
        </w:rPr>
        <w:tab/>
      </w:r>
      <w:r w:rsidRPr="00A92065">
        <w:rPr>
          <w:rFonts w:ascii="Times New Roman" w:hAnsi="Times New Roman"/>
          <w:sz w:val="20"/>
          <w:szCs w:val="20"/>
        </w:rPr>
        <w:tab/>
      </w:r>
      <w:r w:rsidRPr="00A92065">
        <w:rPr>
          <w:rFonts w:ascii="Times New Roman" w:hAnsi="Times New Roman"/>
          <w:sz w:val="20"/>
          <w:szCs w:val="20"/>
        </w:rPr>
        <w:tab/>
      </w:r>
    </w:p>
    <w:p w:rsidR="00524951" w:rsidRPr="00A9206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FA731C" w:rsidRDefault="00FA731C" w:rsidP="00FA731C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FA731C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kwalifikowany podpis elektroniczny lub podpis zaufany lub elektroniczny podpis osobisty osoby / osób uprawnionych do reprezentacji podmiotu udostępniającego zasoby</w:t>
      </w:r>
    </w:p>
    <w:sectPr w:rsidR="00484F88" w:rsidRPr="00FA731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100" w:rsidRDefault="00634100" w:rsidP="0038231F">
      <w:pPr>
        <w:spacing w:after="0" w:line="240" w:lineRule="auto"/>
      </w:pPr>
      <w:r>
        <w:separator/>
      </w:r>
    </w:p>
  </w:endnote>
  <w:endnote w:type="continuationSeparator" w:id="0">
    <w:p w:rsidR="00634100" w:rsidRDefault="006341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DEB" w:rsidRDefault="00650D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731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731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DEB" w:rsidRDefault="00650D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100" w:rsidRDefault="00634100" w:rsidP="0038231F">
      <w:pPr>
        <w:spacing w:after="0" w:line="240" w:lineRule="auto"/>
      </w:pPr>
      <w:r>
        <w:separator/>
      </w:r>
    </w:p>
  </w:footnote>
  <w:footnote w:type="continuationSeparator" w:id="0">
    <w:p w:rsidR="00634100" w:rsidRDefault="00634100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DEB" w:rsidRDefault="00650D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DEB" w:rsidRDefault="00650D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DEB" w:rsidRDefault="00650D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10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100"/>
    <w:rsid w:val="00634311"/>
    <w:rsid w:val="00641874"/>
    <w:rsid w:val="00650D6C"/>
    <w:rsid w:val="00650DEB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2065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A731C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F1C71E4-F688-409A-B785-3DAB03F46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07C13-8E35-4043-9654-76EDCC8B5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2025-03-26T07:00:00Z</cp:lastPrinted>
  <dcterms:created xsi:type="dcterms:W3CDTF">2025-03-26T07:00:00Z</dcterms:created>
  <dcterms:modified xsi:type="dcterms:W3CDTF">2025-03-26T07:00:00Z</dcterms:modified>
</cp:coreProperties>
</file>