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50286" w14:textId="44F99A52" w:rsidR="00D34297" w:rsidRPr="00471F3F" w:rsidRDefault="005D5C7D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D5C7D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5D5C7D">
        <w:rPr>
          <w:rFonts w:ascii="Arial" w:hAnsi="Arial" w:cs="Arial"/>
          <w:sz w:val="24"/>
          <w:szCs w:val="24"/>
        </w:rPr>
        <w:t>2025-03-1</w:t>
      </w:r>
      <w:r w:rsidR="00C76913">
        <w:rPr>
          <w:rFonts w:ascii="Arial" w:hAnsi="Arial" w:cs="Arial"/>
          <w:sz w:val="24"/>
          <w:szCs w:val="24"/>
        </w:rPr>
        <w:t>9</w:t>
      </w:r>
    </w:p>
    <w:p w14:paraId="4ECEC8D0" w14:textId="7E5F0324" w:rsidR="00D34297" w:rsidRPr="00471F3F" w:rsidRDefault="005D5C7D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5C7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DFAB03F" w14:textId="77777777" w:rsidR="00D34297" w:rsidRPr="00471F3F" w:rsidRDefault="005D5C7D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5D5C7D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D5C7D">
        <w:rPr>
          <w:rFonts w:ascii="Arial" w:hAnsi="Arial" w:cs="Arial"/>
          <w:sz w:val="24"/>
          <w:szCs w:val="24"/>
        </w:rPr>
        <w:t>66</w:t>
      </w:r>
    </w:p>
    <w:p w14:paraId="4548552D" w14:textId="77777777" w:rsidR="00D34297" w:rsidRPr="00471F3F" w:rsidRDefault="005D5C7D" w:rsidP="00D34297">
      <w:pPr>
        <w:rPr>
          <w:rFonts w:ascii="Arial" w:hAnsi="Arial" w:cs="Arial"/>
          <w:sz w:val="24"/>
          <w:szCs w:val="24"/>
        </w:rPr>
      </w:pPr>
      <w:r w:rsidRPr="005D5C7D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D5C7D">
        <w:rPr>
          <w:rFonts w:ascii="Arial" w:hAnsi="Arial" w:cs="Arial"/>
          <w:sz w:val="24"/>
          <w:szCs w:val="24"/>
        </w:rPr>
        <w:t>Kraków</w:t>
      </w:r>
    </w:p>
    <w:p w14:paraId="02F8759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0C3FE52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5271C04" w14:textId="15DA9260" w:rsidR="00C76913" w:rsidRPr="00C76913" w:rsidRDefault="00C76913" w:rsidP="00D34297">
      <w:pPr>
        <w:spacing w:after="480"/>
        <w:jc w:val="both"/>
        <w:rPr>
          <w:bCs/>
          <w:sz w:val="24"/>
          <w:szCs w:val="24"/>
        </w:rPr>
      </w:pPr>
      <w:r w:rsidRPr="00C76913">
        <w:rPr>
          <w:rFonts w:ascii="Arial" w:hAnsi="Arial" w:cs="Arial"/>
          <w:bCs/>
          <w:sz w:val="24"/>
          <w:szCs w:val="24"/>
        </w:rPr>
        <w:t>SZP-271-44/24-</w:t>
      </w:r>
      <w:r w:rsidR="007E03E9">
        <w:rPr>
          <w:rFonts w:ascii="Arial" w:hAnsi="Arial" w:cs="Arial"/>
          <w:bCs/>
          <w:sz w:val="24"/>
          <w:szCs w:val="24"/>
        </w:rPr>
        <w:t>263.</w:t>
      </w:r>
      <w:r w:rsidRPr="00C76913">
        <w:rPr>
          <w:rFonts w:ascii="Arial" w:hAnsi="Arial" w:cs="Arial"/>
          <w:bCs/>
          <w:sz w:val="24"/>
          <w:szCs w:val="24"/>
        </w:rPr>
        <w:t>AOM</w:t>
      </w:r>
    </w:p>
    <w:p w14:paraId="4A0048D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7F626D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6F1E04C4" w14:textId="77777777" w:rsidTr="00D34297">
        <w:tc>
          <w:tcPr>
            <w:tcW w:w="9180" w:type="dxa"/>
            <w:shd w:val="clear" w:color="auto" w:fill="F2F2F2"/>
            <w:hideMark/>
          </w:tcPr>
          <w:p w14:paraId="093BA57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263C611" w14:textId="77777777" w:rsidR="00D34297" w:rsidRDefault="00D34297" w:rsidP="00524229">
            <w:pPr>
              <w:keepNext/>
              <w:spacing w:before="6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5047D75E" w14:textId="402404F9" w:rsidR="00C76913" w:rsidRPr="00471F3F" w:rsidRDefault="00C76913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5, 6, 13, 15, 16, 17, 18, 19, 20, 21, 22, 23 i 24</w:t>
            </w:r>
          </w:p>
        </w:tc>
      </w:tr>
    </w:tbl>
    <w:p w14:paraId="6DA9C850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576A1AC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99EF615" w14:textId="77777777" w:rsidTr="00310284">
        <w:tc>
          <w:tcPr>
            <w:tcW w:w="2269" w:type="dxa"/>
            <w:shd w:val="clear" w:color="auto" w:fill="auto"/>
          </w:tcPr>
          <w:p w14:paraId="5324F9A8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8A8862" w14:textId="77777777" w:rsidR="00D34297" w:rsidRPr="00D34297" w:rsidRDefault="005D5C7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C7D">
              <w:rPr>
                <w:rFonts w:ascii="Arial" w:hAnsi="Arial" w:cs="Arial"/>
                <w:bCs/>
                <w:sz w:val="24"/>
                <w:szCs w:val="24"/>
              </w:rPr>
              <w:t>Składniki recepturowe i opakowania apteczne</w:t>
            </w:r>
          </w:p>
        </w:tc>
      </w:tr>
      <w:tr w:rsidR="005D5C7D" w:rsidRPr="00D34297" w14:paraId="7B86A760" w14:textId="77777777" w:rsidTr="005A3973">
        <w:tc>
          <w:tcPr>
            <w:tcW w:w="2269" w:type="dxa"/>
            <w:shd w:val="clear" w:color="auto" w:fill="auto"/>
          </w:tcPr>
          <w:p w14:paraId="625385B4" w14:textId="77777777" w:rsidR="005D5C7D" w:rsidRPr="00D34297" w:rsidRDefault="005D5C7D" w:rsidP="005A39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3D30D1" w14:textId="77777777" w:rsidR="005D5C7D" w:rsidRPr="00D34297" w:rsidRDefault="005D5C7D" w:rsidP="005A39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C7D">
              <w:rPr>
                <w:rFonts w:ascii="Arial" w:hAnsi="Arial" w:cs="Arial"/>
                <w:bCs/>
                <w:sz w:val="24"/>
                <w:szCs w:val="24"/>
              </w:rPr>
              <w:t>SZP-271-44/24</w:t>
            </w:r>
          </w:p>
        </w:tc>
      </w:tr>
    </w:tbl>
    <w:p w14:paraId="77D00BD4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362AAE5" w14:textId="40DFAC02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D5C7D" w:rsidRPr="005D5C7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D5C7D" w:rsidRPr="005D5C7D">
        <w:rPr>
          <w:rFonts w:ascii="Arial" w:hAnsi="Arial" w:cs="Arial"/>
          <w:sz w:val="24"/>
          <w:szCs w:val="24"/>
        </w:rPr>
        <w:t>(</w:t>
      </w:r>
      <w:proofErr w:type="spellStart"/>
      <w:r w:rsidR="005D5C7D" w:rsidRPr="005D5C7D">
        <w:rPr>
          <w:rFonts w:ascii="Arial" w:hAnsi="Arial" w:cs="Arial"/>
          <w:sz w:val="24"/>
          <w:szCs w:val="24"/>
        </w:rPr>
        <w:t>t.j</w:t>
      </w:r>
      <w:proofErr w:type="spellEnd"/>
      <w:r w:rsidR="005D5C7D" w:rsidRPr="005D5C7D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6D8FDE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D5C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05AB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E13560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D5C7D" w:rsidRPr="00D34297" w14:paraId="64D0D385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3DFE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0029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Surowiec farmaceutyczny</w:t>
            </w:r>
          </w:p>
          <w:p w14:paraId="6C86D1ED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30514F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ABFFDE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C83BC04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34C1F8E2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8F13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AC1D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Surowiec farmaceutyczny</w:t>
            </w:r>
          </w:p>
          <w:p w14:paraId="7B4790B3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871DC4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8D89B2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E852EB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5DBC5062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C514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54FA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Produkty gotowe</w:t>
            </w:r>
          </w:p>
          <w:p w14:paraId="20C6C3F4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5825E9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B30CF3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048DB0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5F38D4E5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A954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BA4E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Podłoże recepturowe</w:t>
            </w:r>
          </w:p>
          <w:p w14:paraId="68B8246A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59EDCA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04652E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AA66DB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45704403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406A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F993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Pudełka apteczne</w:t>
            </w:r>
          </w:p>
          <w:p w14:paraId="312658CA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2915CD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E3619D5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8A01B5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2A546230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F6F6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2D56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Butelki apteczne szklane i nakrętki</w:t>
            </w:r>
          </w:p>
          <w:p w14:paraId="425FFA5C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146526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7958D1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E512710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44DF501E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88F5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D75A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Opakowania apteczne</w:t>
            </w:r>
          </w:p>
          <w:p w14:paraId="641B61F3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9899859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A6457A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C44D89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2AA62EF8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7673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F4AB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Formy do czopków i globulek</w:t>
            </w:r>
          </w:p>
          <w:p w14:paraId="5E2C0442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AC4466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C8D086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F48BDA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0C6635F5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B4D6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604A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Kapsułki żelatynowe</w:t>
            </w:r>
          </w:p>
          <w:p w14:paraId="7FCCDBF5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1F477A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060EBA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6FD5B3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2D82B4F0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AA48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616E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Kapsułki skrobiowe</w:t>
            </w:r>
          </w:p>
          <w:p w14:paraId="66036132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AB4A9C3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FE15536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28EDB60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68B16DAF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2479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DBCC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 xml:space="preserve">Tuby do </w:t>
            </w:r>
            <w:proofErr w:type="spellStart"/>
            <w:r w:rsidRPr="005D5C7D">
              <w:rPr>
                <w:rFonts w:ascii="Arial" w:hAnsi="Arial" w:cs="Arial"/>
                <w:b/>
                <w:sz w:val="24"/>
                <w:szCs w:val="24"/>
              </w:rPr>
              <w:t>unguatora</w:t>
            </w:r>
            <w:proofErr w:type="spellEnd"/>
          </w:p>
          <w:p w14:paraId="7A17F088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737FEE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FF7DF2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8F4E08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02CDAE7C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C3A3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lastRenderedPageBreak/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4817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D5C7D">
              <w:rPr>
                <w:rFonts w:ascii="Arial" w:hAnsi="Arial" w:cs="Arial"/>
                <w:b/>
                <w:sz w:val="24"/>
                <w:szCs w:val="24"/>
              </w:rPr>
              <w:t>Torebka apteczna, etykiety, podkładki</w:t>
            </w:r>
          </w:p>
          <w:p w14:paraId="17D16835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978887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5D83A0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8F7021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D5C7D" w:rsidRPr="00D34297" w14:paraId="7F5D683F" w14:textId="77777777" w:rsidTr="005A397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6E57" w14:textId="77777777" w:rsidR="005D5C7D" w:rsidRPr="00D34297" w:rsidRDefault="005D5C7D" w:rsidP="005A397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C849" w14:textId="77777777" w:rsidR="005D5C7D" w:rsidRPr="00D34297" w:rsidRDefault="005D5C7D" w:rsidP="005A397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D5C7D">
              <w:rPr>
                <w:rFonts w:ascii="Arial" w:hAnsi="Arial" w:cs="Arial"/>
                <w:b/>
                <w:sz w:val="24"/>
                <w:szCs w:val="24"/>
              </w:rPr>
              <w:t>Minimsy</w:t>
            </w:r>
            <w:proofErr w:type="spellEnd"/>
            <w:r w:rsidRPr="005D5C7D">
              <w:rPr>
                <w:rFonts w:ascii="Arial" w:hAnsi="Arial" w:cs="Arial"/>
                <w:b/>
                <w:sz w:val="24"/>
                <w:szCs w:val="24"/>
              </w:rPr>
              <w:t xml:space="preserve"> jałowe</w:t>
            </w:r>
          </w:p>
          <w:p w14:paraId="107490B5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E030B7" w14:textId="77777777" w:rsidR="005D5C7D" w:rsidRPr="00D34297" w:rsidRDefault="005D5C7D" w:rsidP="005A39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5D5C7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B9C8D4" w14:textId="77777777" w:rsidR="005D5C7D" w:rsidRPr="00D34297" w:rsidRDefault="005D5C7D" w:rsidP="005A397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B5A3984" w14:textId="77777777" w:rsidR="005D5C7D" w:rsidRPr="00D34297" w:rsidRDefault="005D5C7D" w:rsidP="005A397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C7D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3D753D49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55BCF1DC" w14:textId="5B0576D3" w:rsidR="002A7DFF" w:rsidRPr="007E03E9" w:rsidRDefault="007E03E9" w:rsidP="002A7DFF">
      <w:pPr>
        <w:spacing w:line="360" w:lineRule="auto"/>
        <w:jc w:val="right"/>
        <w:rPr>
          <w:sz w:val="24"/>
          <w:szCs w:val="24"/>
        </w:rPr>
      </w:pPr>
      <w:r w:rsidRPr="007E03E9">
        <w:rPr>
          <w:sz w:val="24"/>
          <w:szCs w:val="24"/>
        </w:rPr>
        <w:t>Dorota Góral</w:t>
      </w:r>
    </w:p>
    <w:p w14:paraId="20AC6CD9" w14:textId="0020561A" w:rsidR="007E03E9" w:rsidRPr="007E03E9" w:rsidRDefault="007E03E9" w:rsidP="002A7DFF">
      <w:pPr>
        <w:spacing w:line="360" w:lineRule="auto"/>
        <w:jc w:val="right"/>
        <w:rPr>
          <w:sz w:val="24"/>
          <w:szCs w:val="24"/>
        </w:rPr>
      </w:pPr>
      <w:r w:rsidRPr="007E03E9">
        <w:rPr>
          <w:sz w:val="24"/>
          <w:szCs w:val="24"/>
        </w:rPr>
        <w:t>Z-ca Dyrektora ds. finansowych</w:t>
      </w:r>
    </w:p>
    <w:sectPr w:rsidR="007E03E9" w:rsidRPr="007E03E9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48C67" w14:textId="77777777" w:rsidR="008D6A57" w:rsidRDefault="008D6A57" w:rsidP="00D34297">
      <w:r>
        <w:separator/>
      </w:r>
    </w:p>
  </w:endnote>
  <w:endnote w:type="continuationSeparator" w:id="0">
    <w:p w14:paraId="6AACF0EC" w14:textId="77777777" w:rsidR="008D6A57" w:rsidRDefault="008D6A5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759FD" w14:textId="77777777" w:rsidR="005D5C7D" w:rsidRDefault="005D5C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E17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EFBEF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93D80" w14:textId="77777777" w:rsidR="005D5C7D" w:rsidRDefault="005D5C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DA69A" w14:textId="77777777" w:rsidR="008D6A57" w:rsidRDefault="008D6A57" w:rsidP="00D34297">
      <w:r>
        <w:separator/>
      </w:r>
    </w:p>
  </w:footnote>
  <w:footnote w:type="continuationSeparator" w:id="0">
    <w:p w14:paraId="687F3411" w14:textId="77777777" w:rsidR="008D6A57" w:rsidRDefault="008D6A5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4422" w14:textId="77777777" w:rsidR="005D5C7D" w:rsidRDefault="005D5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37B8F" w14:textId="77777777" w:rsidR="005D5C7D" w:rsidRDefault="005D5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D2C15" w14:textId="77777777" w:rsidR="005D5C7D" w:rsidRDefault="005D5C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A57"/>
    <w:rsid w:val="00010B31"/>
    <w:rsid w:val="00104963"/>
    <w:rsid w:val="00150F65"/>
    <w:rsid w:val="002A7DFF"/>
    <w:rsid w:val="00310284"/>
    <w:rsid w:val="004E2226"/>
    <w:rsid w:val="00524229"/>
    <w:rsid w:val="005464E2"/>
    <w:rsid w:val="005D5C7D"/>
    <w:rsid w:val="007E03E9"/>
    <w:rsid w:val="00823326"/>
    <w:rsid w:val="00856A3E"/>
    <w:rsid w:val="00894412"/>
    <w:rsid w:val="008D6A57"/>
    <w:rsid w:val="009462DF"/>
    <w:rsid w:val="009500EB"/>
    <w:rsid w:val="00993EFC"/>
    <w:rsid w:val="00AB3E72"/>
    <w:rsid w:val="00AC1A4B"/>
    <w:rsid w:val="00C76913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A9816"/>
  <w15:chartTrackingRefBased/>
  <w15:docId w15:val="{FA13ACDC-B584-4B41-943B-87F3ED090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536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5</cp:revision>
  <cp:lastPrinted>2025-03-19T06:15:00Z</cp:lastPrinted>
  <dcterms:created xsi:type="dcterms:W3CDTF">2025-03-18T10:09:00Z</dcterms:created>
  <dcterms:modified xsi:type="dcterms:W3CDTF">2025-03-19T06:16:00Z</dcterms:modified>
</cp:coreProperties>
</file>