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C4F7B10" w14:textId="2FA27BC9" w:rsidR="00713297" w:rsidRPr="00571A46" w:rsidRDefault="00713297" w:rsidP="000164DE">
      <w:pPr>
        <w:spacing w:after="60"/>
        <w:jc w:val="right"/>
        <w:rPr>
          <w:rFonts w:cs="Times New Roman"/>
          <w:b/>
          <w:bCs/>
          <w:color w:val="000000"/>
          <w:sz w:val="22"/>
          <w:szCs w:val="22"/>
        </w:rPr>
      </w:pPr>
      <w:r w:rsidRPr="00571A46">
        <w:rPr>
          <w:rFonts w:cs="Times New Roman"/>
          <w:b/>
          <w:bCs/>
          <w:i/>
          <w:iCs/>
          <w:color w:val="000000"/>
          <w:sz w:val="22"/>
          <w:szCs w:val="22"/>
        </w:rPr>
        <w:t xml:space="preserve">Załącznik nr </w:t>
      </w:r>
      <w:r w:rsidR="007E0D43" w:rsidRPr="00571A46">
        <w:rPr>
          <w:rFonts w:cs="Times New Roman"/>
          <w:b/>
          <w:bCs/>
          <w:i/>
          <w:iCs/>
          <w:color w:val="000000"/>
          <w:sz w:val="22"/>
          <w:szCs w:val="22"/>
        </w:rPr>
        <w:t>4</w:t>
      </w:r>
      <w:r w:rsidR="009A64A9">
        <w:rPr>
          <w:rFonts w:cs="Times New Roman"/>
          <w:b/>
          <w:bCs/>
          <w:i/>
          <w:iCs/>
          <w:color w:val="000000"/>
          <w:sz w:val="22"/>
          <w:szCs w:val="22"/>
        </w:rPr>
        <w:t>A</w:t>
      </w:r>
      <w:r w:rsidRPr="00571A46">
        <w:rPr>
          <w:rFonts w:cs="Times New Roman"/>
          <w:b/>
          <w:bCs/>
          <w:i/>
          <w:iCs/>
          <w:color w:val="000000"/>
          <w:sz w:val="22"/>
          <w:szCs w:val="22"/>
        </w:rPr>
        <w:t xml:space="preserve"> do SWZ</w:t>
      </w:r>
    </w:p>
    <w:p w14:paraId="40310BCD" w14:textId="7D6E956F" w:rsidR="00713297" w:rsidRPr="00F75FD1" w:rsidRDefault="00571A46" w:rsidP="000164DE">
      <w:pPr>
        <w:spacing w:after="60"/>
        <w:jc w:val="center"/>
        <w:rPr>
          <w:rFonts w:cs="Times New Roman"/>
          <w:color w:val="000000"/>
          <w:sz w:val="22"/>
          <w:szCs w:val="22"/>
        </w:rPr>
      </w:pPr>
      <w:r>
        <w:rPr>
          <w:rFonts w:cs="Times New Roman"/>
          <w:b/>
          <w:bCs/>
          <w:color w:val="000000"/>
          <w:sz w:val="22"/>
          <w:szCs w:val="22"/>
        </w:rPr>
        <w:t>UMOWA</w:t>
      </w:r>
    </w:p>
    <w:p w14:paraId="3F092077" w14:textId="77777777" w:rsidR="00713297" w:rsidRPr="00F75FD1" w:rsidRDefault="00713297" w:rsidP="000164DE">
      <w:pPr>
        <w:spacing w:after="60"/>
        <w:jc w:val="center"/>
        <w:rPr>
          <w:rFonts w:cs="Times New Roman"/>
          <w:color w:val="000000"/>
          <w:sz w:val="22"/>
          <w:szCs w:val="22"/>
        </w:rPr>
      </w:pPr>
      <w:r w:rsidRPr="00F75FD1">
        <w:rPr>
          <w:rFonts w:cs="Times New Roman"/>
          <w:b/>
          <w:bCs/>
          <w:color w:val="000000"/>
          <w:sz w:val="22"/>
          <w:szCs w:val="22"/>
        </w:rPr>
        <w:t>NR REJ. …...................</w:t>
      </w:r>
    </w:p>
    <w:p w14:paraId="5C2F3BBD" w14:textId="77777777" w:rsidR="00713297" w:rsidRPr="00F75FD1" w:rsidRDefault="00713297" w:rsidP="000164DE">
      <w:pPr>
        <w:spacing w:after="60"/>
        <w:jc w:val="both"/>
        <w:rPr>
          <w:rFonts w:cs="Times New Roman"/>
          <w:color w:val="000000"/>
          <w:sz w:val="22"/>
          <w:szCs w:val="22"/>
        </w:rPr>
      </w:pPr>
    </w:p>
    <w:p w14:paraId="1B139894" w14:textId="3A4419D1"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zawarta w dniu .........................</w:t>
      </w:r>
      <w:r w:rsidR="005B4BA4">
        <w:rPr>
          <w:rFonts w:cs="Times New Roman"/>
          <w:color w:val="000000"/>
          <w:sz w:val="22"/>
          <w:szCs w:val="22"/>
        </w:rPr>
        <w:t xml:space="preserve">... </w:t>
      </w:r>
      <w:r w:rsidRPr="00F75FD1">
        <w:rPr>
          <w:rFonts w:cs="Times New Roman"/>
          <w:color w:val="000000"/>
          <w:sz w:val="22"/>
          <w:szCs w:val="22"/>
        </w:rPr>
        <w:t xml:space="preserve">r. w Krakowie, pomiędzy </w:t>
      </w:r>
    </w:p>
    <w:p w14:paraId="59D13437" w14:textId="77777777" w:rsidR="00FF2F39" w:rsidRPr="00F75FD1" w:rsidRDefault="00FF2F39" w:rsidP="000164DE">
      <w:pPr>
        <w:spacing w:after="60"/>
        <w:jc w:val="both"/>
        <w:rPr>
          <w:rFonts w:cs="Times New Roman"/>
          <w:color w:val="000000"/>
          <w:sz w:val="22"/>
          <w:szCs w:val="22"/>
        </w:rPr>
      </w:pPr>
    </w:p>
    <w:p w14:paraId="49CD02A3"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75FD1">
        <w:rPr>
          <w:rFonts w:cs="Times New Roman"/>
          <w:color w:val="000000"/>
          <w:sz w:val="22"/>
          <w:szCs w:val="22"/>
        </w:rPr>
        <w:t xml:space="preserve"> </w:t>
      </w:r>
      <w:r w:rsidRPr="00F75FD1">
        <w:rPr>
          <w:rFonts w:cs="Times New Roman"/>
          <w:color w:val="000000"/>
          <w:sz w:val="22"/>
          <w:szCs w:val="22"/>
        </w:rPr>
        <w:t xml:space="preserve">Gospodarczy Krajowego Rejestru Sądowego, pod numerem KRS: 0000035552, NIP: 678-26-80-028, REGON: 000630161, zwanym dalej </w:t>
      </w:r>
      <w:r w:rsidRPr="00F75FD1">
        <w:rPr>
          <w:rFonts w:cs="Times New Roman"/>
          <w:b/>
          <w:bCs/>
          <w:color w:val="000000"/>
          <w:sz w:val="22"/>
          <w:szCs w:val="22"/>
        </w:rPr>
        <w:t>„Dzierżawcą”</w:t>
      </w:r>
      <w:r w:rsidR="00FF2F39" w:rsidRPr="00F75FD1">
        <w:rPr>
          <w:rFonts w:cs="Times New Roman"/>
          <w:color w:val="000000"/>
          <w:sz w:val="22"/>
          <w:szCs w:val="22"/>
        </w:rPr>
        <w:t>, który reprezentuje</w:t>
      </w:r>
      <w:r w:rsidRPr="00F75FD1">
        <w:rPr>
          <w:rFonts w:cs="Times New Roman"/>
          <w:color w:val="000000"/>
          <w:sz w:val="22"/>
          <w:szCs w:val="22"/>
        </w:rPr>
        <w:t xml:space="preserve">: </w:t>
      </w:r>
    </w:p>
    <w:p w14:paraId="58EB0D31" w14:textId="77777777" w:rsidR="00713297" w:rsidRPr="00F75FD1" w:rsidRDefault="00713297" w:rsidP="000164DE">
      <w:pPr>
        <w:spacing w:after="60"/>
        <w:jc w:val="both"/>
        <w:rPr>
          <w:rFonts w:cs="Times New Roman"/>
          <w:color w:val="000000"/>
          <w:sz w:val="22"/>
          <w:szCs w:val="22"/>
        </w:rPr>
      </w:pPr>
    </w:p>
    <w:p w14:paraId="72124713" w14:textId="77777777" w:rsidR="00C721A2" w:rsidRPr="00C721A2" w:rsidRDefault="00C721A2" w:rsidP="00C721A2">
      <w:pPr>
        <w:jc w:val="both"/>
        <w:rPr>
          <w:rFonts w:cs="Times New Roman"/>
          <w:b/>
          <w:sz w:val="22"/>
          <w:szCs w:val="22"/>
        </w:rPr>
      </w:pPr>
      <w:r w:rsidRPr="00C721A2">
        <w:rPr>
          <w:rFonts w:cs="Times New Roman"/>
          <w:b/>
          <w:sz w:val="22"/>
          <w:szCs w:val="22"/>
        </w:rPr>
        <w:t xml:space="preserve">mgr Dorota Góral - </w:t>
      </w:r>
      <w:r w:rsidRPr="00C721A2">
        <w:rPr>
          <w:rFonts w:cs="Times New Roman"/>
          <w:b/>
          <w:bCs/>
          <w:sz w:val="22"/>
          <w:szCs w:val="22"/>
        </w:rPr>
        <w:t xml:space="preserve"> Z – ca Dyrektora ds. Finansowych</w:t>
      </w:r>
    </w:p>
    <w:p w14:paraId="423D9AE3" w14:textId="77777777" w:rsidR="00C721A2" w:rsidRPr="00C721A2" w:rsidRDefault="00C721A2" w:rsidP="00C721A2">
      <w:pPr>
        <w:jc w:val="both"/>
        <w:rPr>
          <w:rFonts w:cs="Times New Roman"/>
          <w:sz w:val="22"/>
          <w:szCs w:val="22"/>
        </w:rPr>
      </w:pPr>
      <w:r w:rsidRPr="00C721A2">
        <w:rPr>
          <w:rFonts w:cs="Times New Roman"/>
          <w:sz w:val="22"/>
          <w:szCs w:val="22"/>
        </w:rPr>
        <w:t xml:space="preserve">przy kontrasygnacie Głównego Księgowego mgr Jaromira Grąckiego </w:t>
      </w:r>
    </w:p>
    <w:p w14:paraId="486BF1B9" w14:textId="77777777" w:rsidR="00FF2F39" w:rsidRPr="00F75FD1" w:rsidRDefault="00FF2F39" w:rsidP="000164DE">
      <w:pPr>
        <w:spacing w:after="60"/>
        <w:jc w:val="both"/>
        <w:rPr>
          <w:rFonts w:cs="Times New Roman"/>
          <w:color w:val="000000"/>
          <w:sz w:val="22"/>
          <w:szCs w:val="22"/>
        </w:rPr>
      </w:pPr>
    </w:p>
    <w:p w14:paraId="7025170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a</w:t>
      </w:r>
    </w:p>
    <w:p w14:paraId="59F24D8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3F95EF91"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 xml:space="preserve">wpisaną do Rejestru .................................................................. prowadzonego przez ................................ pod numerem ......................................., NIP:............................, REGON:................................................... zwaną w dalszej treści umowy </w:t>
      </w:r>
      <w:r w:rsidRPr="00F75FD1">
        <w:rPr>
          <w:rFonts w:cs="Times New Roman"/>
          <w:b/>
          <w:bCs/>
          <w:color w:val="000000"/>
          <w:sz w:val="22"/>
          <w:szCs w:val="22"/>
        </w:rPr>
        <w:t>„Wydzierżawiającym”</w:t>
      </w:r>
      <w:r w:rsidRPr="00F75FD1">
        <w:rPr>
          <w:rFonts w:cs="Times New Roman"/>
          <w:color w:val="000000"/>
          <w:sz w:val="22"/>
          <w:szCs w:val="22"/>
        </w:rPr>
        <w:t>, w imieniu i na rzecz której działa/ją:</w:t>
      </w:r>
    </w:p>
    <w:p w14:paraId="7614633E"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07302C00"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5E14B3D2" w14:textId="77777777" w:rsidR="00FF2F39" w:rsidRPr="00F75FD1" w:rsidRDefault="00FF2F39" w:rsidP="000164DE">
      <w:pPr>
        <w:spacing w:after="60"/>
        <w:jc w:val="both"/>
        <w:rPr>
          <w:rFonts w:cs="Times New Roman"/>
          <w:color w:val="000000"/>
          <w:sz w:val="22"/>
          <w:szCs w:val="22"/>
        </w:rPr>
      </w:pPr>
    </w:p>
    <w:p w14:paraId="43996352" w14:textId="5D03C4E2" w:rsidR="00713297" w:rsidRPr="00BD5034" w:rsidRDefault="00F75FD1" w:rsidP="000164DE">
      <w:pPr>
        <w:pStyle w:val="NormalnyWeb"/>
        <w:spacing w:before="0" w:beforeAutospacing="0" w:after="60" w:line="276" w:lineRule="auto"/>
        <w:jc w:val="both"/>
        <w:rPr>
          <w:color w:val="000000" w:themeColor="text1"/>
          <w:sz w:val="22"/>
          <w:szCs w:val="22"/>
        </w:rPr>
      </w:pPr>
      <w:r w:rsidRPr="00F75FD1">
        <w:rPr>
          <w:color w:val="000000" w:themeColor="text1"/>
          <w:sz w:val="22"/>
          <w:szCs w:val="22"/>
        </w:rPr>
        <w:t xml:space="preserve">Zawarcie umowy następuje w wyniku udzielenia zamówienia publicznego na </w:t>
      </w:r>
      <w:r w:rsidRPr="00F75FD1">
        <w:rPr>
          <w:b/>
          <w:color w:val="000000" w:themeColor="text1"/>
          <w:sz w:val="22"/>
          <w:szCs w:val="22"/>
        </w:rPr>
        <w:t xml:space="preserve">„Dostawa </w:t>
      </w:r>
      <w:r w:rsidR="00096CBF">
        <w:rPr>
          <w:b/>
          <w:color w:val="000000" w:themeColor="text1"/>
          <w:sz w:val="22"/>
          <w:szCs w:val="22"/>
        </w:rPr>
        <w:t>produktów leczniczych</w:t>
      </w:r>
      <w:r w:rsidRPr="00F75FD1">
        <w:rPr>
          <w:b/>
          <w:color w:val="000000" w:themeColor="text1"/>
          <w:sz w:val="22"/>
          <w:szCs w:val="22"/>
        </w:rPr>
        <w:t>"</w:t>
      </w:r>
      <w:r w:rsidRPr="00F75FD1">
        <w:rPr>
          <w:b/>
          <w:color w:val="000000" w:themeColor="text1"/>
          <w:spacing w:val="47"/>
          <w:sz w:val="22"/>
          <w:szCs w:val="22"/>
        </w:rPr>
        <w:t xml:space="preserve"> </w:t>
      </w:r>
      <w:r w:rsidRPr="00F75FD1">
        <w:rPr>
          <w:b/>
          <w:color w:val="000000" w:themeColor="text1"/>
          <w:sz w:val="22"/>
          <w:szCs w:val="22"/>
        </w:rPr>
        <w:t>(</w:t>
      </w:r>
      <w:r w:rsidR="00C721A2">
        <w:rPr>
          <w:b/>
          <w:color w:val="000000" w:themeColor="text1"/>
          <w:sz w:val="22"/>
          <w:szCs w:val="22"/>
        </w:rPr>
        <w:t>S</w:t>
      </w:r>
      <w:r w:rsidRPr="00F75FD1">
        <w:rPr>
          <w:b/>
          <w:color w:val="000000" w:themeColor="text1"/>
          <w:sz w:val="22"/>
          <w:szCs w:val="22"/>
        </w:rPr>
        <w:t>ZP</w:t>
      </w:r>
      <w:r w:rsidR="00C721A2">
        <w:rPr>
          <w:b/>
          <w:color w:val="000000" w:themeColor="text1"/>
          <w:sz w:val="22"/>
          <w:szCs w:val="22"/>
        </w:rPr>
        <w:t>-271-</w:t>
      </w:r>
      <w:r w:rsidR="00096CBF">
        <w:rPr>
          <w:b/>
          <w:color w:val="000000" w:themeColor="text1"/>
          <w:sz w:val="22"/>
          <w:szCs w:val="22"/>
        </w:rPr>
        <w:t>7</w:t>
      </w:r>
      <w:r w:rsidR="00C721A2">
        <w:rPr>
          <w:b/>
          <w:color w:val="000000" w:themeColor="text1"/>
          <w:sz w:val="22"/>
          <w:szCs w:val="22"/>
        </w:rPr>
        <w:t>/2</w:t>
      </w:r>
      <w:r w:rsidR="00096CBF">
        <w:rPr>
          <w:b/>
          <w:color w:val="000000" w:themeColor="text1"/>
          <w:sz w:val="22"/>
          <w:szCs w:val="22"/>
        </w:rPr>
        <w:t>5</w:t>
      </w:r>
      <w:r w:rsidRPr="00F75FD1">
        <w:rPr>
          <w:b/>
          <w:color w:val="000000" w:themeColor="text1"/>
          <w:sz w:val="22"/>
          <w:szCs w:val="22"/>
        </w:rPr>
        <w:t>)</w:t>
      </w:r>
      <w:r w:rsidRPr="00F75FD1">
        <w:rPr>
          <w:color w:val="000000" w:themeColor="text1"/>
          <w:sz w:val="22"/>
          <w:szCs w:val="22"/>
        </w:rPr>
        <w:t xml:space="preserve"> </w:t>
      </w:r>
      <w:r w:rsidR="00354D65">
        <w:rPr>
          <w:color w:val="000000" w:themeColor="text1"/>
          <w:sz w:val="22"/>
          <w:szCs w:val="22"/>
        </w:rPr>
        <w:t xml:space="preserve"> - </w:t>
      </w:r>
      <w:r w:rsidR="00354D65" w:rsidRPr="00354D65">
        <w:rPr>
          <w:color w:val="000000" w:themeColor="text1"/>
          <w:sz w:val="22"/>
          <w:szCs w:val="22"/>
          <w:u w:val="single"/>
        </w:rPr>
        <w:t xml:space="preserve">dot. </w:t>
      </w:r>
      <w:r w:rsidR="00C721A2">
        <w:rPr>
          <w:color w:val="000000" w:themeColor="text1"/>
          <w:sz w:val="22"/>
          <w:szCs w:val="22"/>
          <w:u w:val="single"/>
        </w:rPr>
        <w:t>grupy</w:t>
      </w:r>
      <w:r w:rsidR="00354D65" w:rsidRPr="00354D65">
        <w:rPr>
          <w:color w:val="000000" w:themeColor="text1"/>
          <w:sz w:val="22"/>
          <w:szCs w:val="22"/>
          <w:u w:val="single"/>
        </w:rPr>
        <w:t xml:space="preserve"> nr </w:t>
      </w:r>
      <w:r w:rsidR="00096CBF">
        <w:rPr>
          <w:color w:val="000000" w:themeColor="text1"/>
          <w:sz w:val="22"/>
          <w:szCs w:val="22"/>
          <w:u w:val="single"/>
        </w:rPr>
        <w:t>29</w:t>
      </w:r>
      <w:r w:rsidR="00354D65">
        <w:rPr>
          <w:color w:val="000000" w:themeColor="text1"/>
          <w:sz w:val="22"/>
          <w:szCs w:val="22"/>
        </w:rPr>
        <w:t xml:space="preserve"> - </w:t>
      </w:r>
      <w:r w:rsidRPr="00F75FD1">
        <w:rPr>
          <w:color w:val="000000" w:themeColor="text1"/>
          <w:sz w:val="22"/>
          <w:szCs w:val="22"/>
        </w:rPr>
        <w:t>przeprowadzonego w trybie przetargu nieograniczonego zgodnie z dyspozycją Rozdziału 3 Oddział 2 ustawy z dnia 11 września 2019 r. Prawo zamówień publicznych (tekst jednolity Dz. U. z 2021 r. poz. 1129 z późn. zm.).</w:t>
      </w:r>
    </w:p>
    <w:p w14:paraId="6E8424BE" w14:textId="77777777" w:rsidR="00FF2F39" w:rsidRPr="00F75FD1" w:rsidRDefault="00FF2F39" w:rsidP="000164DE">
      <w:pPr>
        <w:spacing w:after="60" w:line="276" w:lineRule="auto"/>
        <w:rPr>
          <w:rFonts w:cs="Times New Roman"/>
          <w:b/>
          <w:bCs/>
          <w:color w:val="000000"/>
          <w:sz w:val="22"/>
          <w:szCs w:val="22"/>
        </w:rPr>
      </w:pPr>
    </w:p>
    <w:p w14:paraId="5E8272B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p>
    <w:p w14:paraId="2047B2FC" w14:textId="107370E0" w:rsidR="00BD5034" w:rsidRPr="00BD5034" w:rsidRDefault="00BD5034" w:rsidP="009A64A9">
      <w:pPr>
        <w:numPr>
          <w:ilvl w:val="0"/>
          <w:numId w:val="3"/>
        </w:numPr>
        <w:tabs>
          <w:tab w:val="left" w:pos="263"/>
        </w:tabs>
        <w:spacing w:after="60" w:line="276" w:lineRule="auto"/>
        <w:ind w:left="703" w:hanging="357"/>
        <w:jc w:val="both"/>
        <w:rPr>
          <w:rFonts w:cs="Times New Roman"/>
          <w:color w:val="000000"/>
          <w:sz w:val="22"/>
          <w:szCs w:val="22"/>
        </w:rPr>
      </w:pPr>
      <w:r w:rsidRPr="00BD5034">
        <w:rPr>
          <w:rFonts w:cs="Times New Roman"/>
          <w:color w:val="000000" w:themeColor="text1"/>
          <w:sz w:val="22"/>
          <w:szCs w:val="22"/>
        </w:rPr>
        <w:t xml:space="preserve">Przedmiotem niniejszej umowy jest </w:t>
      </w:r>
      <w:r w:rsidR="00096CBF">
        <w:rPr>
          <w:rFonts w:cs="Times New Roman"/>
          <w:color w:val="000000" w:themeColor="text1"/>
          <w:sz w:val="22"/>
          <w:szCs w:val="22"/>
        </w:rPr>
        <w:t xml:space="preserve">dzierżawa </w:t>
      </w:r>
      <w:r w:rsidR="00096CBF">
        <w:rPr>
          <w:rFonts w:cs="Times New Roman"/>
          <w:b/>
          <w:color w:val="000000" w:themeColor="text1"/>
          <w:sz w:val="22"/>
          <w:szCs w:val="22"/>
        </w:rPr>
        <w:t xml:space="preserve">parowników </w:t>
      </w:r>
      <w:r w:rsidR="0059432C">
        <w:rPr>
          <w:rFonts w:cs="Times New Roman"/>
          <w:b/>
          <w:color w:val="000000" w:themeColor="text1"/>
          <w:sz w:val="22"/>
          <w:szCs w:val="22"/>
        </w:rPr>
        <w:t xml:space="preserve">do produktu leczniczego </w:t>
      </w:r>
      <w:r w:rsidRPr="00BD5034">
        <w:rPr>
          <w:rFonts w:cs="Times New Roman"/>
          <w:color w:val="000000" w:themeColor="text1"/>
          <w:sz w:val="22"/>
          <w:szCs w:val="22"/>
        </w:rPr>
        <w:t xml:space="preserve"> </w:t>
      </w:r>
      <w:r w:rsidR="0059432C" w:rsidRPr="00096CBF">
        <w:rPr>
          <w:rFonts w:cs="Times New Roman"/>
          <w:b/>
          <w:color w:val="000000"/>
          <w:sz w:val="22"/>
          <w:szCs w:val="22"/>
        </w:rPr>
        <w:t>Sewofluran</w:t>
      </w:r>
      <w:r w:rsidR="0059432C">
        <w:rPr>
          <w:rFonts w:cs="Times New Roman"/>
          <w:color w:val="000000" w:themeColor="text1"/>
          <w:sz w:val="22"/>
          <w:szCs w:val="22"/>
        </w:rPr>
        <w:t xml:space="preserve"> </w:t>
      </w:r>
      <w:r w:rsidR="0084761A">
        <w:rPr>
          <w:rFonts w:cs="Times New Roman"/>
          <w:color w:val="000000" w:themeColor="text1"/>
          <w:sz w:val="22"/>
          <w:szCs w:val="22"/>
        </w:rPr>
        <w:t>(</w:t>
      </w:r>
      <w:r w:rsidR="00465F33">
        <w:rPr>
          <w:rFonts w:cs="Times New Roman"/>
          <w:color w:val="000000" w:themeColor="text1"/>
          <w:sz w:val="22"/>
          <w:szCs w:val="22"/>
        </w:rPr>
        <w:t xml:space="preserve">zwanej dalej </w:t>
      </w:r>
      <w:r w:rsidR="00465F33" w:rsidRPr="00465F33">
        <w:rPr>
          <w:rFonts w:cs="Times New Roman"/>
          <w:i/>
          <w:iCs/>
          <w:color w:val="000000" w:themeColor="text1"/>
          <w:sz w:val="22"/>
          <w:szCs w:val="22"/>
        </w:rPr>
        <w:t>„sprzętem”</w:t>
      </w:r>
      <w:r w:rsidR="0084761A">
        <w:rPr>
          <w:rFonts w:cs="Times New Roman"/>
          <w:i/>
          <w:iCs/>
          <w:color w:val="000000" w:themeColor="text1"/>
          <w:sz w:val="22"/>
          <w:szCs w:val="22"/>
        </w:rPr>
        <w:t>)</w:t>
      </w:r>
      <w:r w:rsidR="00465F33" w:rsidRPr="00465F33">
        <w:rPr>
          <w:rFonts w:cs="Times New Roman"/>
          <w:i/>
          <w:iCs/>
          <w:color w:val="000000" w:themeColor="text1"/>
          <w:sz w:val="22"/>
          <w:szCs w:val="22"/>
        </w:rPr>
        <w:t xml:space="preserve"> </w:t>
      </w:r>
      <w:r w:rsidRPr="00BD5034">
        <w:rPr>
          <w:rFonts w:cs="Times New Roman"/>
          <w:color w:val="000000" w:themeColor="text1"/>
          <w:sz w:val="22"/>
          <w:szCs w:val="22"/>
        </w:rPr>
        <w:t xml:space="preserve">dla Apteki Szpitala Specjalistycznego im. Stefana Żeromskiego SPZOZ w Krakowie, zwanego dalej Szpitalem oraz </w:t>
      </w:r>
      <w:r w:rsidRPr="00BD5034">
        <w:rPr>
          <w:rFonts w:cs="Times New Roman"/>
          <w:b/>
          <w:color w:val="000000" w:themeColor="text1"/>
          <w:sz w:val="22"/>
          <w:szCs w:val="22"/>
        </w:rPr>
        <w:t xml:space="preserve">dostawa </w:t>
      </w:r>
      <w:r w:rsidR="00096CBF">
        <w:rPr>
          <w:rFonts w:cs="Times New Roman"/>
          <w:b/>
          <w:color w:val="000000"/>
          <w:sz w:val="22"/>
          <w:szCs w:val="22"/>
        </w:rPr>
        <w:t xml:space="preserve">produktu leczniczego </w:t>
      </w:r>
      <w:r w:rsidR="00096CBF" w:rsidRPr="00096CBF">
        <w:rPr>
          <w:rFonts w:cs="Times New Roman"/>
          <w:b/>
          <w:color w:val="000000"/>
          <w:sz w:val="22"/>
          <w:szCs w:val="22"/>
        </w:rPr>
        <w:t>Sewofluran</w:t>
      </w:r>
      <w:r w:rsidR="00096CBF">
        <w:rPr>
          <w:rFonts w:cs="Times New Roman"/>
          <w:b/>
          <w:color w:val="000000"/>
          <w:sz w:val="22"/>
          <w:szCs w:val="22"/>
        </w:rPr>
        <w:t xml:space="preserve"> </w:t>
      </w:r>
      <w:r w:rsidR="00096CBF" w:rsidRPr="00096CBF">
        <w:rPr>
          <w:rFonts w:cs="Times New Roman"/>
          <w:b/>
          <w:color w:val="000000"/>
          <w:sz w:val="22"/>
          <w:szCs w:val="22"/>
        </w:rPr>
        <w:t>100%</w:t>
      </w:r>
      <w:r>
        <w:rPr>
          <w:rFonts w:cs="Times New Roman"/>
          <w:color w:val="000000"/>
          <w:sz w:val="22"/>
          <w:szCs w:val="22"/>
        </w:rPr>
        <w:t xml:space="preserve">(zwanych dalej </w:t>
      </w:r>
      <w:r w:rsidRPr="00BD5034">
        <w:rPr>
          <w:rFonts w:cs="Times New Roman"/>
          <w:i/>
          <w:color w:val="000000"/>
          <w:sz w:val="22"/>
          <w:szCs w:val="22"/>
        </w:rPr>
        <w:t>„</w:t>
      </w:r>
      <w:r w:rsidR="00096CBF">
        <w:rPr>
          <w:rFonts w:cs="Times New Roman"/>
          <w:i/>
          <w:color w:val="000000"/>
          <w:sz w:val="22"/>
          <w:szCs w:val="22"/>
        </w:rPr>
        <w:t>lekami</w:t>
      </w:r>
      <w:r w:rsidRPr="0066376B">
        <w:rPr>
          <w:rFonts w:cs="Times New Roman"/>
          <w:i/>
          <w:color w:val="000000"/>
          <w:sz w:val="22"/>
          <w:szCs w:val="22"/>
        </w:rPr>
        <w:t>”</w:t>
      </w:r>
      <w:r w:rsidRPr="0066376B">
        <w:rPr>
          <w:rFonts w:cs="Times New Roman"/>
          <w:color w:val="000000"/>
          <w:sz w:val="22"/>
          <w:szCs w:val="22"/>
        </w:rPr>
        <w:t>)</w:t>
      </w:r>
      <w:r w:rsidRPr="0066376B">
        <w:rPr>
          <w:rFonts w:cs="Times New Roman"/>
          <w:color w:val="000000" w:themeColor="text1"/>
          <w:sz w:val="22"/>
          <w:szCs w:val="22"/>
        </w:rPr>
        <w:t>,</w:t>
      </w:r>
      <w:r w:rsidRPr="00BD5034">
        <w:rPr>
          <w:rFonts w:cs="Times New Roman"/>
          <w:color w:val="000000" w:themeColor="text1"/>
          <w:sz w:val="22"/>
          <w:szCs w:val="22"/>
        </w:rPr>
        <w:t xml:space="preserve"> zgodnie z załącznikiem nr 1 do niniejszej</w:t>
      </w:r>
      <w:r w:rsidRPr="00BD5034">
        <w:rPr>
          <w:rFonts w:cs="Times New Roman"/>
          <w:color w:val="000000" w:themeColor="text1"/>
          <w:spacing w:val="-2"/>
          <w:sz w:val="22"/>
          <w:szCs w:val="22"/>
        </w:rPr>
        <w:t xml:space="preserve"> </w:t>
      </w:r>
      <w:r w:rsidRPr="00BD5034">
        <w:rPr>
          <w:rFonts w:cs="Times New Roman"/>
          <w:color w:val="000000" w:themeColor="text1"/>
          <w:spacing w:val="-3"/>
          <w:sz w:val="22"/>
          <w:szCs w:val="22"/>
        </w:rPr>
        <w:t>umowy.</w:t>
      </w:r>
    </w:p>
    <w:p w14:paraId="6F83B3FC" w14:textId="75B82A22" w:rsidR="00FF2F39" w:rsidRPr="00F75FD1" w:rsidRDefault="00713297" w:rsidP="009A64A9">
      <w:pPr>
        <w:numPr>
          <w:ilvl w:val="0"/>
          <w:numId w:val="3"/>
        </w:numPr>
        <w:tabs>
          <w:tab w:val="left" w:pos="263"/>
        </w:tabs>
        <w:spacing w:after="60" w:line="276" w:lineRule="auto"/>
        <w:ind w:left="703" w:hanging="357"/>
        <w:jc w:val="both"/>
        <w:rPr>
          <w:rFonts w:cs="Times New Roman"/>
          <w:color w:val="000000"/>
          <w:sz w:val="22"/>
          <w:szCs w:val="22"/>
        </w:rPr>
      </w:pPr>
      <w:r w:rsidRPr="00F75FD1">
        <w:rPr>
          <w:rFonts w:cs="Times New Roman"/>
          <w:color w:val="000000"/>
          <w:sz w:val="22"/>
          <w:szCs w:val="22"/>
        </w:rPr>
        <w:t xml:space="preserve">Wydzierżawiający zobowiązuje się dostarczyć Dzierżawcy sprzęt i </w:t>
      </w:r>
      <w:r w:rsidR="00096CBF">
        <w:rPr>
          <w:rFonts w:cs="Times New Roman"/>
          <w:color w:val="000000"/>
          <w:sz w:val="22"/>
          <w:szCs w:val="22"/>
        </w:rPr>
        <w:t>leki</w:t>
      </w:r>
      <w:r w:rsidRPr="00F75FD1">
        <w:rPr>
          <w:rFonts w:cs="Times New Roman"/>
          <w:color w:val="000000"/>
          <w:sz w:val="22"/>
          <w:szCs w:val="22"/>
        </w:rPr>
        <w:t xml:space="preserve"> zgodne (pod względem ilościowym, jakościowym i asortymentowym) z opisem przedmiotu zamówienia, na warunkach określonych w niniejszej umowie, SWZ oraz ofercie wykonawcy.</w:t>
      </w:r>
    </w:p>
    <w:p w14:paraId="4BEB3023" w14:textId="77777777" w:rsidR="00B5363E" w:rsidRDefault="00345A72" w:rsidP="009A64A9">
      <w:pPr>
        <w:pStyle w:val="Tekstpodstawowy"/>
        <w:numPr>
          <w:ilvl w:val="3"/>
          <w:numId w:val="8"/>
        </w:numPr>
        <w:rPr>
          <w:rFonts w:eastAsia="Times New Roman" w:cs="Times New Roman"/>
          <w:kern w:val="0"/>
          <w:sz w:val="22"/>
          <w:szCs w:val="22"/>
          <w:lang w:eastAsia="pl-PL" w:bidi="ar-SA"/>
        </w:rPr>
      </w:pPr>
      <w:r w:rsidRPr="00F35869">
        <w:rPr>
          <w:rFonts w:cs="Times New Roman"/>
          <w:sz w:val="22"/>
          <w:szCs w:val="22"/>
        </w:rPr>
        <w:t>Wydzierżawiający oświadcza, że</w:t>
      </w:r>
      <w:r w:rsidR="008F7AF9">
        <w:rPr>
          <w:rFonts w:cs="Times New Roman"/>
          <w:sz w:val="22"/>
          <w:szCs w:val="22"/>
        </w:rPr>
        <w:t>:</w:t>
      </w:r>
    </w:p>
    <w:p w14:paraId="1D8507B8" w14:textId="77777777" w:rsidR="00B5363E" w:rsidRDefault="008F7AF9" w:rsidP="009A64A9">
      <w:pPr>
        <w:pStyle w:val="Tekstpodstawowy"/>
        <w:numPr>
          <w:ilvl w:val="4"/>
          <w:numId w:val="8"/>
        </w:numPr>
        <w:ind w:left="1134"/>
        <w:rPr>
          <w:rFonts w:eastAsia="Times New Roman" w:cs="Times New Roman"/>
          <w:kern w:val="0"/>
          <w:sz w:val="22"/>
          <w:szCs w:val="22"/>
          <w:lang w:eastAsia="pl-PL" w:bidi="ar-SA"/>
        </w:rPr>
      </w:pPr>
      <w:r w:rsidRPr="00B5363E">
        <w:rPr>
          <w:rFonts w:cs="Times New Roman"/>
          <w:sz w:val="22"/>
          <w:szCs w:val="22"/>
        </w:rPr>
        <w:t xml:space="preserve">oferowany sprzęt jest dopuszczony do obrotu i używania zgodnie z obowiązującymi przepisami, w szczególności zgodnie z: </w:t>
      </w:r>
    </w:p>
    <w:p w14:paraId="14EBA32B" w14:textId="668D7E93" w:rsidR="00B5363E" w:rsidRDefault="008F7AF9" w:rsidP="009A64A9">
      <w:pPr>
        <w:pStyle w:val="Tekstpodstawowy"/>
        <w:numPr>
          <w:ilvl w:val="5"/>
          <w:numId w:val="8"/>
        </w:numPr>
        <w:ind w:left="1701"/>
        <w:rPr>
          <w:rFonts w:eastAsia="Times New Roman" w:cs="Times New Roman"/>
          <w:kern w:val="0"/>
          <w:sz w:val="22"/>
          <w:szCs w:val="22"/>
          <w:lang w:eastAsia="pl-PL" w:bidi="ar-SA"/>
        </w:rPr>
      </w:pPr>
      <w:r w:rsidRPr="00B5363E">
        <w:rPr>
          <w:rFonts w:cs="Times New Roman"/>
          <w:sz w:val="22"/>
          <w:szCs w:val="22"/>
        </w:rPr>
        <w:t xml:space="preserve">Ustawą z dnia 7 kwietnia 2022 r o wyrobach medycznych (Dz. U. Nr 2022 r. poz. 974), </w:t>
      </w:r>
    </w:p>
    <w:p w14:paraId="5ED700CE" w14:textId="0F3DD9AB" w:rsidR="008F7AF9" w:rsidRPr="00B5363E" w:rsidRDefault="008F7AF9" w:rsidP="009A64A9">
      <w:pPr>
        <w:pStyle w:val="Tekstpodstawowy"/>
        <w:numPr>
          <w:ilvl w:val="5"/>
          <w:numId w:val="8"/>
        </w:numPr>
        <w:ind w:left="1701"/>
        <w:jc w:val="both"/>
        <w:rPr>
          <w:rFonts w:eastAsia="Times New Roman" w:cs="Times New Roman"/>
          <w:kern w:val="0"/>
          <w:sz w:val="22"/>
          <w:szCs w:val="22"/>
          <w:lang w:eastAsia="pl-PL" w:bidi="ar-SA"/>
        </w:rPr>
      </w:pPr>
      <w:r w:rsidRPr="00B5363E">
        <w:rPr>
          <w:rFonts w:cs="Times New Roman"/>
          <w:sz w:val="22"/>
          <w:szCs w:val="22"/>
        </w:rPr>
        <w:t>ROZPORZĄDZENIEM PARLAMENTU EUROPEJSKIEGO I RADY (UE) 2017/745 z</w:t>
      </w:r>
      <w:r w:rsidR="00B5363E">
        <w:rPr>
          <w:rFonts w:cs="Times New Roman"/>
          <w:sz w:val="22"/>
          <w:szCs w:val="22"/>
        </w:rPr>
        <w:t> </w:t>
      </w:r>
      <w:r w:rsidRPr="00B5363E">
        <w:rPr>
          <w:rFonts w:cs="Times New Roman"/>
          <w:sz w:val="22"/>
          <w:szCs w:val="22"/>
        </w:rPr>
        <w:t xml:space="preserve">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t>
      </w:r>
      <w:r w:rsidRPr="00B5363E">
        <w:rPr>
          <w:rFonts w:cs="Times New Roman"/>
          <w:sz w:val="22"/>
          <w:szCs w:val="22"/>
        </w:rPr>
        <w:lastRenderedPageBreak/>
        <w:t>w sprawie zmiany rozporządzeń (UE) 2017/745 i (UE) 2017/746 w odniesieniu do przepisów przejściowych dotyczących niektórych wyrobów medycznych i wyrobów medycznych do diagnostyki in vitro; jak również posiadać wymagane dokumenty.</w:t>
      </w:r>
    </w:p>
    <w:p w14:paraId="7B9A3576" w14:textId="24AF9FE2" w:rsidR="008F7AF9" w:rsidRPr="00B5363E" w:rsidRDefault="00096CBF" w:rsidP="009A64A9">
      <w:pPr>
        <w:pStyle w:val="Akapitzlist"/>
        <w:numPr>
          <w:ilvl w:val="4"/>
          <w:numId w:val="8"/>
        </w:numPr>
        <w:spacing w:after="60"/>
        <w:ind w:left="1134"/>
        <w:jc w:val="both"/>
        <w:rPr>
          <w:rFonts w:cs="Times New Roman"/>
          <w:sz w:val="22"/>
          <w:szCs w:val="22"/>
        </w:rPr>
      </w:pPr>
      <w:r w:rsidRPr="00B5363E">
        <w:rPr>
          <w:rFonts w:cs="Times New Roman"/>
          <w:sz w:val="22"/>
          <w:szCs w:val="22"/>
        </w:rPr>
        <w:t>oferowane leki posiadają aktualne pozwolenie na dopuszczenie do obrotu produktu leczniczego zgodnie z ustawą z dnia 6 września 2001 roku prawo farmaceutyczne (tj. Dz. U. 2022, poz. 2301 ze zm.)</w:t>
      </w:r>
      <w:r w:rsidR="00B5363E">
        <w:rPr>
          <w:rFonts w:cs="Times New Roman"/>
          <w:sz w:val="22"/>
          <w:szCs w:val="22"/>
        </w:rPr>
        <w:t>;</w:t>
      </w:r>
    </w:p>
    <w:p w14:paraId="2017FB6F" w14:textId="1998BB3A" w:rsidR="00345A72" w:rsidRPr="00B5363E" w:rsidRDefault="00F35869" w:rsidP="009A64A9">
      <w:pPr>
        <w:pStyle w:val="Akapitzlist"/>
        <w:numPr>
          <w:ilvl w:val="4"/>
          <w:numId w:val="8"/>
        </w:numPr>
        <w:spacing w:after="60"/>
        <w:ind w:left="1134"/>
        <w:jc w:val="both"/>
        <w:rPr>
          <w:rFonts w:cs="Times New Roman"/>
          <w:sz w:val="22"/>
          <w:szCs w:val="22"/>
        </w:rPr>
      </w:pPr>
      <w:r w:rsidRPr="00B5363E">
        <w:rPr>
          <w:rFonts w:cs="Times New Roman"/>
          <w:sz w:val="22"/>
          <w:szCs w:val="22"/>
        </w:rPr>
        <w:t>zobowiązuje się do przedstawienia dokumentów</w:t>
      </w:r>
      <w:r w:rsidR="00B5363E">
        <w:rPr>
          <w:rFonts w:cs="Times New Roman"/>
          <w:sz w:val="22"/>
          <w:szCs w:val="22"/>
        </w:rPr>
        <w:t xml:space="preserve">, o których mowa w pkt 1) i 2) powyżej, </w:t>
      </w:r>
      <w:r w:rsidRPr="00B5363E">
        <w:rPr>
          <w:rFonts w:cs="Times New Roman"/>
          <w:sz w:val="22"/>
          <w:szCs w:val="22"/>
        </w:rPr>
        <w:t xml:space="preserve">na każde żądanie Dzierżawcy w terminie wyznaczonym w wezwaniu. W przypadku wygaśnięcia, zmiany lub cofnięcia pozwolenia na dopuszczenie do obrotu </w:t>
      </w:r>
      <w:r w:rsidR="008F7AF9" w:rsidRPr="00B5363E">
        <w:rPr>
          <w:rFonts w:cs="Times New Roman"/>
          <w:sz w:val="22"/>
          <w:szCs w:val="22"/>
        </w:rPr>
        <w:t xml:space="preserve">sprzętu, </w:t>
      </w:r>
      <w:r w:rsidR="00DD3005" w:rsidRPr="00B5363E">
        <w:rPr>
          <w:rFonts w:cs="Times New Roman"/>
          <w:sz w:val="22"/>
          <w:szCs w:val="22"/>
        </w:rPr>
        <w:t>leków</w:t>
      </w:r>
      <w:r w:rsidRPr="00B5363E">
        <w:rPr>
          <w:rFonts w:cs="Times New Roman"/>
          <w:sz w:val="22"/>
          <w:szCs w:val="22"/>
        </w:rPr>
        <w:t xml:space="preserve"> Wydzierżawiający niezwłocznie o tym fakcie poinformuje Dzierżawcę.</w:t>
      </w:r>
    </w:p>
    <w:p w14:paraId="7DEE9ABD" w14:textId="77777777" w:rsidR="00713297" w:rsidRPr="00F75FD1" w:rsidRDefault="00713297" w:rsidP="000164DE">
      <w:pPr>
        <w:spacing w:after="60" w:line="276" w:lineRule="auto"/>
        <w:jc w:val="center"/>
        <w:rPr>
          <w:rFonts w:cs="Times New Roman"/>
          <w:b/>
          <w:bCs/>
          <w:color w:val="000000"/>
          <w:sz w:val="22"/>
          <w:szCs w:val="22"/>
        </w:rPr>
      </w:pPr>
    </w:p>
    <w:p w14:paraId="45B345C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2</w:t>
      </w:r>
    </w:p>
    <w:p w14:paraId="0988227C" w14:textId="6FE1691A" w:rsidR="00FF2F39" w:rsidRPr="00F75FD1" w:rsidRDefault="00713297" w:rsidP="009A64A9">
      <w:pPr>
        <w:numPr>
          <w:ilvl w:val="0"/>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wydzierżawia Dzierżawcy sprzęt na okres </w:t>
      </w:r>
      <w:r w:rsidR="00E17F23">
        <w:rPr>
          <w:rFonts w:cs="Times New Roman"/>
          <w:b/>
          <w:bCs/>
          <w:color w:val="000000"/>
          <w:sz w:val="22"/>
          <w:szCs w:val="22"/>
        </w:rPr>
        <w:t>24</w:t>
      </w:r>
      <w:r w:rsidRPr="00F75FD1">
        <w:rPr>
          <w:rFonts w:cs="Times New Roman"/>
          <w:b/>
          <w:bCs/>
          <w:color w:val="000000"/>
          <w:sz w:val="22"/>
          <w:szCs w:val="22"/>
        </w:rPr>
        <w:t xml:space="preserve"> miesięcy</w:t>
      </w:r>
      <w:r w:rsidRPr="00F75FD1">
        <w:rPr>
          <w:rFonts w:cs="Times New Roman"/>
          <w:color w:val="000000"/>
          <w:sz w:val="22"/>
          <w:szCs w:val="22"/>
        </w:rPr>
        <w:t xml:space="preserve"> licząc od dnia podpisania umowy</w:t>
      </w:r>
      <w:r w:rsidR="00E17F23">
        <w:rPr>
          <w:rFonts w:cs="Times New Roman"/>
          <w:color w:val="000000"/>
          <w:sz w:val="22"/>
          <w:szCs w:val="22"/>
        </w:rPr>
        <w:t>.</w:t>
      </w:r>
    </w:p>
    <w:p w14:paraId="469F9DF4" w14:textId="67DCB794" w:rsidR="00FF2F39" w:rsidRPr="00F75FD1" w:rsidRDefault="00713297" w:rsidP="009A64A9">
      <w:pPr>
        <w:numPr>
          <w:ilvl w:val="0"/>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oświadcza, że oferowany sprzęt jest kompletny 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r w:rsidR="00FE0988">
        <w:rPr>
          <w:rFonts w:cs="Times New Roman"/>
          <w:color w:val="000000"/>
          <w:sz w:val="22"/>
          <w:szCs w:val="22"/>
        </w:rPr>
        <w:t>.</w:t>
      </w:r>
    </w:p>
    <w:p w14:paraId="747B683D" w14:textId="77777777" w:rsidR="00FF2F39" w:rsidRPr="00F75FD1" w:rsidRDefault="00713297" w:rsidP="009A64A9">
      <w:pPr>
        <w:numPr>
          <w:ilvl w:val="0"/>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Dzierżawca zapłaci Wydzierżawiającemu czynsz dzierżawny w kwocie: </w:t>
      </w:r>
    </w:p>
    <w:p w14:paraId="3D5ADAC1"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…................................…zł netto (słownie: …….................................................…..), …................................…zł brutto (słownie: ….........................................................) </w:t>
      </w:r>
      <w:r w:rsidRPr="00F75FD1">
        <w:rPr>
          <w:rFonts w:cs="Times New Roman"/>
          <w:b/>
          <w:bCs/>
          <w:color w:val="000000"/>
          <w:sz w:val="22"/>
          <w:szCs w:val="22"/>
        </w:rPr>
        <w:t>miesięcznie</w:t>
      </w:r>
      <w:r w:rsidRPr="00F75FD1">
        <w:rPr>
          <w:rFonts w:cs="Times New Roman"/>
          <w:color w:val="000000"/>
          <w:sz w:val="22"/>
          <w:szCs w:val="22"/>
        </w:rPr>
        <w:t xml:space="preserve">, co daje wartość:  …................................... zł netto (słownie: …...........................................................), </w:t>
      </w:r>
    </w:p>
    <w:p w14:paraId="6186FBD9"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 zł brutto (słownie: …....................................................) </w:t>
      </w:r>
      <w:r w:rsidRPr="00F75FD1">
        <w:rPr>
          <w:rFonts w:cs="Times New Roman"/>
          <w:b/>
          <w:bCs/>
          <w:color w:val="000000"/>
          <w:sz w:val="22"/>
          <w:szCs w:val="22"/>
        </w:rPr>
        <w:t>za cały okres realizacji umowy</w:t>
      </w:r>
      <w:r w:rsidRPr="00F75FD1">
        <w:rPr>
          <w:rFonts w:cs="Times New Roman"/>
          <w:color w:val="000000"/>
          <w:sz w:val="22"/>
          <w:szCs w:val="22"/>
        </w:rPr>
        <w:t>.</w:t>
      </w:r>
    </w:p>
    <w:p w14:paraId="12789697" w14:textId="77777777" w:rsidR="00FF2F39" w:rsidRPr="00F75FD1" w:rsidRDefault="00713297" w:rsidP="009A64A9">
      <w:pPr>
        <w:numPr>
          <w:ilvl w:val="0"/>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Pr="00F75FD1" w:rsidRDefault="00713297" w:rsidP="009A64A9">
      <w:pPr>
        <w:numPr>
          <w:ilvl w:val="0"/>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13CA56A3" w:rsidR="00FF2F39" w:rsidRPr="0059432C" w:rsidRDefault="00713297" w:rsidP="009A64A9">
      <w:pPr>
        <w:numPr>
          <w:ilvl w:val="0"/>
          <w:numId w:val="4"/>
        </w:numPr>
        <w:tabs>
          <w:tab w:val="left" w:pos="283"/>
        </w:tabs>
        <w:spacing w:after="60" w:line="276" w:lineRule="auto"/>
        <w:jc w:val="both"/>
        <w:rPr>
          <w:rFonts w:cs="Times New Roman"/>
          <w:color w:val="000000"/>
          <w:sz w:val="22"/>
          <w:szCs w:val="22"/>
        </w:rPr>
      </w:pPr>
      <w:r w:rsidRPr="0059432C">
        <w:rPr>
          <w:rFonts w:cs="Times New Roman"/>
          <w:color w:val="000000"/>
          <w:sz w:val="22"/>
          <w:szCs w:val="22"/>
        </w:rPr>
        <w:t xml:space="preserve">Czynsz dzierżawny obejmuje wszystkie części, elementy niezbędne do prawidłowego funkcjonowania sprzętu, pełen serwis sprzętu, przez cały okres trwania umowy, min. 1 przegląd sprzętu na rok </w:t>
      </w:r>
      <w:r w:rsidR="00FE0988" w:rsidRPr="0059432C">
        <w:rPr>
          <w:rFonts w:cs="Times New Roman"/>
          <w:color w:val="000000"/>
          <w:sz w:val="22"/>
          <w:szCs w:val="22"/>
        </w:rPr>
        <w:t xml:space="preserve"> wraz z wymianą części zużywalnych </w:t>
      </w:r>
      <w:r w:rsidRPr="0059432C">
        <w:rPr>
          <w:rFonts w:cs="Times New Roman"/>
          <w:color w:val="000000"/>
          <w:sz w:val="22"/>
          <w:szCs w:val="22"/>
        </w:rPr>
        <w:t>(chyba, że producent zaleca częściej), dostawę sprzętu do siedziby Dzierżawcy, uruchomienie sprzętu, szkolenie personelu Dzierżawcy.</w:t>
      </w:r>
    </w:p>
    <w:p w14:paraId="3E73A817" w14:textId="77777777" w:rsidR="00FF2F39" w:rsidRPr="00F75FD1" w:rsidRDefault="00FF2F39" w:rsidP="009A64A9">
      <w:pPr>
        <w:numPr>
          <w:ilvl w:val="0"/>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Pr="00F75FD1" w:rsidRDefault="00FF2F39" w:rsidP="009A64A9">
      <w:pPr>
        <w:numPr>
          <w:ilvl w:val="1"/>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1D72871C" w14:textId="77777777" w:rsidR="00FF2F39" w:rsidRPr="00F75FD1" w:rsidRDefault="00FF2F39" w:rsidP="009A64A9">
      <w:pPr>
        <w:numPr>
          <w:ilvl w:val="1"/>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Pr="00F75FD1" w:rsidRDefault="00FF2F39" w:rsidP="009A64A9">
      <w:pPr>
        <w:numPr>
          <w:ilvl w:val="1"/>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77777777" w:rsidR="00FF2F39" w:rsidRPr="00F75FD1" w:rsidRDefault="00FF2F39" w:rsidP="009A64A9">
      <w:pPr>
        <w:numPr>
          <w:ilvl w:val="1"/>
          <w:numId w:val="4"/>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19A6396E"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lastRenderedPageBreak/>
        <w:tab/>
      </w:r>
      <w:r w:rsidRPr="00F75FD1">
        <w:rPr>
          <w:rFonts w:cs="Times New Roman"/>
          <w:color w:val="000000"/>
          <w:sz w:val="22"/>
          <w:szCs w:val="22"/>
        </w:rPr>
        <w:tab/>
        <w:t>- jeżeli zmiany te będą miały wpływ na koszty wykonania zamówienia przez wykonawcę.</w:t>
      </w:r>
    </w:p>
    <w:p w14:paraId="18F5FE71" w14:textId="77777777" w:rsidR="00FF2F39" w:rsidRPr="00F75FD1" w:rsidRDefault="00FF2F39" w:rsidP="009A64A9">
      <w:pPr>
        <w:numPr>
          <w:ilvl w:val="3"/>
          <w:numId w:val="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7 powyżej.</w:t>
      </w:r>
    </w:p>
    <w:p w14:paraId="302EE17C" w14:textId="77777777" w:rsidR="00FF2F39" w:rsidRPr="00F75FD1" w:rsidRDefault="00FF2F39" w:rsidP="009A64A9">
      <w:pPr>
        <w:numPr>
          <w:ilvl w:val="3"/>
          <w:numId w:val="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wypadku zmiany, o której mowa w ust. 7 pkt 1) powyżej, wartość netto wynagrodzenia Wykonawcy nie zmieni się, a określona w aneksie wartość brutto wynagrodzenia zostanie wyliczona na podstawie nowych przepisów.</w:t>
      </w:r>
    </w:p>
    <w:p w14:paraId="118D20E0" w14:textId="77777777" w:rsidR="00FF2F39" w:rsidRPr="00F75FD1" w:rsidRDefault="00FF2F39" w:rsidP="009A64A9">
      <w:pPr>
        <w:numPr>
          <w:ilvl w:val="3"/>
          <w:numId w:val="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Pr="00F75FD1" w:rsidRDefault="00FF2F39" w:rsidP="009A64A9">
      <w:pPr>
        <w:numPr>
          <w:ilvl w:val="3"/>
          <w:numId w:val="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Pr="00F75FD1" w:rsidRDefault="00FF2F39" w:rsidP="009A64A9">
      <w:pPr>
        <w:numPr>
          <w:ilvl w:val="3"/>
          <w:numId w:val="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 wyjątkiem sytuacji, o której mowa w ust. 7 pkt 1) powyżej, wprowadzenie zmian wysokości wynagrodzenia wymaga uprzedniego złożenia przez Wykonawcę oświadczenia o wysokości dodatkowych koszów wynikających z wprowadzenia zmian, o których mowa w ust. 7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Default="00FF2F39" w:rsidP="009A64A9">
      <w:pPr>
        <w:numPr>
          <w:ilvl w:val="3"/>
          <w:numId w:val="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6F337766" w14:textId="2725F9C0" w:rsidR="00CD0723" w:rsidRPr="00CD0723" w:rsidRDefault="00CD0723" w:rsidP="009A64A9">
      <w:pPr>
        <w:numPr>
          <w:ilvl w:val="3"/>
          <w:numId w:val="3"/>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Zamawiający dopuszcza możliwość zmiany wynagrodzenia </w:t>
      </w:r>
      <w:r>
        <w:rPr>
          <w:rFonts w:cs="Times New Roman"/>
          <w:color w:val="000000"/>
          <w:sz w:val="22"/>
          <w:szCs w:val="22"/>
        </w:rPr>
        <w:t>Wydzierżawiającego</w:t>
      </w:r>
      <w:r w:rsidRPr="00CD0723">
        <w:rPr>
          <w:rFonts w:cs="Times New Roman"/>
          <w:color w:val="000000"/>
          <w:sz w:val="22"/>
          <w:szCs w:val="22"/>
        </w:rPr>
        <w:t xml:space="preserve"> w przypadku zmiany cen związanych z realizacją zamówienia (waloryzacja).  Zamawiający określa, że: </w:t>
      </w:r>
    </w:p>
    <w:p w14:paraId="24787BA4" w14:textId="77777777" w:rsidR="00CD0723" w:rsidRPr="00CD0723" w:rsidRDefault="00CD0723" w:rsidP="009A64A9">
      <w:pPr>
        <w:numPr>
          <w:ilvl w:val="4"/>
          <w:numId w:val="24"/>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wysokość   wynagrodzenia   Dostawcy   może   ulec   zmianie   w   przypadku   zmiany kosztów realizowania usługi przez Wykonawcę;</w:t>
      </w:r>
    </w:p>
    <w:p w14:paraId="3D2C1885" w14:textId="77777777" w:rsidR="00CD0723" w:rsidRPr="00CD0723" w:rsidRDefault="00CD0723" w:rsidP="009A64A9">
      <w:pPr>
        <w:numPr>
          <w:ilvl w:val="4"/>
          <w:numId w:val="24"/>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przy zmianie wynagrodzenia strony będą brały pod uwagę wyłącznie faktycznie koszty ponoszone przez Wykonawcę;</w:t>
      </w:r>
    </w:p>
    <w:p w14:paraId="5FB58D44" w14:textId="10F6F2DE" w:rsidR="00CD0723" w:rsidRPr="00CD0723" w:rsidRDefault="00CD0723" w:rsidP="009A64A9">
      <w:pPr>
        <w:numPr>
          <w:ilvl w:val="4"/>
          <w:numId w:val="24"/>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wynagrodzenie będzie podlegało waloryzacji, gdy wartość zmiany kosztów związanych z realizacją zamówienia przekroczy </w:t>
      </w:r>
      <w:r w:rsidR="00B5363E">
        <w:rPr>
          <w:rFonts w:cs="Times New Roman"/>
          <w:color w:val="000000"/>
          <w:sz w:val="22"/>
          <w:szCs w:val="22"/>
        </w:rPr>
        <w:t>12</w:t>
      </w:r>
      <w:r w:rsidRPr="00CD0723">
        <w:rPr>
          <w:rFonts w:cs="Times New Roman"/>
          <w:color w:val="000000"/>
          <w:sz w:val="22"/>
          <w:szCs w:val="22"/>
        </w:rPr>
        <w:t xml:space="preserve"> % w stosunku do kosztów z chwili zawarcia umowy.</w:t>
      </w:r>
    </w:p>
    <w:p w14:paraId="52F95992" w14:textId="77777777" w:rsidR="00CD0723" w:rsidRPr="00CD0723" w:rsidRDefault="00CD0723" w:rsidP="009A64A9">
      <w:pPr>
        <w:numPr>
          <w:ilvl w:val="4"/>
          <w:numId w:val="24"/>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wynagrodzenie zostanie zwiększone w taki sposób, aby pokryć kwotę odpowiadającą zwiększonym kosztom realizacji zamówienia; </w:t>
      </w:r>
    </w:p>
    <w:p w14:paraId="42EE1725" w14:textId="75CEAEEB" w:rsidR="00CD0723" w:rsidRPr="00CD0723" w:rsidRDefault="00CD0723" w:rsidP="009A64A9">
      <w:pPr>
        <w:numPr>
          <w:ilvl w:val="4"/>
          <w:numId w:val="24"/>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Wynagrodzenie    będzie    podlegało    waloryzacji    maksymalnie    do 20% wynagrodzenia, o którym mowa w Umow</w:t>
      </w:r>
      <w:r>
        <w:rPr>
          <w:rFonts w:cs="Times New Roman"/>
          <w:color w:val="000000"/>
          <w:sz w:val="22"/>
          <w:szCs w:val="22"/>
        </w:rPr>
        <w:t>ie</w:t>
      </w:r>
      <w:r w:rsidRPr="00CD0723">
        <w:rPr>
          <w:rFonts w:cs="Times New Roman"/>
          <w:color w:val="000000"/>
          <w:sz w:val="22"/>
          <w:szCs w:val="22"/>
        </w:rPr>
        <w:t>,</w:t>
      </w:r>
    </w:p>
    <w:p w14:paraId="42FACFDE" w14:textId="77777777" w:rsidR="00CD0723" w:rsidRPr="00CD0723" w:rsidRDefault="00CD0723" w:rsidP="009A64A9">
      <w:pPr>
        <w:numPr>
          <w:ilvl w:val="4"/>
          <w:numId w:val="24"/>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postanowień umownych w zakresie waloryzacji nie stosuje się od chwili osiągnięcia limitu, o którym w mowa w pkt 5) powyżej, </w:t>
      </w:r>
    </w:p>
    <w:p w14:paraId="7D237639" w14:textId="36A2BAD8" w:rsidR="00CD0723" w:rsidRPr="00CD0723" w:rsidRDefault="00CD0723" w:rsidP="009A64A9">
      <w:pPr>
        <w:numPr>
          <w:ilvl w:val="4"/>
          <w:numId w:val="24"/>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zmiana wysokości wynagrodzenia opisana w niniejszym ustępie następuje w przypadku ziszczenia się powyższych warunków.</w:t>
      </w:r>
    </w:p>
    <w:p w14:paraId="0A66B2B2" w14:textId="77777777" w:rsidR="00713297" w:rsidRPr="00F75FD1" w:rsidRDefault="00713297" w:rsidP="00CD0723">
      <w:pPr>
        <w:spacing w:after="60" w:line="276" w:lineRule="auto"/>
        <w:rPr>
          <w:rFonts w:cs="Times New Roman"/>
          <w:b/>
          <w:bCs/>
          <w:color w:val="000000"/>
          <w:sz w:val="22"/>
          <w:szCs w:val="22"/>
        </w:rPr>
      </w:pPr>
    </w:p>
    <w:p w14:paraId="20E20B1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3</w:t>
      </w:r>
    </w:p>
    <w:p w14:paraId="1AD13712" w14:textId="122C620B" w:rsidR="00FF2F39" w:rsidRPr="0059432C" w:rsidRDefault="00713297" w:rsidP="009A64A9">
      <w:pPr>
        <w:numPr>
          <w:ilvl w:val="6"/>
          <w:numId w:val="3"/>
        </w:numPr>
        <w:spacing w:after="60" w:line="276" w:lineRule="auto"/>
        <w:jc w:val="both"/>
        <w:rPr>
          <w:rFonts w:cs="Times New Roman"/>
          <w:color w:val="000000"/>
          <w:sz w:val="22"/>
          <w:szCs w:val="22"/>
        </w:rPr>
      </w:pPr>
      <w:r w:rsidRPr="0059432C">
        <w:rPr>
          <w:rFonts w:cs="Times New Roman"/>
          <w:color w:val="000000"/>
          <w:sz w:val="22"/>
          <w:szCs w:val="22"/>
        </w:rPr>
        <w:t xml:space="preserve">Wydzierżawiający na własny koszt i ryzyko dostarczy i uruchomi sprzęt w terminie </w:t>
      </w:r>
      <w:r w:rsidRPr="0059432C">
        <w:rPr>
          <w:rFonts w:cs="Times New Roman"/>
          <w:b/>
          <w:color w:val="000000"/>
          <w:sz w:val="22"/>
          <w:szCs w:val="22"/>
        </w:rPr>
        <w:t xml:space="preserve">do </w:t>
      </w:r>
      <w:r w:rsidR="00FE0988" w:rsidRPr="0059432C">
        <w:rPr>
          <w:rFonts w:cs="Times New Roman"/>
          <w:b/>
          <w:color w:val="000000"/>
          <w:sz w:val="22"/>
          <w:szCs w:val="22"/>
        </w:rPr>
        <w:t>5</w:t>
      </w:r>
      <w:r w:rsidR="00E17F23" w:rsidRPr="0059432C">
        <w:rPr>
          <w:rFonts w:cs="Times New Roman"/>
          <w:b/>
          <w:color w:val="000000"/>
          <w:sz w:val="22"/>
          <w:szCs w:val="22"/>
        </w:rPr>
        <w:t xml:space="preserve"> </w:t>
      </w:r>
      <w:r w:rsidR="00A12769" w:rsidRPr="0059432C">
        <w:rPr>
          <w:rFonts w:cs="Times New Roman"/>
          <w:b/>
          <w:color w:val="000000"/>
          <w:sz w:val="22"/>
          <w:szCs w:val="22"/>
        </w:rPr>
        <w:t>dni</w:t>
      </w:r>
      <w:r w:rsidRPr="0059432C">
        <w:rPr>
          <w:rFonts w:cs="Times New Roman"/>
          <w:color w:val="000000"/>
          <w:sz w:val="22"/>
          <w:szCs w:val="22"/>
        </w:rPr>
        <w:t xml:space="preserve"> od daty podpisania umowy w miejscu wskazanym przez Dzierżawcę.</w:t>
      </w:r>
    </w:p>
    <w:p w14:paraId="673A77B7" w14:textId="34FBDD02" w:rsidR="00FF2F39" w:rsidRPr="0059432C" w:rsidRDefault="00713297" w:rsidP="009A64A9">
      <w:pPr>
        <w:numPr>
          <w:ilvl w:val="6"/>
          <w:numId w:val="3"/>
        </w:numPr>
        <w:spacing w:after="60" w:line="276" w:lineRule="auto"/>
        <w:jc w:val="both"/>
        <w:rPr>
          <w:rFonts w:cs="Times New Roman"/>
          <w:color w:val="000000"/>
          <w:sz w:val="22"/>
          <w:szCs w:val="22"/>
        </w:rPr>
      </w:pPr>
      <w:r w:rsidRPr="0059432C">
        <w:rPr>
          <w:rFonts w:cs="Times New Roman"/>
          <w:color w:val="000000"/>
          <w:sz w:val="22"/>
          <w:szCs w:val="22"/>
        </w:rPr>
        <w:lastRenderedPageBreak/>
        <w:t>Wraz z dostawą sprzętu Wydzierżawiający przekaże Dzierżawcy instrukcję obsługi sprzętu w języku polskim w wersji papierowej i elektronicznej oraz dokumentacj</w:t>
      </w:r>
      <w:r w:rsidR="00FE0988" w:rsidRPr="0059432C">
        <w:rPr>
          <w:rFonts w:cs="Times New Roman"/>
          <w:color w:val="000000"/>
          <w:sz w:val="22"/>
          <w:szCs w:val="22"/>
        </w:rPr>
        <w:t>ę</w:t>
      </w:r>
      <w:r w:rsidRPr="0059432C">
        <w:rPr>
          <w:rFonts w:cs="Times New Roman"/>
          <w:color w:val="000000"/>
          <w:sz w:val="22"/>
          <w:szCs w:val="22"/>
        </w:rPr>
        <w:t xml:space="preserve"> techniczn</w:t>
      </w:r>
      <w:r w:rsidR="00FE0988" w:rsidRPr="0059432C">
        <w:rPr>
          <w:rFonts w:cs="Times New Roman"/>
          <w:color w:val="000000"/>
          <w:sz w:val="22"/>
          <w:szCs w:val="22"/>
        </w:rPr>
        <w:t>ą</w:t>
      </w:r>
      <w:r w:rsidR="007021AF" w:rsidRPr="0059432C">
        <w:rPr>
          <w:rFonts w:cs="Times New Roman"/>
          <w:color w:val="000000"/>
          <w:sz w:val="22"/>
          <w:szCs w:val="22"/>
        </w:rPr>
        <w:t>.</w:t>
      </w:r>
      <w:r w:rsidRPr="0059432C">
        <w:rPr>
          <w:rFonts w:cs="Times New Roman"/>
          <w:color w:val="000000"/>
          <w:sz w:val="22"/>
          <w:szCs w:val="22"/>
        </w:rPr>
        <w:t xml:space="preserve"> </w:t>
      </w:r>
      <w:r w:rsidR="007021AF" w:rsidRPr="0059432C">
        <w:rPr>
          <w:rFonts w:cs="Times New Roman"/>
          <w:color w:val="000000"/>
          <w:sz w:val="22"/>
          <w:szCs w:val="22"/>
        </w:rPr>
        <w:t>W</w:t>
      </w:r>
      <w:r w:rsidR="00FE0988" w:rsidRPr="0059432C">
        <w:rPr>
          <w:rFonts w:cs="Times New Roman"/>
          <w:color w:val="000000"/>
          <w:sz w:val="22"/>
          <w:szCs w:val="22"/>
        </w:rPr>
        <w:t xml:space="preserve">raz ze sprzętem wydzierżawiający dostarczy paszport </w:t>
      </w:r>
      <w:r w:rsidRPr="0059432C">
        <w:rPr>
          <w:rFonts w:cs="Times New Roman"/>
          <w:color w:val="000000"/>
          <w:sz w:val="22"/>
          <w:szCs w:val="22"/>
        </w:rPr>
        <w:t>urządzenia.</w:t>
      </w:r>
    </w:p>
    <w:p w14:paraId="490FA0F0" w14:textId="77777777" w:rsidR="00FF2F39" w:rsidRPr="0059432C" w:rsidRDefault="00713297" w:rsidP="009A64A9">
      <w:pPr>
        <w:numPr>
          <w:ilvl w:val="6"/>
          <w:numId w:val="3"/>
        </w:numPr>
        <w:spacing w:after="60" w:line="276" w:lineRule="auto"/>
        <w:jc w:val="both"/>
        <w:rPr>
          <w:rFonts w:cs="Times New Roman"/>
          <w:color w:val="000000"/>
          <w:sz w:val="22"/>
          <w:szCs w:val="22"/>
        </w:rPr>
      </w:pPr>
      <w:r w:rsidRPr="0059432C">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10C23ABF" w14:textId="77777777" w:rsidR="00DD1D90" w:rsidRPr="0059432C" w:rsidRDefault="00DD1D90" w:rsidP="009A64A9">
      <w:pPr>
        <w:numPr>
          <w:ilvl w:val="6"/>
          <w:numId w:val="3"/>
        </w:numPr>
        <w:spacing w:after="60" w:line="276" w:lineRule="auto"/>
        <w:jc w:val="both"/>
        <w:rPr>
          <w:rFonts w:cs="Times New Roman"/>
          <w:color w:val="000000"/>
          <w:sz w:val="22"/>
          <w:szCs w:val="22"/>
        </w:rPr>
      </w:pPr>
      <w:r w:rsidRPr="0059432C">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779E01E2" w14:textId="5EF55B0D" w:rsidR="00FF2F39" w:rsidRPr="0059432C" w:rsidRDefault="00713297" w:rsidP="009A64A9">
      <w:pPr>
        <w:numPr>
          <w:ilvl w:val="6"/>
          <w:numId w:val="3"/>
        </w:numPr>
        <w:spacing w:after="60" w:line="276" w:lineRule="auto"/>
        <w:jc w:val="both"/>
        <w:rPr>
          <w:rFonts w:cs="Times New Roman"/>
          <w:color w:val="000000"/>
          <w:sz w:val="22"/>
          <w:szCs w:val="22"/>
        </w:rPr>
      </w:pPr>
      <w:r w:rsidRPr="0059432C">
        <w:rPr>
          <w:rFonts w:cs="Times New Roman"/>
          <w:color w:val="000000"/>
          <w:sz w:val="22"/>
          <w:szCs w:val="22"/>
        </w:rPr>
        <w:t xml:space="preserve">Na potwierdzenie dokonania czynności dostawy i uruchomienia sprzętu </w:t>
      </w:r>
      <w:r w:rsidR="00DD1D90" w:rsidRPr="0059432C">
        <w:rPr>
          <w:rFonts w:cs="Times New Roman"/>
          <w:color w:val="000000"/>
          <w:sz w:val="22"/>
          <w:szCs w:val="22"/>
        </w:rPr>
        <w:t xml:space="preserve">oraz przeszkolenie personelu </w:t>
      </w:r>
      <w:r w:rsidRPr="0059432C">
        <w:rPr>
          <w:rFonts w:cs="Times New Roman"/>
          <w:color w:val="000000"/>
          <w:sz w:val="22"/>
          <w:szCs w:val="22"/>
        </w:rPr>
        <w:t>strony sporządzą protokół przekazania</w:t>
      </w:r>
      <w:r w:rsidR="00F41AE2" w:rsidRPr="0059432C">
        <w:rPr>
          <w:rFonts w:cs="Times New Roman"/>
          <w:color w:val="000000"/>
          <w:sz w:val="22"/>
          <w:szCs w:val="22"/>
        </w:rPr>
        <w:t>/szkolenia</w:t>
      </w:r>
      <w:r w:rsidRPr="0059432C">
        <w:rPr>
          <w:rFonts w:cs="Times New Roman"/>
          <w:color w:val="000000"/>
          <w:sz w:val="22"/>
          <w:szCs w:val="22"/>
        </w:rPr>
        <w:t xml:space="preserve"> do użytkowania.</w:t>
      </w:r>
    </w:p>
    <w:p w14:paraId="3EE507D8" w14:textId="77777777" w:rsidR="00713297" w:rsidRPr="00F75FD1" w:rsidRDefault="00713297" w:rsidP="000164DE">
      <w:pPr>
        <w:spacing w:after="60" w:line="276" w:lineRule="auto"/>
        <w:ind w:left="283" w:hanging="283"/>
        <w:jc w:val="both"/>
        <w:rPr>
          <w:rFonts w:cs="Times New Roman"/>
          <w:color w:val="000000"/>
          <w:sz w:val="22"/>
          <w:szCs w:val="22"/>
        </w:rPr>
      </w:pPr>
    </w:p>
    <w:p w14:paraId="736AC63A"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4</w:t>
      </w:r>
    </w:p>
    <w:p w14:paraId="62439A53" w14:textId="61E18521" w:rsidR="00FF2F39" w:rsidRPr="00F75FD1" w:rsidRDefault="00713297" w:rsidP="009A64A9">
      <w:pPr>
        <w:numPr>
          <w:ilvl w:val="0"/>
          <w:numId w:val="6"/>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Dzierżawca zobowiązuje się używać dzierżawiony sprzęt w sposób</w:t>
      </w:r>
      <w:r w:rsidR="00A12769">
        <w:rPr>
          <w:rFonts w:cs="Times New Roman"/>
          <w:color w:val="000000"/>
          <w:sz w:val="22"/>
          <w:szCs w:val="22"/>
        </w:rPr>
        <w:t xml:space="preserve"> odpowiadający jego właściwościom </w:t>
      </w:r>
      <w:r w:rsidRPr="00F75FD1">
        <w:rPr>
          <w:rFonts w:cs="Times New Roman"/>
          <w:color w:val="000000"/>
          <w:sz w:val="22"/>
          <w:szCs w:val="22"/>
        </w:rPr>
        <w:t>i przeznaczeniu, zgodnie z instrukcją obsługi.</w:t>
      </w:r>
    </w:p>
    <w:p w14:paraId="56845AB6" w14:textId="77777777" w:rsidR="00FF2F39" w:rsidRPr="00F75FD1" w:rsidRDefault="00713297" w:rsidP="009A64A9">
      <w:pPr>
        <w:numPr>
          <w:ilvl w:val="0"/>
          <w:numId w:val="6"/>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Dzierżawca przejmuje sprzęt w stanie zdatnym do użytku i zobowiązuje się utrzymywać ten sprzęt w tym stanie przez cały okres obowiązywania umowy.</w:t>
      </w:r>
    </w:p>
    <w:p w14:paraId="2E98DBEC" w14:textId="5437DE44" w:rsidR="00713297" w:rsidRPr="0059432C" w:rsidRDefault="00713297" w:rsidP="009A64A9">
      <w:pPr>
        <w:numPr>
          <w:ilvl w:val="0"/>
          <w:numId w:val="6"/>
        </w:numPr>
        <w:tabs>
          <w:tab w:val="left" w:pos="269"/>
        </w:tabs>
        <w:spacing w:after="60" w:line="276" w:lineRule="auto"/>
        <w:jc w:val="both"/>
        <w:rPr>
          <w:rFonts w:cs="Times New Roman"/>
          <w:color w:val="000000"/>
          <w:sz w:val="22"/>
          <w:szCs w:val="22"/>
        </w:rPr>
      </w:pPr>
      <w:r w:rsidRPr="0059432C">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A12769" w:rsidRPr="0059432C">
        <w:rPr>
          <w:rFonts w:cs="Times New Roman"/>
          <w:color w:val="000000"/>
          <w:sz w:val="22"/>
          <w:szCs w:val="22"/>
        </w:rPr>
        <w:t>Apteki.</w:t>
      </w:r>
      <w:r w:rsidRPr="0059432C">
        <w:rPr>
          <w:rFonts w:cs="Times New Roman"/>
          <w:color w:val="000000"/>
          <w:sz w:val="22"/>
          <w:szCs w:val="22"/>
        </w:rPr>
        <w:t xml:space="preserve"> </w:t>
      </w:r>
    </w:p>
    <w:p w14:paraId="3939C47A" w14:textId="77777777" w:rsidR="00713297" w:rsidRPr="00F75FD1" w:rsidRDefault="00713297" w:rsidP="000164DE">
      <w:pPr>
        <w:spacing w:after="60" w:line="276" w:lineRule="auto"/>
        <w:jc w:val="center"/>
        <w:rPr>
          <w:rFonts w:cs="Times New Roman"/>
          <w:b/>
          <w:bCs/>
          <w:color w:val="000000"/>
          <w:sz w:val="22"/>
          <w:szCs w:val="22"/>
        </w:rPr>
      </w:pPr>
    </w:p>
    <w:p w14:paraId="78334AB1"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5</w:t>
      </w:r>
    </w:p>
    <w:p w14:paraId="62C5685A" w14:textId="7E56BA6E" w:rsidR="00FF2F39" w:rsidRPr="00F75FD1" w:rsidRDefault="00713297" w:rsidP="009A64A9">
      <w:pPr>
        <w:numPr>
          <w:ilvl w:val="0"/>
          <w:numId w:val="7"/>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zobowiązuje się w ramach czynszu dzierżawnego do zapewnienia serwisu gwarancyjnego sprzętu przez cały okres obowiązywania umowy.</w:t>
      </w:r>
      <w:r w:rsidR="00FF2F39" w:rsidRPr="00F75FD1">
        <w:rPr>
          <w:rFonts w:cs="Times New Roman"/>
          <w:color w:val="000000"/>
          <w:sz w:val="22"/>
          <w:szCs w:val="22"/>
        </w:rPr>
        <w:t xml:space="preserve"> </w:t>
      </w:r>
      <w:r w:rsidRPr="00F75FD1">
        <w:rPr>
          <w:rFonts w:cs="Times New Roman"/>
          <w:color w:val="000000"/>
          <w:sz w:val="22"/>
          <w:szCs w:val="22"/>
        </w:rPr>
        <w:t>Adres serwisu: …................</w:t>
      </w:r>
      <w:r w:rsidR="00A12769">
        <w:rPr>
          <w:rFonts w:cs="Times New Roman"/>
          <w:color w:val="000000"/>
          <w:sz w:val="22"/>
          <w:szCs w:val="22"/>
        </w:rPr>
        <w:t>......................................................................................................................................</w:t>
      </w:r>
      <w:r w:rsidRPr="00F75FD1">
        <w:rPr>
          <w:rFonts w:cs="Times New Roman"/>
          <w:color w:val="000000"/>
          <w:sz w:val="22"/>
          <w:szCs w:val="22"/>
        </w:rPr>
        <w:t>.......</w:t>
      </w:r>
    </w:p>
    <w:p w14:paraId="4A412EDE" w14:textId="77777777" w:rsidR="00FF2F39" w:rsidRPr="0059432C" w:rsidRDefault="00713297" w:rsidP="009A64A9">
      <w:pPr>
        <w:numPr>
          <w:ilvl w:val="0"/>
          <w:numId w:val="7"/>
        </w:numPr>
        <w:tabs>
          <w:tab w:val="left" w:pos="283"/>
        </w:tabs>
        <w:spacing w:after="60" w:line="276" w:lineRule="auto"/>
        <w:jc w:val="both"/>
        <w:rPr>
          <w:rFonts w:cs="Times New Roman"/>
          <w:color w:val="000000"/>
          <w:sz w:val="22"/>
          <w:szCs w:val="22"/>
        </w:rPr>
      </w:pPr>
      <w:r w:rsidRPr="0059432C">
        <w:rPr>
          <w:rFonts w:cs="Times New Roman"/>
          <w:color w:val="000000"/>
          <w:sz w:val="22"/>
          <w:szCs w:val="22"/>
        </w:rPr>
        <w:t xml:space="preserve">Wydzierżawiający zobowiązuje się: </w:t>
      </w:r>
    </w:p>
    <w:p w14:paraId="41AFE340" w14:textId="65DDFD25" w:rsidR="00FF2F39" w:rsidRPr="0059432C" w:rsidRDefault="00713297" w:rsidP="009A64A9">
      <w:pPr>
        <w:numPr>
          <w:ilvl w:val="1"/>
          <w:numId w:val="7"/>
        </w:numPr>
        <w:tabs>
          <w:tab w:val="left" w:pos="283"/>
        </w:tabs>
        <w:spacing w:after="60" w:line="276" w:lineRule="auto"/>
        <w:jc w:val="both"/>
        <w:rPr>
          <w:rFonts w:cs="Times New Roman"/>
          <w:color w:val="000000"/>
          <w:sz w:val="22"/>
          <w:szCs w:val="22"/>
        </w:rPr>
      </w:pPr>
      <w:r w:rsidRPr="0059432C">
        <w:rPr>
          <w:rFonts w:cs="Times New Roman"/>
          <w:color w:val="000000"/>
          <w:sz w:val="22"/>
          <w:szCs w:val="22"/>
        </w:rPr>
        <w:t xml:space="preserve">zapewnić </w:t>
      </w:r>
      <w:r w:rsidRPr="0059432C">
        <w:rPr>
          <w:rFonts w:cs="Times New Roman"/>
          <w:color w:val="000000"/>
          <w:sz w:val="22"/>
          <w:szCs w:val="22"/>
          <w:lang w:eastAsia="ar-SA" w:bidi="ar-SA"/>
        </w:rPr>
        <w:t xml:space="preserve">serwis gwarancyjny. </w:t>
      </w:r>
    </w:p>
    <w:p w14:paraId="13ADD79C" w14:textId="77777777" w:rsidR="00FF2F39" w:rsidRPr="0059432C" w:rsidRDefault="00713297" w:rsidP="009A64A9">
      <w:pPr>
        <w:numPr>
          <w:ilvl w:val="1"/>
          <w:numId w:val="7"/>
        </w:numPr>
        <w:tabs>
          <w:tab w:val="left" w:pos="283"/>
        </w:tabs>
        <w:spacing w:after="60" w:line="276" w:lineRule="auto"/>
        <w:jc w:val="both"/>
        <w:rPr>
          <w:rFonts w:cs="Times New Roman"/>
          <w:color w:val="000000"/>
          <w:sz w:val="22"/>
          <w:szCs w:val="22"/>
        </w:rPr>
      </w:pPr>
      <w:r w:rsidRPr="0059432C">
        <w:rPr>
          <w:rFonts w:cs="Times New Roman"/>
          <w:color w:val="000000"/>
          <w:sz w:val="22"/>
          <w:szCs w:val="22"/>
        </w:rPr>
        <w:t>do wykonywania wszelkich napraw i wymiany części zużytych w wyniku normalnej eksploatacji;</w:t>
      </w:r>
    </w:p>
    <w:p w14:paraId="0F35287B" w14:textId="77777777" w:rsidR="00713297" w:rsidRPr="0059432C" w:rsidRDefault="00713297" w:rsidP="009A64A9">
      <w:pPr>
        <w:numPr>
          <w:ilvl w:val="1"/>
          <w:numId w:val="7"/>
        </w:numPr>
        <w:tabs>
          <w:tab w:val="left" w:pos="283"/>
        </w:tabs>
        <w:spacing w:after="60" w:line="276" w:lineRule="auto"/>
        <w:jc w:val="both"/>
        <w:rPr>
          <w:rFonts w:cs="Times New Roman"/>
          <w:color w:val="000000"/>
          <w:sz w:val="22"/>
          <w:szCs w:val="22"/>
        </w:rPr>
      </w:pPr>
      <w:r w:rsidRPr="0059432C">
        <w:rPr>
          <w:rFonts w:cs="Times New Roman"/>
          <w:color w:val="000000"/>
          <w:sz w:val="22"/>
          <w:szCs w:val="22"/>
        </w:rPr>
        <w:t xml:space="preserve">dokonać min. 1 przegląd sprzętu na rok (chyba, że producent zaleca częściej – wówczas </w:t>
      </w:r>
      <w:r w:rsidR="00FF2F39" w:rsidRPr="0059432C">
        <w:rPr>
          <w:rFonts w:cs="Times New Roman"/>
          <w:color w:val="000000"/>
          <w:sz w:val="22"/>
          <w:szCs w:val="22"/>
        </w:rPr>
        <w:br/>
      </w:r>
      <w:r w:rsidRPr="0059432C">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Pr="00F75FD1" w:rsidRDefault="00713297" w:rsidP="009A64A9">
      <w:pPr>
        <w:numPr>
          <w:ilvl w:val="0"/>
          <w:numId w:val="7"/>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Pr="00F75FD1" w:rsidRDefault="00713297" w:rsidP="009A64A9">
      <w:pPr>
        <w:numPr>
          <w:ilvl w:val="0"/>
          <w:numId w:val="7"/>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Pr="00F75FD1" w:rsidRDefault="00713297" w:rsidP="009A64A9">
      <w:pPr>
        <w:numPr>
          <w:ilvl w:val="0"/>
          <w:numId w:val="7"/>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75FD1" w:rsidRDefault="00713297" w:rsidP="009A64A9">
      <w:pPr>
        <w:numPr>
          <w:ilvl w:val="0"/>
          <w:numId w:val="7"/>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okoliczności, o których mowa w ust. 5 Dzierżawca pokryje koszt naprawy uszkodzenia sprzętu.</w:t>
      </w:r>
    </w:p>
    <w:p w14:paraId="41D52706" w14:textId="77777777" w:rsidR="00CD0723" w:rsidRDefault="00CD0723" w:rsidP="000164DE">
      <w:pPr>
        <w:spacing w:after="60" w:line="276" w:lineRule="auto"/>
        <w:jc w:val="center"/>
        <w:rPr>
          <w:rFonts w:cs="Times New Roman"/>
          <w:b/>
          <w:bCs/>
          <w:color w:val="000000"/>
          <w:sz w:val="22"/>
          <w:szCs w:val="22"/>
        </w:rPr>
      </w:pPr>
    </w:p>
    <w:p w14:paraId="067F4084" w14:textId="5AE943A6"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lastRenderedPageBreak/>
        <w:t>§ 6</w:t>
      </w:r>
    </w:p>
    <w:p w14:paraId="5ADAB535" w14:textId="43257FDB" w:rsidR="00FF2F39" w:rsidRPr="0059432C" w:rsidRDefault="00713297" w:rsidP="009A64A9">
      <w:pPr>
        <w:numPr>
          <w:ilvl w:val="0"/>
          <w:numId w:val="8"/>
        </w:numPr>
        <w:spacing w:after="60" w:line="276" w:lineRule="auto"/>
        <w:jc w:val="both"/>
        <w:rPr>
          <w:rFonts w:cs="Times New Roman"/>
          <w:color w:val="000000"/>
          <w:sz w:val="22"/>
          <w:szCs w:val="22"/>
        </w:rPr>
      </w:pPr>
      <w:r w:rsidRPr="0059432C">
        <w:rPr>
          <w:rFonts w:cs="Times New Roman"/>
          <w:color w:val="000000"/>
          <w:sz w:val="22"/>
          <w:szCs w:val="22"/>
        </w:rPr>
        <w:t xml:space="preserve">Strony ustalają, iż </w:t>
      </w:r>
      <w:bookmarkStart w:id="0" w:name="_Hlk98417826"/>
      <w:r w:rsidRPr="0059432C">
        <w:rPr>
          <w:rFonts w:cs="Times New Roman"/>
          <w:color w:val="000000"/>
          <w:sz w:val="22"/>
          <w:szCs w:val="22"/>
        </w:rPr>
        <w:t>każda awaria sprzętu będzie zgłaszana na nr tel. …</w:t>
      </w:r>
      <w:r w:rsidR="00A12769" w:rsidRPr="0059432C">
        <w:rPr>
          <w:rFonts w:cs="Times New Roman"/>
          <w:color w:val="000000"/>
          <w:sz w:val="22"/>
          <w:szCs w:val="22"/>
        </w:rPr>
        <w:t>……………….</w:t>
      </w:r>
      <w:r w:rsidRPr="0059432C">
        <w:rPr>
          <w:rFonts w:cs="Times New Roman"/>
          <w:color w:val="000000"/>
          <w:sz w:val="22"/>
          <w:szCs w:val="22"/>
        </w:rPr>
        <w:t>............… oraz e-mail …............</w:t>
      </w:r>
      <w:r w:rsidR="00A12769" w:rsidRPr="0059432C">
        <w:rPr>
          <w:rFonts w:cs="Times New Roman"/>
          <w:color w:val="000000"/>
          <w:sz w:val="22"/>
          <w:szCs w:val="22"/>
        </w:rPr>
        <w:t>.............................................................</w:t>
      </w:r>
      <w:r w:rsidRPr="0059432C">
        <w:rPr>
          <w:rFonts w:cs="Times New Roman"/>
          <w:color w:val="000000"/>
          <w:sz w:val="22"/>
          <w:szCs w:val="22"/>
        </w:rPr>
        <w:t xml:space="preserve">..... </w:t>
      </w:r>
      <w:bookmarkEnd w:id="0"/>
      <w:r w:rsidRPr="0059432C">
        <w:rPr>
          <w:rFonts w:cs="Times New Roman"/>
          <w:color w:val="000000"/>
          <w:sz w:val="22"/>
          <w:szCs w:val="22"/>
        </w:rPr>
        <w:t>Możliwość zgłoszeń 24h/dobę 365 dni/rok.</w:t>
      </w:r>
    </w:p>
    <w:p w14:paraId="1366A75F" w14:textId="1D5520F4" w:rsidR="00FF2F39" w:rsidRPr="00A12769" w:rsidRDefault="00713297" w:rsidP="009A64A9">
      <w:pPr>
        <w:numPr>
          <w:ilvl w:val="0"/>
          <w:numId w:val="8"/>
        </w:numPr>
        <w:spacing w:after="60" w:line="276" w:lineRule="auto"/>
        <w:jc w:val="both"/>
        <w:rPr>
          <w:rFonts w:cs="Times New Roman"/>
          <w:strike/>
          <w:color w:val="000000"/>
          <w:sz w:val="22"/>
          <w:szCs w:val="22"/>
        </w:rPr>
      </w:pPr>
      <w:r w:rsidRPr="0059432C">
        <w:rPr>
          <w:rFonts w:cs="Times New Roman"/>
          <w:color w:val="000000"/>
          <w:sz w:val="22"/>
          <w:szCs w:val="22"/>
        </w:rPr>
        <w:t>Wydzierżawiający zobowiązany jest przystąpić do naprawy maksymalnie w ciągu 48 h  w dni robocze od momentu zgłoszenia awarii sprzętu przez Dzierżawcę oraz niezwłocznie podać Dzierżawcy przewidywany termin ukończenia naprawy</w:t>
      </w:r>
      <w:r w:rsidRPr="00F75FD1">
        <w:rPr>
          <w:rFonts w:cs="Times New Roman"/>
          <w:color w:val="000000"/>
          <w:sz w:val="22"/>
          <w:szCs w:val="22"/>
        </w:rPr>
        <w:t xml:space="preserve"> (telefon na numer: </w:t>
      </w:r>
      <w:r w:rsidR="00097489" w:rsidRPr="00CB237A">
        <w:rPr>
          <w:rFonts w:cs="Times New Roman"/>
          <w:sz w:val="22"/>
          <w:szCs w:val="22"/>
        </w:rPr>
        <w:t>12 6229</w:t>
      </w:r>
      <w:r w:rsidR="00F41AE2">
        <w:rPr>
          <w:rFonts w:cs="Times New Roman"/>
          <w:sz w:val="22"/>
          <w:szCs w:val="22"/>
        </w:rPr>
        <w:t>624</w:t>
      </w:r>
      <w:r w:rsidR="00097489" w:rsidRPr="00F75FD1">
        <w:rPr>
          <w:rFonts w:cs="Times New Roman"/>
          <w:color w:val="000000"/>
          <w:sz w:val="22"/>
          <w:szCs w:val="22"/>
        </w:rPr>
        <w:t>)</w:t>
      </w:r>
      <w:r w:rsidR="00CB237A">
        <w:rPr>
          <w:rFonts w:cs="Times New Roman"/>
          <w:color w:val="000000"/>
          <w:sz w:val="22"/>
          <w:szCs w:val="22"/>
        </w:rPr>
        <w:t>.</w:t>
      </w:r>
    </w:p>
    <w:p w14:paraId="642F9750" w14:textId="77777777" w:rsidR="00FF2F39" w:rsidRPr="00F75FD1" w:rsidRDefault="00713297" w:rsidP="009A64A9">
      <w:pPr>
        <w:numPr>
          <w:ilvl w:val="0"/>
          <w:numId w:val="8"/>
        </w:numPr>
        <w:spacing w:after="60" w:line="276" w:lineRule="auto"/>
        <w:jc w:val="both"/>
        <w:rPr>
          <w:rFonts w:cs="Times New Roman"/>
          <w:color w:val="000000"/>
          <w:sz w:val="22"/>
          <w:szCs w:val="22"/>
        </w:rPr>
      </w:pPr>
      <w:r w:rsidRPr="00F75FD1">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Pr="00F41AE2" w:rsidRDefault="00713297" w:rsidP="009A64A9">
      <w:pPr>
        <w:numPr>
          <w:ilvl w:val="0"/>
          <w:numId w:val="8"/>
        </w:numPr>
        <w:spacing w:after="60" w:line="276" w:lineRule="auto"/>
        <w:jc w:val="both"/>
        <w:rPr>
          <w:rFonts w:cs="Times New Roman"/>
          <w:color w:val="000000"/>
          <w:sz w:val="22"/>
          <w:szCs w:val="22"/>
        </w:rPr>
      </w:pPr>
      <w:r w:rsidRPr="00F41AE2">
        <w:rPr>
          <w:rFonts w:cs="Times New Roman"/>
          <w:color w:val="000000"/>
          <w:sz w:val="22"/>
          <w:szCs w:val="22"/>
        </w:rPr>
        <w:t>W przypadku przeprowadzenia napraw w siedzibie Dzierżawcy, Wydzierżawiający uzgodni z</w:t>
      </w:r>
      <w:r w:rsidRPr="00F75FD1">
        <w:rPr>
          <w:rFonts w:cs="Times New Roman"/>
          <w:color w:val="000000"/>
          <w:sz w:val="22"/>
          <w:szCs w:val="22"/>
        </w:rPr>
        <w:t xml:space="preserve"> Dzierżawcą termin uzyskania dostępu do sprzętu, a naprawa odbywać się będzie w obecności bezpośredniego użytkownika lub innej osoby wskazanej przez </w:t>
      </w:r>
      <w:r w:rsidRPr="00F41AE2">
        <w:rPr>
          <w:rFonts w:cs="Times New Roman"/>
          <w:color w:val="000000"/>
          <w:sz w:val="22"/>
          <w:szCs w:val="22"/>
        </w:rPr>
        <w:t>Dzierżawcę i zostanie potwierdzona protokołem serwisowym oraz wpisem do paszportu urządzenia.</w:t>
      </w:r>
    </w:p>
    <w:p w14:paraId="1CEAC1E1" w14:textId="1C58E97C" w:rsidR="00FF2F39" w:rsidRPr="0059432C" w:rsidRDefault="00713297" w:rsidP="009A64A9">
      <w:pPr>
        <w:numPr>
          <w:ilvl w:val="0"/>
          <w:numId w:val="8"/>
        </w:numPr>
        <w:spacing w:after="60" w:line="276" w:lineRule="auto"/>
        <w:jc w:val="both"/>
        <w:rPr>
          <w:rFonts w:cs="Times New Roman"/>
          <w:color w:val="000000"/>
          <w:sz w:val="22"/>
          <w:szCs w:val="22"/>
        </w:rPr>
      </w:pPr>
      <w:r w:rsidRPr="0059432C">
        <w:rPr>
          <w:rFonts w:cs="Times New Roman"/>
          <w:color w:val="000000"/>
          <w:sz w:val="22"/>
          <w:szCs w:val="22"/>
        </w:rPr>
        <w:t xml:space="preserve">W przypadku gdy przewidywany lub faktyczny czas naprawy sprzętu przekroczy </w:t>
      </w:r>
      <w:r w:rsidR="007D7854" w:rsidRPr="0059432C">
        <w:rPr>
          <w:rFonts w:cs="Times New Roman"/>
          <w:color w:val="000000"/>
          <w:sz w:val="22"/>
          <w:szCs w:val="22"/>
        </w:rPr>
        <w:t xml:space="preserve">5 </w:t>
      </w:r>
      <w:r w:rsidRPr="0059432C">
        <w:rPr>
          <w:rFonts w:cs="Times New Roman"/>
          <w:color w:val="000000"/>
          <w:sz w:val="22"/>
          <w:szCs w:val="22"/>
        </w:rPr>
        <w:t xml:space="preserve">dni </w:t>
      </w:r>
      <w:r w:rsidR="007D7854" w:rsidRPr="0059432C">
        <w:rPr>
          <w:rFonts w:cs="Times New Roman"/>
          <w:color w:val="000000"/>
          <w:sz w:val="22"/>
          <w:szCs w:val="22"/>
        </w:rPr>
        <w:t xml:space="preserve">roboczych </w:t>
      </w:r>
      <w:r w:rsidRPr="0059432C">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0E60C8B0" w:rsidR="00713297" w:rsidRPr="00F75FD1" w:rsidRDefault="00713297" w:rsidP="009A64A9">
      <w:pPr>
        <w:numPr>
          <w:ilvl w:val="0"/>
          <w:numId w:val="8"/>
        </w:numPr>
        <w:spacing w:after="60" w:line="276" w:lineRule="auto"/>
        <w:jc w:val="both"/>
        <w:rPr>
          <w:rFonts w:cs="Times New Roman"/>
          <w:color w:val="000000"/>
          <w:sz w:val="22"/>
          <w:szCs w:val="22"/>
        </w:rPr>
      </w:pPr>
      <w:r w:rsidRPr="00F75FD1">
        <w:rPr>
          <w:rFonts w:cs="Times New Roman"/>
          <w:color w:val="000000"/>
          <w:sz w:val="22"/>
          <w:szCs w:val="22"/>
        </w:rPr>
        <w:t xml:space="preserve">Dostarczenie, uruchomienie oraz przeszkolenie personelu medycznego Dzierżawcy w zakresie obsługi sprzętu zastępczego, o którym mowa w ust. </w:t>
      </w:r>
      <w:r w:rsidR="00F41AE2">
        <w:rPr>
          <w:rFonts w:cs="Times New Roman"/>
          <w:color w:val="000000"/>
          <w:sz w:val="22"/>
          <w:szCs w:val="22"/>
        </w:rPr>
        <w:t>6</w:t>
      </w:r>
      <w:r w:rsidRPr="00F75FD1">
        <w:rPr>
          <w:rFonts w:cs="Times New Roman"/>
          <w:color w:val="000000"/>
          <w:sz w:val="22"/>
          <w:szCs w:val="22"/>
        </w:rPr>
        <w:t xml:space="preserve"> powyżej zwalnia Wydzierżawiającego z obowiązku zapłaty kar umownych z  tytułu </w:t>
      </w:r>
      <w:r w:rsidR="00A12769">
        <w:rPr>
          <w:rFonts w:cs="Times New Roman"/>
          <w:color w:val="000000"/>
          <w:sz w:val="22"/>
          <w:szCs w:val="22"/>
        </w:rPr>
        <w:t>zwłoki</w:t>
      </w:r>
      <w:r w:rsidRPr="00F75FD1">
        <w:rPr>
          <w:rFonts w:cs="Times New Roman"/>
          <w:color w:val="000000"/>
          <w:sz w:val="22"/>
          <w:szCs w:val="22"/>
        </w:rPr>
        <w:t xml:space="preserve"> w naprawie za okres przypadający od dnia dostawy, uruchomienia sprzętu zastępczego oraz przeszkolenia personelu medycznego Dzierżawcy. </w:t>
      </w:r>
    </w:p>
    <w:p w14:paraId="63E4692A" w14:textId="77777777" w:rsidR="00713297" w:rsidRPr="00F75FD1" w:rsidRDefault="00713297" w:rsidP="000164DE">
      <w:pPr>
        <w:spacing w:after="60" w:line="276" w:lineRule="auto"/>
        <w:rPr>
          <w:rFonts w:cs="Times New Roman"/>
          <w:b/>
          <w:bCs/>
          <w:color w:val="000000"/>
          <w:sz w:val="22"/>
          <w:szCs w:val="22"/>
        </w:rPr>
      </w:pPr>
    </w:p>
    <w:p w14:paraId="4CA36EF6"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7</w:t>
      </w:r>
    </w:p>
    <w:p w14:paraId="34E4B320" w14:textId="56FD7A37" w:rsidR="00FF2F39" w:rsidRPr="00F75FD1" w:rsidRDefault="00713297" w:rsidP="009A64A9">
      <w:pPr>
        <w:numPr>
          <w:ilvl w:val="0"/>
          <w:numId w:val="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W ramach zamówienia Wydzierżawiający zobowiązany będzie do sukcesywnego dostarczania Dzierżawcy </w:t>
      </w:r>
      <w:r w:rsidR="00241B10">
        <w:rPr>
          <w:rFonts w:cs="Times New Roman"/>
          <w:color w:val="000000"/>
          <w:sz w:val="22"/>
          <w:szCs w:val="22"/>
        </w:rPr>
        <w:t>leków</w:t>
      </w:r>
      <w:r w:rsidRPr="00F75FD1">
        <w:rPr>
          <w:rFonts w:cs="Times New Roman"/>
          <w:color w:val="000000"/>
          <w:sz w:val="22"/>
          <w:szCs w:val="22"/>
        </w:rPr>
        <w:t>, zgodn</w:t>
      </w:r>
      <w:r w:rsidR="000164DE">
        <w:rPr>
          <w:rFonts w:cs="Times New Roman"/>
          <w:color w:val="000000"/>
          <w:sz w:val="22"/>
          <w:szCs w:val="22"/>
        </w:rPr>
        <w:t>i</w:t>
      </w:r>
      <w:r w:rsidRPr="00F75FD1">
        <w:rPr>
          <w:rFonts w:cs="Times New Roman"/>
          <w:color w:val="000000"/>
          <w:sz w:val="22"/>
          <w:szCs w:val="22"/>
        </w:rPr>
        <w:t>e z opisem przedmiotu zamówienia zawartym w załączniku nr 1 do niniejszej umowy.</w:t>
      </w:r>
    </w:p>
    <w:p w14:paraId="44B8B1B6" w14:textId="068A81AC" w:rsidR="00FF2F39" w:rsidRPr="00F75FD1" w:rsidRDefault="00713297" w:rsidP="009A64A9">
      <w:pPr>
        <w:numPr>
          <w:ilvl w:val="0"/>
          <w:numId w:val="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Ilości poszczególnych </w:t>
      </w:r>
      <w:r w:rsidR="00241B10">
        <w:rPr>
          <w:rFonts w:cs="Times New Roman"/>
          <w:color w:val="000000"/>
          <w:sz w:val="22"/>
          <w:szCs w:val="22"/>
        </w:rPr>
        <w:t>leków</w:t>
      </w:r>
      <w:r w:rsidRPr="00F75FD1">
        <w:rPr>
          <w:rFonts w:cs="Times New Roman"/>
          <w:color w:val="000000"/>
          <w:sz w:val="22"/>
          <w:szCs w:val="22"/>
        </w:rPr>
        <w:t xml:space="preserve">, określone w załączniku nr 1 do niniejszej umowy, mają charakter szacunkowy. Dzierżawiący zastrzega sobie możliwość zamówienia mniejszej ilości </w:t>
      </w:r>
      <w:r w:rsidR="00241B10">
        <w:rPr>
          <w:rFonts w:cs="Times New Roman"/>
          <w:color w:val="000000"/>
          <w:sz w:val="22"/>
          <w:szCs w:val="22"/>
        </w:rPr>
        <w:t>leków</w:t>
      </w:r>
      <w:r w:rsidRPr="00F75FD1">
        <w:rPr>
          <w:rFonts w:cs="Times New Roman"/>
          <w:color w:val="000000"/>
          <w:sz w:val="22"/>
          <w:szCs w:val="22"/>
        </w:rPr>
        <w:t xml:space="preserve"> w przypadku zmniejszenia się jego zapotrzebowania.</w:t>
      </w:r>
    </w:p>
    <w:p w14:paraId="085C5AB9" w14:textId="3FAD0587" w:rsidR="004872D4" w:rsidRDefault="00713297" w:rsidP="009A64A9">
      <w:pPr>
        <w:numPr>
          <w:ilvl w:val="0"/>
          <w:numId w:val="9"/>
        </w:numPr>
        <w:tabs>
          <w:tab w:val="left" w:pos="300"/>
        </w:tabs>
        <w:spacing w:after="60" w:line="276" w:lineRule="auto"/>
        <w:jc w:val="both"/>
        <w:rPr>
          <w:rFonts w:eastAsia="Times New Roman" w:cs="Times New Roman"/>
          <w:color w:val="000000"/>
          <w:sz w:val="22"/>
          <w:szCs w:val="22"/>
        </w:rPr>
      </w:pPr>
      <w:r w:rsidRPr="00F75FD1">
        <w:rPr>
          <w:rFonts w:eastAsia="Times New Roman" w:cs="Times New Roman"/>
          <w:color w:val="000000"/>
          <w:sz w:val="22"/>
          <w:szCs w:val="22"/>
        </w:rPr>
        <w:t xml:space="preserve">Niezamówienie w okresie obowiązywania umowy </w:t>
      </w:r>
      <w:r w:rsidR="00241B10">
        <w:rPr>
          <w:rFonts w:eastAsia="Times New Roman" w:cs="Times New Roman"/>
          <w:color w:val="000000"/>
          <w:sz w:val="22"/>
          <w:szCs w:val="22"/>
        </w:rPr>
        <w:t>leków</w:t>
      </w:r>
      <w:r w:rsidRPr="00F75FD1">
        <w:rPr>
          <w:rFonts w:eastAsia="Times New Roman" w:cs="Times New Roman"/>
          <w:color w:val="000000"/>
          <w:sz w:val="22"/>
          <w:szCs w:val="22"/>
        </w:rPr>
        <w:t xml:space="preserve"> w ilości określonej w załączniku nr 1 nie stanowi podstawy do dochodzenia przez Wydzierżawiającego roszczeń o zamówienie pozostałej części </w:t>
      </w:r>
      <w:r w:rsidR="00241B10">
        <w:rPr>
          <w:rFonts w:eastAsia="Times New Roman" w:cs="Times New Roman"/>
          <w:color w:val="000000"/>
          <w:sz w:val="22"/>
          <w:szCs w:val="22"/>
        </w:rPr>
        <w:t>leków</w:t>
      </w:r>
      <w:r w:rsidRPr="00F75FD1">
        <w:rPr>
          <w:rFonts w:eastAsia="Times New Roman" w:cs="Times New Roman"/>
          <w:color w:val="000000"/>
          <w:sz w:val="22"/>
          <w:szCs w:val="22"/>
        </w:rPr>
        <w:t xml:space="preserve">, ani też innych roszczeń z tytułu niewykonania lub nienależytego wykonania umowy, jeżeli na zakończenie umowy wartość wykorzystanych </w:t>
      </w:r>
      <w:r w:rsidR="00241B10">
        <w:rPr>
          <w:rFonts w:eastAsia="Times New Roman" w:cs="Times New Roman"/>
          <w:color w:val="000000"/>
          <w:sz w:val="22"/>
          <w:szCs w:val="22"/>
        </w:rPr>
        <w:t>leków</w:t>
      </w:r>
      <w:r w:rsidRPr="00F75FD1">
        <w:rPr>
          <w:rFonts w:eastAsia="Times New Roman" w:cs="Times New Roman"/>
          <w:color w:val="000000"/>
          <w:sz w:val="22"/>
          <w:szCs w:val="22"/>
        </w:rPr>
        <w:t xml:space="preserve"> będzie stanowić </w:t>
      </w:r>
      <w:r w:rsidR="00241B10">
        <w:rPr>
          <w:rFonts w:eastAsia="Times New Roman" w:cs="Times New Roman"/>
          <w:color w:val="000000"/>
          <w:sz w:val="22"/>
          <w:szCs w:val="22"/>
        </w:rPr>
        <w:t>4</w:t>
      </w:r>
      <w:r w:rsidRPr="00F75FD1">
        <w:rPr>
          <w:rFonts w:eastAsia="Times New Roman" w:cs="Times New Roman"/>
          <w:color w:val="000000"/>
          <w:sz w:val="22"/>
          <w:szCs w:val="22"/>
        </w:rPr>
        <w:t>0% ilości określonej w załączniku nr 1.</w:t>
      </w:r>
    </w:p>
    <w:p w14:paraId="4931C5A7" w14:textId="118EAA87" w:rsidR="00713297" w:rsidRPr="00B5363E" w:rsidRDefault="00AA283C" w:rsidP="009A64A9">
      <w:pPr>
        <w:numPr>
          <w:ilvl w:val="0"/>
          <w:numId w:val="9"/>
        </w:numPr>
        <w:spacing w:after="60" w:line="276" w:lineRule="auto"/>
        <w:jc w:val="both"/>
        <w:rPr>
          <w:rFonts w:eastAsia="Times New Roman" w:cs="Times New Roman"/>
          <w:color w:val="000000"/>
          <w:sz w:val="22"/>
          <w:szCs w:val="22"/>
        </w:rPr>
      </w:pPr>
      <w:r w:rsidRPr="007B4AA6">
        <w:rPr>
          <w:rFonts w:cs="Times New Roman"/>
          <w:sz w:val="22"/>
          <w:szCs w:val="22"/>
        </w:rPr>
        <w:t>Cena jednostkowa leku, który znajduje się lub znajdzie się na liście leków refundowanych w czasie trwania umowy, nie może być wyższa niż wynika to z zapisów art. 9 ustawy z dnia 12.05.2011 r. o refundacji leków, środków spożywczych specjalnego przeznaczenia żywieniowego oraz wyrobów medycznych (tekst jednolity Dz. U. z 2023 poz. 826 ze zm.). Jeżeli cena jednostkowa leku objętego umową jest wyższa niż cena ustalona na podstawie w/w ustawy, to ulega ona obniżeniu do wysokości ceny ustalonej na podstawie ustawy z dnia 12.05.2011 r. o refundacji leków, środków spożywczych specjalnego przeznaczenia żywieniowego oraz wyrobów medycznych (tekst jednolity Dz. U. z 2023 poz. 826 ze zm.).</w:t>
      </w:r>
    </w:p>
    <w:p w14:paraId="15788032"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8</w:t>
      </w:r>
    </w:p>
    <w:p w14:paraId="4ADAC08D" w14:textId="77777777" w:rsidR="00FF2F39" w:rsidRPr="00F75FD1" w:rsidRDefault="00713297" w:rsidP="009A64A9">
      <w:pPr>
        <w:numPr>
          <w:ilvl w:val="0"/>
          <w:numId w:val="1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Wartość przedmiotu dostawy wynosi:</w:t>
      </w:r>
      <w:r w:rsidR="00FF2F39" w:rsidRPr="00F75FD1">
        <w:rPr>
          <w:rFonts w:cs="Times New Roman"/>
          <w:color w:val="000000"/>
          <w:sz w:val="22"/>
          <w:szCs w:val="22"/>
        </w:rPr>
        <w:t xml:space="preserve"> </w:t>
      </w:r>
      <w:r w:rsidRPr="00F75FD1">
        <w:rPr>
          <w:rFonts w:cs="Times New Roman"/>
          <w:color w:val="000000"/>
          <w:sz w:val="22"/>
          <w:szCs w:val="22"/>
        </w:rPr>
        <w:t>…............................…zł netto (słownie:............................…..),</w:t>
      </w:r>
      <w:r w:rsidR="00FF2F39" w:rsidRPr="00F75FD1">
        <w:rPr>
          <w:rFonts w:cs="Times New Roman"/>
          <w:color w:val="000000"/>
          <w:sz w:val="22"/>
          <w:szCs w:val="22"/>
        </w:rPr>
        <w:t xml:space="preserve"> </w:t>
      </w:r>
      <w:r w:rsidRPr="00F75FD1">
        <w:rPr>
          <w:rFonts w:cs="Times New Roman"/>
          <w:color w:val="000000"/>
          <w:sz w:val="22"/>
          <w:szCs w:val="22"/>
        </w:rPr>
        <w:lastRenderedPageBreak/>
        <w:t xml:space="preserve">…........................…zł brutto (słownie: …..........................................................) </w:t>
      </w:r>
    </w:p>
    <w:p w14:paraId="4519B884" w14:textId="24A45030" w:rsidR="00FF2F39" w:rsidRPr="00F75FD1" w:rsidRDefault="00713297" w:rsidP="009A64A9">
      <w:pPr>
        <w:numPr>
          <w:ilvl w:val="0"/>
          <w:numId w:val="1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Wartość brutto przedmiotu dostawy zawiera wszelkie koszty przedmiotu dostawy, wszelkie koszty związane z dostarczeniem </w:t>
      </w:r>
      <w:r w:rsidR="00241B10">
        <w:rPr>
          <w:rFonts w:cs="Times New Roman"/>
          <w:color w:val="000000"/>
          <w:sz w:val="22"/>
          <w:szCs w:val="22"/>
        </w:rPr>
        <w:t>leków</w:t>
      </w:r>
      <w:r w:rsidRPr="00F75FD1">
        <w:rPr>
          <w:rFonts w:cs="Times New Roman"/>
          <w:color w:val="000000"/>
          <w:sz w:val="22"/>
          <w:szCs w:val="22"/>
        </w:rPr>
        <w:t xml:space="preserve"> do siedziby Dzierżawcy, zakładany zysk, należne podatki, opakowania, opłaty, upusty i inne, jeśli występują.</w:t>
      </w:r>
    </w:p>
    <w:p w14:paraId="06C86AE3" w14:textId="1AF8E8DC" w:rsidR="00FF2F39" w:rsidRDefault="00713297" w:rsidP="009A64A9">
      <w:pPr>
        <w:numPr>
          <w:ilvl w:val="0"/>
          <w:numId w:val="1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Ceny jednostkowe poszczególnych </w:t>
      </w:r>
      <w:r w:rsidR="00241B10">
        <w:rPr>
          <w:rFonts w:cs="Times New Roman"/>
          <w:color w:val="000000"/>
          <w:sz w:val="22"/>
          <w:szCs w:val="22"/>
        </w:rPr>
        <w:t>leków</w:t>
      </w:r>
      <w:r w:rsidRPr="00F75FD1">
        <w:rPr>
          <w:rFonts w:cs="Times New Roman"/>
          <w:color w:val="000000"/>
          <w:sz w:val="22"/>
          <w:szCs w:val="22"/>
        </w:rPr>
        <w:t xml:space="preserve"> określa załącznik nr 1 do niniejszej umowy.</w:t>
      </w:r>
    </w:p>
    <w:p w14:paraId="3C13A935" w14:textId="77777777" w:rsidR="00AA283C" w:rsidRPr="008D0755" w:rsidRDefault="00AA283C" w:rsidP="009A64A9">
      <w:pPr>
        <w:numPr>
          <w:ilvl w:val="0"/>
          <w:numId w:val="10"/>
        </w:numPr>
        <w:spacing w:line="276" w:lineRule="auto"/>
        <w:ind w:left="714" w:hanging="357"/>
        <w:jc w:val="both"/>
        <w:rPr>
          <w:rFonts w:eastAsia="Times New Roman" w:cs="Times New Roman"/>
          <w:kern w:val="0"/>
          <w:sz w:val="22"/>
          <w:szCs w:val="22"/>
          <w:lang w:eastAsia="ar-SA" w:bidi="ar-SA"/>
        </w:rPr>
      </w:pPr>
      <w:r w:rsidRPr="008D0755">
        <w:rPr>
          <w:rFonts w:cs="Times New Roman"/>
          <w:sz w:val="22"/>
          <w:szCs w:val="22"/>
        </w:rPr>
        <w:t>Cena jednostkowa leku, który znajduje się lub znajdzie się na liście leków refundowanych w czasie trwania umowy, nie może być wyższa niż wynika to z zapisów art. 9 ustawy z dnia 12.05.2011 r. o refundacji leków, środków spożywczych specjalnego przeznaczenia żywieniowego oraz wyrobów medycznych (tekst jednolity Dz. U. z 2023 poz. 826 ze zm.). Jeżeli cena jednostkowa leku objętego umową jest wyższa niż cena ustalona na podstawie w/w ustawy, to ulega ona obniżeniu do wysokości ceny ustalonej na podstawie ustawy z dnia 12.05.2011 r. o refundacji leków, środków spożywczych specjalnego przeznaczenia żywieniowego oraz wyrobów medycznych (tekst jednolity Dz. U. z 2023 poz. 826 ze zm.).</w:t>
      </w:r>
    </w:p>
    <w:p w14:paraId="25DD1B4A" w14:textId="77777777" w:rsidR="00AA283C" w:rsidRPr="008D0755" w:rsidRDefault="00AA283C" w:rsidP="009A64A9">
      <w:pPr>
        <w:numPr>
          <w:ilvl w:val="0"/>
          <w:numId w:val="10"/>
        </w:numPr>
        <w:spacing w:line="276" w:lineRule="auto"/>
        <w:ind w:left="714" w:hanging="357"/>
        <w:jc w:val="both"/>
        <w:rPr>
          <w:rFonts w:eastAsia="Times New Roman" w:cs="Times New Roman"/>
          <w:kern w:val="0"/>
          <w:sz w:val="22"/>
          <w:szCs w:val="22"/>
          <w:lang w:eastAsia="ar-SA" w:bidi="ar-SA"/>
        </w:rPr>
      </w:pPr>
      <w:r w:rsidRPr="008D0755">
        <w:rPr>
          <w:rFonts w:cs="Times New Roman"/>
          <w:sz w:val="22"/>
          <w:szCs w:val="22"/>
        </w:rPr>
        <w:t>W przypadku zmiany cen urzędowych leków, środków spożywczych specjalnego przeznaczenia żywieniowego oraz wyrobów medycznych na niższe niż wynikające z niniejszej umowy lub wprowadzenia cen urzędowych niższych niż wynikające z niniejszej umowy, ceny leków dostarczanych na podstawie niniejszej umowy zostaną obniżone do poziomu nowych hurtowych cen urzędowych leków z dniem wprowadzenia tych cen.</w:t>
      </w:r>
    </w:p>
    <w:p w14:paraId="51B92C27" w14:textId="5A6E1D2C" w:rsidR="00FF2F39" w:rsidRPr="00F75FD1" w:rsidRDefault="00713297" w:rsidP="009A64A9">
      <w:pPr>
        <w:numPr>
          <w:ilvl w:val="0"/>
          <w:numId w:val="1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Podwyższenie cen jednostkowych netto przez cały okres obowiązywania umowy jest niedopuszczalne z zastrzeżeniem ust. </w:t>
      </w:r>
      <w:r w:rsidR="00B64C81">
        <w:rPr>
          <w:rFonts w:cs="Times New Roman"/>
          <w:color w:val="000000"/>
          <w:sz w:val="22"/>
          <w:szCs w:val="22"/>
        </w:rPr>
        <w:t>7</w:t>
      </w:r>
      <w:r w:rsidRPr="00F75FD1">
        <w:rPr>
          <w:rFonts w:cs="Times New Roman"/>
          <w:color w:val="000000"/>
          <w:sz w:val="22"/>
          <w:szCs w:val="22"/>
        </w:rPr>
        <w:t xml:space="preserve"> i następnych poniżej.</w:t>
      </w:r>
    </w:p>
    <w:p w14:paraId="47DFBC05" w14:textId="77777777" w:rsidR="00FF2F39" w:rsidRPr="00F75FD1" w:rsidRDefault="00FF2F39" w:rsidP="009A64A9">
      <w:pPr>
        <w:numPr>
          <w:ilvl w:val="0"/>
          <w:numId w:val="1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Kwota wynagrodzenia umownego, określonego w ust. 1 powyżej, nie może ulec zmianie na niekorzyść Zamawiającego. Powyższe nie dotyczy okoliczności określonych art. 436 pkt 4 b) ustawy z dnia 11 września 2019 roku - Prawo zamówień publicznych, tj. zmiany: </w:t>
      </w:r>
    </w:p>
    <w:p w14:paraId="6D3CDC36" w14:textId="77777777" w:rsidR="00FF2F39" w:rsidRPr="00F75FD1" w:rsidRDefault="00FF2F39" w:rsidP="009A64A9">
      <w:pPr>
        <w:numPr>
          <w:ilvl w:val="0"/>
          <w:numId w:val="1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52D8FFFF" w14:textId="77777777" w:rsidR="00FF2F39" w:rsidRPr="00F75FD1" w:rsidRDefault="00FF2F39" w:rsidP="009A64A9">
      <w:pPr>
        <w:numPr>
          <w:ilvl w:val="0"/>
          <w:numId w:val="1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Pr="00F75FD1" w:rsidRDefault="00FF2F39" w:rsidP="009A64A9">
      <w:pPr>
        <w:numPr>
          <w:ilvl w:val="0"/>
          <w:numId w:val="1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77777777" w:rsidR="00FF2F39" w:rsidRPr="00F75FD1" w:rsidRDefault="00FF2F39" w:rsidP="009A64A9">
      <w:pPr>
        <w:numPr>
          <w:ilvl w:val="0"/>
          <w:numId w:val="1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5548645C"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tab/>
      </w:r>
      <w:r w:rsidRPr="00F75FD1">
        <w:rPr>
          <w:rFonts w:cs="Times New Roman"/>
          <w:color w:val="000000"/>
          <w:sz w:val="22"/>
          <w:szCs w:val="22"/>
        </w:rPr>
        <w:tab/>
        <w:t>- jeżeli zmiany te będą miały wpływ na koszty wykonania zamówienia przez wykonawcę.</w:t>
      </w:r>
    </w:p>
    <w:p w14:paraId="553F0353" w14:textId="77777777" w:rsidR="00FF2F39" w:rsidRPr="00F75FD1" w:rsidRDefault="00FF2F39" w:rsidP="009A64A9">
      <w:pPr>
        <w:numPr>
          <w:ilvl w:val="0"/>
          <w:numId w:val="1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5 powyżej.</w:t>
      </w:r>
    </w:p>
    <w:p w14:paraId="6D6F6230" w14:textId="441F53F8" w:rsidR="00FF2F39" w:rsidRPr="00F75FD1" w:rsidRDefault="00FF2F39" w:rsidP="009A64A9">
      <w:pPr>
        <w:numPr>
          <w:ilvl w:val="0"/>
          <w:numId w:val="1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 wypadku zmiany, o której mowa w ust. </w:t>
      </w:r>
      <w:r w:rsidR="00B64C81">
        <w:rPr>
          <w:rFonts w:cs="Times New Roman"/>
          <w:color w:val="000000"/>
          <w:sz w:val="22"/>
          <w:szCs w:val="22"/>
        </w:rPr>
        <w:t>7</w:t>
      </w:r>
      <w:r w:rsidRPr="00F75FD1">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6516BFE0" w14:textId="730BC03A" w:rsidR="00FF2F39" w:rsidRPr="00F75FD1" w:rsidRDefault="00FF2F39" w:rsidP="009A64A9">
      <w:pPr>
        <w:numPr>
          <w:ilvl w:val="0"/>
          <w:numId w:val="1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 przypadku zmiany, o której mowa w ust. </w:t>
      </w:r>
      <w:r w:rsidR="00B64C81">
        <w:rPr>
          <w:rFonts w:cs="Times New Roman"/>
          <w:color w:val="000000"/>
          <w:sz w:val="22"/>
          <w:szCs w:val="22"/>
        </w:rPr>
        <w:t>7</w:t>
      </w:r>
      <w:r w:rsidRPr="00F75FD1">
        <w:rPr>
          <w:rFonts w:cs="Times New Roman"/>
          <w:color w:val="000000"/>
          <w:sz w:val="22"/>
          <w:szCs w:val="22"/>
        </w:rPr>
        <w:t xml:space="preserve">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68052C7F" w:rsidR="00FF2F39" w:rsidRPr="00F75FD1" w:rsidRDefault="00FF2F39" w:rsidP="009A64A9">
      <w:pPr>
        <w:numPr>
          <w:ilvl w:val="0"/>
          <w:numId w:val="1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 przypadku zmian, o których mowa w ust. </w:t>
      </w:r>
      <w:r w:rsidR="00B64C81">
        <w:rPr>
          <w:rFonts w:cs="Times New Roman"/>
          <w:color w:val="000000"/>
          <w:sz w:val="22"/>
          <w:szCs w:val="22"/>
        </w:rPr>
        <w:t>7</w:t>
      </w:r>
      <w:r w:rsidRPr="00F75FD1">
        <w:rPr>
          <w:rFonts w:cs="Times New Roman"/>
          <w:color w:val="000000"/>
          <w:sz w:val="22"/>
          <w:szCs w:val="22"/>
        </w:rPr>
        <w:t xml:space="preserve"> pkt 3) i 4) powyżej, wynagrodzenie Wykonawcy ulegnie zmianie o wartość wzrostu całkowitego kosztu Wykonawcy, jaką będzie on zobowiązany dodatkowo </w:t>
      </w:r>
      <w:r w:rsidRPr="00F75FD1">
        <w:rPr>
          <w:rFonts w:cs="Times New Roman"/>
          <w:color w:val="000000"/>
          <w:sz w:val="22"/>
          <w:szCs w:val="22"/>
        </w:rPr>
        <w:lastRenderedPageBreak/>
        <w:t>ponieść w celu uwzględnienia tej zmiany, przy zachowaniu dotychczasowej kwoty netto wynagrodzenia osób bezpośrednio wykonujących zamówienie na rzecz Zamawiającego.</w:t>
      </w:r>
    </w:p>
    <w:p w14:paraId="0B45538D" w14:textId="1BD826DA" w:rsidR="00FF2F39" w:rsidRPr="00F75FD1" w:rsidRDefault="00FF2F39" w:rsidP="009A64A9">
      <w:pPr>
        <w:numPr>
          <w:ilvl w:val="0"/>
          <w:numId w:val="1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Za wyjątkiem sytuacji, o której mowa w ust. </w:t>
      </w:r>
      <w:r w:rsidR="00B64C81">
        <w:rPr>
          <w:rFonts w:cs="Times New Roman"/>
          <w:color w:val="000000"/>
          <w:sz w:val="22"/>
          <w:szCs w:val="22"/>
        </w:rPr>
        <w:t>7</w:t>
      </w:r>
      <w:r w:rsidRPr="00F75FD1">
        <w:rPr>
          <w:rFonts w:cs="Times New Roman"/>
          <w:color w:val="000000"/>
          <w:sz w:val="22"/>
          <w:szCs w:val="22"/>
        </w:rPr>
        <w:t xml:space="preserve"> pkt 1) powyżej, wprowadzenie zmian wysokości wynagrodzenia wymaga uprzedniego złożenia przez Wykonawcę oświadczenia o wysokości dodatkowych koszów wynikających z wprowadzenia zmian, o których mowa w ust. </w:t>
      </w:r>
      <w:r w:rsidR="00B64C81">
        <w:rPr>
          <w:rFonts w:cs="Times New Roman"/>
          <w:color w:val="000000"/>
          <w:sz w:val="22"/>
          <w:szCs w:val="22"/>
        </w:rPr>
        <w:t>7</w:t>
      </w:r>
      <w:r w:rsidRPr="00F75FD1">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Pr="00F75FD1" w:rsidRDefault="00FF2F39" w:rsidP="009A64A9">
      <w:pPr>
        <w:numPr>
          <w:ilvl w:val="0"/>
          <w:numId w:val="1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3F58CD6C" w14:textId="6CAC2C89" w:rsidR="00935502" w:rsidRPr="00935502" w:rsidRDefault="00935502" w:rsidP="009A64A9">
      <w:pPr>
        <w:numPr>
          <w:ilvl w:val="0"/>
          <w:numId w:val="1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z tytułu dostawy </w:t>
      </w:r>
      <w:r w:rsidR="00241B10">
        <w:rPr>
          <w:rFonts w:cs="Times New Roman"/>
          <w:color w:val="000000"/>
          <w:sz w:val="22"/>
          <w:szCs w:val="22"/>
        </w:rPr>
        <w:t>leków</w:t>
      </w:r>
      <w:r w:rsidRPr="00935502">
        <w:rPr>
          <w:rFonts w:cs="Times New Roman"/>
          <w:color w:val="000000"/>
          <w:sz w:val="22"/>
          <w:szCs w:val="22"/>
        </w:rPr>
        <w:t xml:space="preserve"> będzie dokonywana po podpisaniu przez strony dokumentów potwierdzających realizację dostawy, na podstawie prawidłowo wystawionej faktury, w terminie 60 dni od daty dostarczenia tych dokumentów </w:t>
      </w:r>
      <w:r>
        <w:rPr>
          <w:rFonts w:cs="Times New Roman"/>
          <w:color w:val="000000"/>
          <w:sz w:val="22"/>
          <w:szCs w:val="22"/>
        </w:rPr>
        <w:t>Dzierżawcy</w:t>
      </w:r>
      <w:r w:rsidRPr="00935502">
        <w:rPr>
          <w:rFonts w:cs="Times New Roman"/>
          <w:color w:val="000000"/>
          <w:sz w:val="22"/>
          <w:szCs w:val="22"/>
        </w:rPr>
        <w:t>.</w:t>
      </w:r>
    </w:p>
    <w:p w14:paraId="4CCD7616" w14:textId="0F573C72" w:rsidR="00935502" w:rsidRPr="00935502" w:rsidRDefault="00935502" w:rsidP="009A64A9">
      <w:pPr>
        <w:numPr>
          <w:ilvl w:val="0"/>
          <w:numId w:val="1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 </w:t>
      </w:r>
      <w:r w:rsidR="00DF36D6">
        <w:rPr>
          <w:rFonts w:cs="Times New Roman"/>
          <w:color w:val="000000"/>
          <w:sz w:val="22"/>
          <w:szCs w:val="22"/>
        </w:rPr>
        <w:t xml:space="preserve">Wydzierżawiający </w:t>
      </w:r>
      <w:r w:rsidRPr="00935502">
        <w:rPr>
          <w:rFonts w:cs="Times New Roman"/>
          <w:color w:val="000000"/>
          <w:sz w:val="22"/>
          <w:szCs w:val="22"/>
        </w:rPr>
        <w:t xml:space="preserve">zobowiązuje się dostarczyć </w:t>
      </w:r>
      <w:r w:rsidR="00DF36D6">
        <w:rPr>
          <w:rFonts w:cs="Times New Roman"/>
          <w:color w:val="000000"/>
          <w:sz w:val="22"/>
          <w:szCs w:val="22"/>
        </w:rPr>
        <w:t>Dzierżawcy</w:t>
      </w:r>
      <w:r w:rsidRPr="00935502">
        <w:rPr>
          <w:rFonts w:cs="Times New Roman"/>
          <w:color w:val="000000"/>
          <w:sz w:val="22"/>
          <w:szCs w:val="22"/>
        </w:rPr>
        <w:t xml:space="preserve"> wraz z fakturą również fakturę w formie elektronicznej w formacie „DATAFARM”, jeżeli ma takie możliwości techniczne.</w:t>
      </w:r>
    </w:p>
    <w:p w14:paraId="0137F945" w14:textId="375416B4" w:rsidR="00935502" w:rsidRPr="00935502" w:rsidRDefault="00DF36D6" w:rsidP="009A64A9">
      <w:pPr>
        <w:numPr>
          <w:ilvl w:val="0"/>
          <w:numId w:val="10"/>
        </w:numPr>
        <w:tabs>
          <w:tab w:val="left" w:pos="283"/>
        </w:tabs>
        <w:spacing w:after="60" w:line="276" w:lineRule="auto"/>
        <w:jc w:val="both"/>
        <w:rPr>
          <w:rFonts w:cs="Times New Roman"/>
          <w:color w:val="000000"/>
          <w:sz w:val="22"/>
          <w:szCs w:val="22"/>
        </w:rPr>
      </w:pPr>
      <w:r>
        <w:rPr>
          <w:rFonts w:cs="Times New Roman"/>
          <w:color w:val="000000"/>
          <w:sz w:val="22"/>
          <w:szCs w:val="22"/>
        </w:rPr>
        <w:t>Wydzierżawiający</w:t>
      </w:r>
      <w:r w:rsidR="00935502" w:rsidRPr="00935502">
        <w:rPr>
          <w:rFonts w:cs="Times New Roman"/>
          <w:color w:val="000000"/>
          <w:sz w:val="22"/>
          <w:szCs w:val="22"/>
        </w:rPr>
        <w:t xml:space="preserve"> ma możliwość wysyłania ustrukturyzowanych faktur elektronicznych do </w:t>
      </w:r>
      <w:r>
        <w:rPr>
          <w:rFonts w:cs="Times New Roman"/>
          <w:color w:val="000000"/>
          <w:sz w:val="22"/>
          <w:szCs w:val="22"/>
        </w:rPr>
        <w:t>Dzier</w:t>
      </w:r>
      <w:r w:rsidR="00791776">
        <w:rPr>
          <w:rFonts w:cs="Times New Roman"/>
          <w:color w:val="000000"/>
          <w:sz w:val="22"/>
          <w:szCs w:val="22"/>
        </w:rPr>
        <w:t>żawcy</w:t>
      </w:r>
      <w:r w:rsidR="00935502" w:rsidRPr="00935502">
        <w:rPr>
          <w:rFonts w:cs="Times New Roman"/>
          <w:color w:val="000000"/>
          <w:sz w:val="22"/>
          <w:szCs w:val="22"/>
        </w:rPr>
        <w:t xml:space="preserve"> za pośrednictwem Platformy Elektronicznego Fakturowania (platforma dostępna pod adresem www: efaktura.gov.pl).</w:t>
      </w:r>
    </w:p>
    <w:p w14:paraId="5B628649" w14:textId="30BFAAE9" w:rsidR="00935502" w:rsidRPr="00935502" w:rsidRDefault="00791776" w:rsidP="009A64A9">
      <w:pPr>
        <w:numPr>
          <w:ilvl w:val="0"/>
          <w:numId w:val="10"/>
        </w:numPr>
        <w:tabs>
          <w:tab w:val="left" w:pos="283"/>
        </w:tabs>
        <w:spacing w:after="60" w:line="276" w:lineRule="auto"/>
        <w:jc w:val="both"/>
        <w:rPr>
          <w:rFonts w:cs="Times New Roman"/>
          <w:color w:val="000000"/>
          <w:sz w:val="22"/>
          <w:szCs w:val="22"/>
        </w:rPr>
      </w:pPr>
      <w:r>
        <w:rPr>
          <w:rFonts w:cs="Times New Roman"/>
          <w:color w:val="000000"/>
          <w:sz w:val="22"/>
          <w:szCs w:val="22"/>
        </w:rPr>
        <w:t>Wydzierżawiający</w:t>
      </w:r>
      <w:r w:rsidR="00935502" w:rsidRPr="00935502">
        <w:rPr>
          <w:rFonts w:cs="Times New Roman"/>
          <w:color w:val="000000"/>
          <w:sz w:val="22"/>
          <w:szCs w:val="22"/>
        </w:rPr>
        <w:t xml:space="preserve"> zobowiązuje się do sygnowania faktury numerem umowy.</w:t>
      </w:r>
    </w:p>
    <w:p w14:paraId="68844B51" w14:textId="77777777" w:rsidR="00CD0723" w:rsidRDefault="00935502" w:rsidP="009A64A9">
      <w:pPr>
        <w:numPr>
          <w:ilvl w:val="0"/>
          <w:numId w:val="1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będzie dokonywana przelewem na rachunek bankowy </w:t>
      </w:r>
      <w:r w:rsidR="00791776">
        <w:rPr>
          <w:rFonts w:cs="Times New Roman"/>
          <w:color w:val="000000"/>
          <w:sz w:val="22"/>
          <w:szCs w:val="22"/>
        </w:rPr>
        <w:t>Wydzierżawiającego</w:t>
      </w:r>
      <w:r w:rsidRPr="00935502">
        <w:rPr>
          <w:rFonts w:cs="Times New Roman"/>
          <w:color w:val="000000"/>
          <w:sz w:val="22"/>
          <w:szCs w:val="22"/>
        </w:rPr>
        <w:t xml:space="preserve"> wskazany przez niego na fakturze.</w:t>
      </w:r>
    </w:p>
    <w:p w14:paraId="7F01B4FE" w14:textId="769C62B9" w:rsidR="00CD0723" w:rsidRPr="00CD0723" w:rsidRDefault="00CD0723" w:rsidP="009A64A9">
      <w:pPr>
        <w:numPr>
          <w:ilvl w:val="0"/>
          <w:numId w:val="10"/>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Zamawiający dopuszcza możliwość zmiany wynagrodzenia Wydzierżawiającego w przypadku zmiany cen związanych z realizacją zamówienia (waloryzacja).  Zamawiający określa, że: </w:t>
      </w:r>
    </w:p>
    <w:p w14:paraId="7F89705A" w14:textId="77777777" w:rsidR="00CD0723" w:rsidRPr="00CD0723" w:rsidRDefault="00CD0723" w:rsidP="009A64A9">
      <w:pPr>
        <w:numPr>
          <w:ilvl w:val="4"/>
          <w:numId w:val="1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wysokość   wynagrodzenia   Dostawcy   może   ulec   zmianie   w   przypadku   zmiany kosztów realizowania usługi przez Wykonawcę;</w:t>
      </w:r>
    </w:p>
    <w:p w14:paraId="56A8251B" w14:textId="77777777" w:rsidR="00CD0723" w:rsidRPr="00CD0723" w:rsidRDefault="00CD0723" w:rsidP="009A64A9">
      <w:pPr>
        <w:numPr>
          <w:ilvl w:val="4"/>
          <w:numId w:val="1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przy zmianie wynagrodzenia strony będą brały pod uwagę wyłącznie faktycznie koszty ponoszone przez Wykonawcę;</w:t>
      </w:r>
    </w:p>
    <w:p w14:paraId="0BA452C1" w14:textId="2C245E02" w:rsidR="00CD0723" w:rsidRPr="00CD0723" w:rsidRDefault="00CD0723" w:rsidP="009A64A9">
      <w:pPr>
        <w:numPr>
          <w:ilvl w:val="4"/>
          <w:numId w:val="1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 xml:space="preserve">wynagrodzenie będzie podlegało waloryzacji, gdy wartość zmiany kosztów związanych z realizacją zamówienia przekroczy </w:t>
      </w:r>
      <w:r w:rsidR="00B5363E">
        <w:rPr>
          <w:rFonts w:cs="Times New Roman"/>
          <w:color w:val="000000"/>
          <w:sz w:val="22"/>
          <w:szCs w:val="22"/>
        </w:rPr>
        <w:t>12</w:t>
      </w:r>
      <w:r w:rsidRPr="00CD0723">
        <w:rPr>
          <w:rFonts w:cs="Times New Roman"/>
          <w:color w:val="000000"/>
          <w:sz w:val="22"/>
          <w:szCs w:val="22"/>
        </w:rPr>
        <w:t xml:space="preserve"> % w stosunku do kosztów z chwili zawarcia umowy.</w:t>
      </w:r>
    </w:p>
    <w:p w14:paraId="3A0776B4" w14:textId="77777777" w:rsidR="00CD0723" w:rsidRPr="00CD0723" w:rsidRDefault="00CD0723" w:rsidP="009A64A9">
      <w:pPr>
        <w:numPr>
          <w:ilvl w:val="4"/>
          <w:numId w:val="1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 xml:space="preserve">wynagrodzenie zostanie zwiększone w taki sposób, aby pokryć kwotę odpowiadającą zwiększonym kosztom realizacji zamówienia; </w:t>
      </w:r>
    </w:p>
    <w:p w14:paraId="4B61A0E5" w14:textId="5A727C1E" w:rsidR="00CD0723" w:rsidRPr="00CD0723" w:rsidRDefault="00CD0723" w:rsidP="009A64A9">
      <w:pPr>
        <w:numPr>
          <w:ilvl w:val="4"/>
          <w:numId w:val="1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Wynagrodzenie    będzie    podlegało    waloryzacji    maksymalnie    do 20% wynagrodzenia</w:t>
      </w:r>
      <w:r>
        <w:rPr>
          <w:rFonts w:cs="Times New Roman"/>
          <w:color w:val="000000"/>
          <w:sz w:val="22"/>
          <w:szCs w:val="22"/>
        </w:rPr>
        <w:t xml:space="preserve"> </w:t>
      </w:r>
      <w:r w:rsidRPr="00CD0723">
        <w:rPr>
          <w:rFonts w:cs="Times New Roman"/>
          <w:color w:val="000000"/>
          <w:sz w:val="22"/>
          <w:szCs w:val="22"/>
        </w:rPr>
        <w:t>w Umow</w:t>
      </w:r>
      <w:r>
        <w:rPr>
          <w:rFonts w:cs="Times New Roman"/>
          <w:color w:val="000000"/>
          <w:sz w:val="22"/>
          <w:szCs w:val="22"/>
        </w:rPr>
        <w:t>ie</w:t>
      </w:r>
      <w:r w:rsidRPr="00CD0723">
        <w:rPr>
          <w:rFonts w:cs="Times New Roman"/>
          <w:color w:val="000000"/>
          <w:sz w:val="22"/>
          <w:szCs w:val="22"/>
        </w:rPr>
        <w:t>,</w:t>
      </w:r>
    </w:p>
    <w:p w14:paraId="7B66524C" w14:textId="77777777" w:rsidR="00CD0723" w:rsidRPr="00CD0723" w:rsidRDefault="00CD0723" w:rsidP="009A64A9">
      <w:pPr>
        <w:numPr>
          <w:ilvl w:val="4"/>
          <w:numId w:val="1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 xml:space="preserve">postanowień umownych w zakresie waloryzacji nie stosuje się od chwili osiągnięcia limitu, o którym w mowa w pkt 5) powyżej, </w:t>
      </w:r>
    </w:p>
    <w:p w14:paraId="0B8817B2" w14:textId="15B678DC" w:rsidR="00CD0723" w:rsidRPr="00CD0723" w:rsidRDefault="00CD0723" w:rsidP="009A64A9">
      <w:pPr>
        <w:numPr>
          <w:ilvl w:val="4"/>
          <w:numId w:val="1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zmiana wysokości wynagrodzenia opisana w niniejszym ustępie następuje w przypadku ziszczenia się powyższych warunków.</w:t>
      </w:r>
    </w:p>
    <w:p w14:paraId="21C8D8E7" w14:textId="77777777" w:rsidR="00713297" w:rsidRPr="00F75FD1" w:rsidRDefault="00713297" w:rsidP="000164DE">
      <w:pPr>
        <w:spacing w:after="60" w:line="276" w:lineRule="auto"/>
        <w:rPr>
          <w:rFonts w:cs="Times New Roman"/>
          <w:b/>
          <w:bCs/>
          <w:color w:val="000000"/>
          <w:sz w:val="22"/>
          <w:szCs w:val="22"/>
        </w:rPr>
      </w:pPr>
    </w:p>
    <w:p w14:paraId="3135D11D"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9</w:t>
      </w:r>
    </w:p>
    <w:p w14:paraId="78A40C0A" w14:textId="6F844869" w:rsidR="00FF2F39" w:rsidRPr="00F75FD1" w:rsidRDefault="00713297" w:rsidP="009A64A9">
      <w:pPr>
        <w:numPr>
          <w:ilvl w:val="0"/>
          <w:numId w:val="1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Wydzierżawiający zobowiązuje się do sukcesywnego dostarczania </w:t>
      </w:r>
      <w:r w:rsidR="00241B10">
        <w:rPr>
          <w:rFonts w:cs="Times New Roman"/>
          <w:color w:val="000000"/>
          <w:sz w:val="22"/>
          <w:szCs w:val="22"/>
        </w:rPr>
        <w:t>leków</w:t>
      </w:r>
      <w:r w:rsidRPr="00F75FD1">
        <w:rPr>
          <w:rFonts w:cs="Times New Roman"/>
          <w:color w:val="000000"/>
          <w:sz w:val="22"/>
          <w:szCs w:val="22"/>
        </w:rPr>
        <w:t>, aż do wyczerpania ich ilości przewidzianej w załączniku nr 1.</w:t>
      </w:r>
    </w:p>
    <w:p w14:paraId="486ED8EA" w14:textId="7F1BC829" w:rsidR="00FF2F39" w:rsidRPr="00F75FD1" w:rsidRDefault="00713297" w:rsidP="009A64A9">
      <w:pPr>
        <w:numPr>
          <w:ilvl w:val="0"/>
          <w:numId w:val="12"/>
        </w:numPr>
        <w:tabs>
          <w:tab w:val="left" w:pos="297"/>
        </w:tabs>
        <w:spacing w:after="60" w:line="276" w:lineRule="auto"/>
        <w:jc w:val="both"/>
        <w:rPr>
          <w:rFonts w:cs="Times New Roman"/>
          <w:color w:val="000000"/>
          <w:sz w:val="22"/>
          <w:szCs w:val="22"/>
          <w:lang w:eastAsia="ar-SA" w:bidi="ar-SA"/>
        </w:rPr>
      </w:pPr>
      <w:bookmarkStart w:id="1" w:name="_Hlk98417874"/>
      <w:r w:rsidRPr="00F75FD1">
        <w:rPr>
          <w:rFonts w:cs="Times New Roman"/>
          <w:color w:val="000000"/>
          <w:sz w:val="22"/>
          <w:szCs w:val="22"/>
          <w:lang w:eastAsia="ar-SA" w:bidi="ar-SA"/>
        </w:rPr>
        <w:t xml:space="preserve">Zamówienia na </w:t>
      </w:r>
      <w:r w:rsidR="00B64C81">
        <w:rPr>
          <w:rFonts w:cs="Times New Roman"/>
          <w:color w:val="000000"/>
          <w:sz w:val="22"/>
          <w:szCs w:val="22"/>
          <w:lang w:eastAsia="ar-SA" w:bidi="ar-SA"/>
        </w:rPr>
        <w:t>leki</w:t>
      </w:r>
      <w:r w:rsidRPr="00F75FD1">
        <w:rPr>
          <w:rFonts w:cs="Times New Roman"/>
          <w:color w:val="000000"/>
          <w:sz w:val="22"/>
          <w:szCs w:val="22"/>
          <w:lang w:eastAsia="ar-SA" w:bidi="ar-SA"/>
        </w:rPr>
        <w:t xml:space="preserve"> będą składane przez Dzierżawcę za pośrednictwem telefonu albo poczty </w:t>
      </w:r>
      <w:r w:rsidRPr="00F75FD1">
        <w:rPr>
          <w:rFonts w:cs="Times New Roman"/>
          <w:color w:val="000000"/>
          <w:sz w:val="22"/>
          <w:szCs w:val="22"/>
          <w:lang w:eastAsia="ar-SA" w:bidi="ar-SA"/>
        </w:rPr>
        <w:lastRenderedPageBreak/>
        <w:t>elektronicznej na nr tel</w:t>
      </w:r>
      <w:r w:rsidR="000164DE">
        <w:rPr>
          <w:rFonts w:cs="Times New Roman"/>
          <w:color w:val="000000"/>
          <w:sz w:val="22"/>
          <w:szCs w:val="22"/>
          <w:lang w:eastAsia="ar-SA" w:bidi="ar-SA"/>
        </w:rPr>
        <w:t>. …………</w:t>
      </w:r>
      <w:r w:rsidRPr="00F75FD1">
        <w:rPr>
          <w:rFonts w:cs="Times New Roman"/>
          <w:color w:val="000000"/>
          <w:sz w:val="22"/>
          <w:szCs w:val="22"/>
          <w:lang w:eastAsia="ar-SA" w:bidi="ar-SA"/>
        </w:rPr>
        <w:t>.......</w:t>
      </w:r>
      <w:r w:rsidR="000164DE">
        <w:rPr>
          <w:rFonts w:cs="Times New Roman"/>
          <w:color w:val="000000"/>
          <w:sz w:val="22"/>
          <w:szCs w:val="22"/>
          <w:lang w:eastAsia="ar-SA" w:bidi="ar-SA"/>
        </w:rPr>
        <w:t>........................ e-mail …………….</w:t>
      </w:r>
      <w:r w:rsidRPr="00F75FD1">
        <w:rPr>
          <w:rFonts w:cs="Times New Roman"/>
          <w:color w:val="000000"/>
          <w:sz w:val="22"/>
          <w:szCs w:val="22"/>
          <w:lang w:eastAsia="ar-SA" w:bidi="ar-SA"/>
        </w:rPr>
        <w:t>...........................................</w:t>
      </w:r>
    </w:p>
    <w:bookmarkEnd w:id="1"/>
    <w:p w14:paraId="5F845775" w14:textId="48A50149" w:rsidR="00FF2F39" w:rsidRDefault="00713297" w:rsidP="009A64A9">
      <w:pPr>
        <w:numPr>
          <w:ilvl w:val="0"/>
          <w:numId w:val="1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zobowiązuje się do dostawy </w:t>
      </w:r>
      <w:r w:rsidR="00241B10">
        <w:rPr>
          <w:rFonts w:cs="Times New Roman"/>
          <w:color w:val="000000"/>
          <w:sz w:val="22"/>
          <w:szCs w:val="22"/>
          <w:lang w:eastAsia="ar-SA" w:bidi="ar-SA"/>
        </w:rPr>
        <w:t>leków</w:t>
      </w:r>
      <w:r w:rsidRPr="00F75FD1">
        <w:rPr>
          <w:rFonts w:cs="Times New Roman"/>
          <w:color w:val="000000"/>
          <w:sz w:val="22"/>
          <w:szCs w:val="22"/>
          <w:lang w:eastAsia="ar-SA" w:bidi="ar-SA"/>
        </w:rPr>
        <w:t xml:space="preserve"> w czasie </w:t>
      </w:r>
      <w:r w:rsidR="004E5259" w:rsidRPr="009F3880">
        <w:rPr>
          <w:rFonts w:cs="Times New Roman"/>
          <w:b/>
          <w:bCs/>
          <w:color w:val="000000"/>
          <w:sz w:val="22"/>
          <w:szCs w:val="22"/>
          <w:lang w:eastAsia="ar-SA" w:bidi="ar-SA"/>
        </w:rPr>
        <w:t>3</w:t>
      </w:r>
      <w:r w:rsidR="000164DE" w:rsidRPr="009F3880">
        <w:rPr>
          <w:rFonts w:cs="Times New Roman"/>
          <w:b/>
          <w:color w:val="000000"/>
          <w:sz w:val="22"/>
          <w:szCs w:val="22"/>
          <w:lang w:eastAsia="ar-SA" w:bidi="ar-SA"/>
        </w:rPr>
        <w:t xml:space="preserve"> dni roboczych</w:t>
      </w:r>
      <w:r w:rsidRPr="00F75FD1">
        <w:rPr>
          <w:rFonts w:cs="Times New Roman"/>
          <w:color w:val="000000"/>
          <w:sz w:val="22"/>
          <w:szCs w:val="22"/>
          <w:lang w:eastAsia="ar-SA" w:bidi="ar-SA"/>
        </w:rPr>
        <w:t xml:space="preserve"> od telefonicznego zgłoszenia takiej potrzeby przez Dzierżawcę, niezwłocznie potwierdzonego </w:t>
      </w:r>
      <w:r w:rsidR="00603CF0" w:rsidRPr="00F75FD1">
        <w:rPr>
          <w:rFonts w:cs="Times New Roman"/>
          <w:color w:val="000000"/>
          <w:sz w:val="22"/>
          <w:szCs w:val="22"/>
          <w:lang w:eastAsia="ar-SA" w:bidi="ar-SA"/>
        </w:rPr>
        <w:t>e-mailem</w:t>
      </w:r>
      <w:r w:rsidRPr="00F75FD1">
        <w:rPr>
          <w:rFonts w:cs="Times New Roman"/>
          <w:color w:val="000000"/>
          <w:sz w:val="22"/>
          <w:szCs w:val="22"/>
          <w:lang w:eastAsia="ar-SA" w:bidi="ar-SA"/>
        </w:rPr>
        <w:t xml:space="preserve">  przez osobę upoważnioną przez Ki</w:t>
      </w:r>
      <w:r w:rsidR="000164DE">
        <w:rPr>
          <w:rFonts w:cs="Times New Roman"/>
          <w:color w:val="000000"/>
          <w:sz w:val="22"/>
          <w:szCs w:val="22"/>
          <w:lang w:eastAsia="ar-SA" w:bidi="ar-SA"/>
        </w:rPr>
        <w:t>erownika Apteki.</w:t>
      </w:r>
    </w:p>
    <w:p w14:paraId="731C0429" w14:textId="5CD5EA6A" w:rsidR="00FF2F39" w:rsidRPr="00F75FD1" w:rsidRDefault="00713297" w:rsidP="009A64A9">
      <w:pPr>
        <w:numPr>
          <w:ilvl w:val="0"/>
          <w:numId w:val="12"/>
        </w:numPr>
        <w:tabs>
          <w:tab w:val="left" w:pos="311"/>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Każdorazowy odbiór ilościowy dostarczonych </w:t>
      </w:r>
      <w:r w:rsidR="00FC5126">
        <w:rPr>
          <w:rFonts w:cs="Times New Roman"/>
          <w:color w:val="000000"/>
          <w:sz w:val="22"/>
          <w:szCs w:val="22"/>
        </w:rPr>
        <w:t>leków</w:t>
      </w:r>
      <w:r w:rsidRPr="00F75FD1">
        <w:rPr>
          <w:rFonts w:cs="Times New Roman"/>
          <w:color w:val="000000"/>
          <w:sz w:val="22"/>
          <w:szCs w:val="22"/>
        </w:rPr>
        <w:t xml:space="preserve"> będzie dokonywany przez Dzierżawcę za pisemnym potwierdzeniem, przy czym Dzierżawcę i Wydzierżawiającego reprezentować będą  przy  odbiorze upoważnieni pracownicy. </w:t>
      </w:r>
    </w:p>
    <w:p w14:paraId="50881318" w14:textId="48A3289C" w:rsidR="00FF2F39" w:rsidRPr="00F75FD1" w:rsidRDefault="00713297" w:rsidP="009A64A9">
      <w:pPr>
        <w:numPr>
          <w:ilvl w:val="0"/>
          <w:numId w:val="1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zobowiązany jest dostarczyć </w:t>
      </w:r>
      <w:r w:rsidR="00FC5126">
        <w:rPr>
          <w:rFonts w:cs="Times New Roman"/>
          <w:color w:val="000000"/>
          <w:sz w:val="22"/>
          <w:szCs w:val="22"/>
          <w:lang w:eastAsia="ar-SA" w:bidi="ar-SA"/>
        </w:rPr>
        <w:t>leki</w:t>
      </w:r>
      <w:r w:rsidRPr="00F75FD1">
        <w:rPr>
          <w:rFonts w:cs="Times New Roman"/>
          <w:color w:val="000000"/>
          <w:sz w:val="22"/>
          <w:szCs w:val="22"/>
          <w:lang w:eastAsia="ar-SA" w:bidi="ar-SA"/>
        </w:rPr>
        <w:t xml:space="preserve"> w opakowaniu producenta. Opłata za opakowanie wliczona jest w cenę. Każde opakowanie przedmiotu dostawy będzie zawierać oznaczenie fabryczne tj. rodzaj, nazwę </w:t>
      </w:r>
      <w:r w:rsidR="004E5259">
        <w:rPr>
          <w:rFonts w:cs="Times New Roman"/>
          <w:color w:val="000000"/>
          <w:sz w:val="22"/>
          <w:szCs w:val="22"/>
          <w:lang w:eastAsia="ar-SA" w:bidi="ar-SA"/>
        </w:rPr>
        <w:t>preparatu</w:t>
      </w:r>
      <w:r w:rsidRPr="00F75FD1">
        <w:rPr>
          <w:rFonts w:cs="Times New Roman"/>
          <w:color w:val="000000"/>
          <w:sz w:val="22"/>
          <w:szCs w:val="22"/>
          <w:lang w:eastAsia="ar-SA" w:bidi="ar-SA"/>
        </w:rPr>
        <w:t>, ilość, datę produkcji lub datę ważności, nazwę oraz adres producenta.</w:t>
      </w:r>
    </w:p>
    <w:p w14:paraId="0F5150A5" w14:textId="415CC819" w:rsidR="00FF2F39" w:rsidRPr="00F75FD1" w:rsidRDefault="005E5790" w:rsidP="009A64A9">
      <w:pPr>
        <w:numPr>
          <w:ilvl w:val="0"/>
          <w:numId w:val="12"/>
        </w:numPr>
        <w:tabs>
          <w:tab w:val="left" w:pos="297"/>
        </w:tabs>
        <w:spacing w:after="60" w:line="276" w:lineRule="auto"/>
        <w:jc w:val="both"/>
        <w:rPr>
          <w:rFonts w:cs="Times New Roman"/>
          <w:color w:val="000000"/>
          <w:sz w:val="22"/>
          <w:szCs w:val="22"/>
          <w:lang w:eastAsia="ar-SA" w:bidi="ar-SA"/>
        </w:rPr>
      </w:pPr>
      <w:r>
        <w:rPr>
          <w:rFonts w:cs="Times New Roman"/>
          <w:color w:val="000000"/>
          <w:sz w:val="22"/>
          <w:szCs w:val="22"/>
          <w:lang w:eastAsia="ar-SA" w:bidi="ar-SA"/>
        </w:rPr>
        <w:t>Wydzierżawiający</w:t>
      </w:r>
      <w:r w:rsidRPr="005E5790">
        <w:rPr>
          <w:rFonts w:cs="Times New Roman"/>
          <w:color w:val="000000"/>
          <w:sz w:val="22"/>
          <w:szCs w:val="22"/>
          <w:lang w:eastAsia="ar-SA" w:bidi="ar-SA"/>
        </w:rPr>
        <w:t xml:space="preserve"> zobowiązuje się dostarczać zamówione partie </w:t>
      </w:r>
      <w:r w:rsidR="00FC5126">
        <w:rPr>
          <w:rFonts w:cs="Times New Roman"/>
          <w:color w:val="000000"/>
          <w:sz w:val="22"/>
          <w:szCs w:val="22"/>
          <w:lang w:eastAsia="ar-SA" w:bidi="ar-SA"/>
        </w:rPr>
        <w:t>leków</w:t>
      </w:r>
      <w:r w:rsidRPr="005E5790">
        <w:rPr>
          <w:rFonts w:cs="Times New Roman"/>
          <w:color w:val="000000"/>
          <w:sz w:val="22"/>
          <w:szCs w:val="22"/>
          <w:lang w:eastAsia="ar-SA" w:bidi="ar-SA"/>
        </w:rPr>
        <w:t xml:space="preserve"> </w:t>
      </w:r>
      <w:r w:rsidR="00713297" w:rsidRPr="00F75FD1">
        <w:rPr>
          <w:rFonts w:cs="Times New Roman"/>
          <w:color w:val="000000"/>
          <w:sz w:val="22"/>
          <w:szCs w:val="22"/>
          <w:lang w:eastAsia="ar-SA" w:bidi="ar-SA"/>
        </w:rPr>
        <w:t xml:space="preserve">do </w:t>
      </w:r>
      <w:r w:rsidRPr="005E5790">
        <w:rPr>
          <w:rFonts w:cs="Times New Roman"/>
          <w:color w:val="000000"/>
          <w:sz w:val="22"/>
          <w:szCs w:val="22"/>
          <w:lang w:eastAsia="ar-SA" w:bidi="ar-SA"/>
        </w:rPr>
        <w:t>Magazynu Apteki Szpitalnej w Krakowie, os. Na Skarpie 66 w godzinach od 8.00 do 14.00</w:t>
      </w:r>
      <w:r w:rsidR="00713297" w:rsidRPr="00F75FD1">
        <w:rPr>
          <w:rFonts w:cs="Times New Roman"/>
          <w:color w:val="000000"/>
          <w:sz w:val="22"/>
          <w:szCs w:val="22"/>
          <w:lang w:eastAsia="ar-SA" w:bidi="ar-SA"/>
        </w:rPr>
        <w:t xml:space="preserve">, na </w:t>
      </w:r>
      <w:r>
        <w:rPr>
          <w:rFonts w:cs="Times New Roman"/>
          <w:color w:val="000000"/>
          <w:sz w:val="22"/>
          <w:szCs w:val="22"/>
          <w:lang w:eastAsia="ar-SA" w:bidi="ar-SA"/>
        </w:rPr>
        <w:t xml:space="preserve">swój </w:t>
      </w:r>
      <w:r w:rsidR="00713297" w:rsidRPr="00F75FD1">
        <w:rPr>
          <w:rFonts w:cs="Times New Roman"/>
          <w:color w:val="000000"/>
          <w:sz w:val="22"/>
          <w:szCs w:val="22"/>
          <w:lang w:eastAsia="ar-SA" w:bidi="ar-SA"/>
        </w:rPr>
        <w:t>koszt i ryzyk</w:t>
      </w:r>
      <w:r>
        <w:rPr>
          <w:rFonts w:cs="Times New Roman"/>
          <w:color w:val="000000"/>
          <w:sz w:val="22"/>
          <w:szCs w:val="22"/>
          <w:lang w:eastAsia="ar-SA" w:bidi="ar-SA"/>
        </w:rPr>
        <w:t>o</w:t>
      </w:r>
      <w:r w:rsidR="00713297" w:rsidRPr="00F75FD1">
        <w:rPr>
          <w:rFonts w:cs="Times New Roman"/>
          <w:color w:val="000000"/>
          <w:sz w:val="22"/>
          <w:szCs w:val="22"/>
          <w:lang w:eastAsia="ar-SA" w:bidi="ar-SA"/>
        </w:rPr>
        <w:t>.</w:t>
      </w:r>
    </w:p>
    <w:p w14:paraId="37388A22" w14:textId="50C440C6" w:rsidR="005E5790" w:rsidRPr="005E5790" w:rsidRDefault="005E5790" w:rsidP="009A64A9">
      <w:pPr>
        <w:numPr>
          <w:ilvl w:val="0"/>
          <w:numId w:val="12"/>
        </w:numPr>
        <w:tabs>
          <w:tab w:val="left" w:pos="297"/>
        </w:tabs>
        <w:spacing w:after="60" w:line="276" w:lineRule="auto"/>
        <w:jc w:val="both"/>
        <w:rPr>
          <w:rFonts w:cs="Times New Roman"/>
          <w:color w:val="000000"/>
          <w:sz w:val="22"/>
          <w:szCs w:val="22"/>
          <w:lang w:eastAsia="ar-SA" w:bidi="ar-SA"/>
        </w:rPr>
      </w:pPr>
      <w:r w:rsidRPr="005E5790">
        <w:rPr>
          <w:rFonts w:cs="Times New Roman"/>
          <w:color w:val="000000"/>
          <w:sz w:val="22"/>
          <w:szCs w:val="22"/>
          <w:lang w:eastAsia="ar-SA" w:bidi="ar-SA"/>
        </w:rPr>
        <w:t xml:space="preserve">Do obowiązków </w:t>
      </w:r>
      <w:r w:rsidR="00BD71AA">
        <w:rPr>
          <w:rFonts w:cs="Times New Roman"/>
          <w:color w:val="000000"/>
          <w:sz w:val="22"/>
          <w:szCs w:val="22"/>
          <w:lang w:eastAsia="ar-SA" w:bidi="ar-SA"/>
        </w:rPr>
        <w:t>Wydzierżawiającego</w:t>
      </w:r>
      <w:r w:rsidRPr="005E5790">
        <w:rPr>
          <w:rFonts w:cs="Times New Roman"/>
          <w:color w:val="000000"/>
          <w:sz w:val="22"/>
          <w:szCs w:val="22"/>
          <w:lang w:eastAsia="ar-SA" w:bidi="ar-SA"/>
        </w:rPr>
        <w:t xml:space="preserve"> należy rozładunek dostarczonych </w:t>
      </w:r>
      <w:r w:rsidR="00FC5126">
        <w:rPr>
          <w:rFonts w:cs="Times New Roman"/>
          <w:color w:val="000000"/>
          <w:sz w:val="22"/>
          <w:szCs w:val="22"/>
          <w:lang w:eastAsia="ar-SA" w:bidi="ar-SA"/>
        </w:rPr>
        <w:t>lek</w:t>
      </w:r>
      <w:r w:rsidR="00B64C81">
        <w:rPr>
          <w:rFonts w:cs="Times New Roman"/>
          <w:color w:val="000000"/>
          <w:sz w:val="22"/>
          <w:szCs w:val="22"/>
          <w:lang w:eastAsia="ar-SA" w:bidi="ar-SA"/>
        </w:rPr>
        <w:t>ó</w:t>
      </w:r>
      <w:r w:rsidR="00FC5126">
        <w:rPr>
          <w:rFonts w:cs="Times New Roman"/>
          <w:color w:val="000000"/>
          <w:sz w:val="22"/>
          <w:szCs w:val="22"/>
          <w:lang w:eastAsia="ar-SA" w:bidi="ar-SA"/>
        </w:rPr>
        <w:t>w</w:t>
      </w:r>
      <w:r w:rsidR="004E5259" w:rsidRPr="005E5790">
        <w:rPr>
          <w:rFonts w:cs="Times New Roman"/>
          <w:color w:val="000000"/>
          <w:sz w:val="22"/>
          <w:szCs w:val="22"/>
          <w:lang w:eastAsia="ar-SA" w:bidi="ar-SA"/>
        </w:rPr>
        <w:t xml:space="preserve"> </w:t>
      </w:r>
      <w:r w:rsidRPr="005E5790">
        <w:rPr>
          <w:rFonts w:cs="Times New Roman"/>
          <w:color w:val="000000"/>
          <w:sz w:val="22"/>
          <w:szCs w:val="22"/>
          <w:lang w:eastAsia="ar-SA" w:bidi="ar-SA"/>
        </w:rPr>
        <w:t xml:space="preserve">w miejscu wskazanym przez </w:t>
      </w:r>
      <w:r w:rsidR="00BD71AA">
        <w:rPr>
          <w:rFonts w:cs="Times New Roman"/>
          <w:color w:val="000000"/>
          <w:sz w:val="22"/>
          <w:szCs w:val="22"/>
          <w:lang w:eastAsia="ar-SA" w:bidi="ar-SA"/>
        </w:rPr>
        <w:t>Dzierżawcę</w:t>
      </w:r>
      <w:r w:rsidRPr="005E5790">
        <w:rPr>
          <w:rFonts w:cs="Times New Roman"/>
          <w:color w:val="000000"/>
          <w:sz w:val="22"/>
          <w:szCs w:val="22"/>
          <w:lang w:eastAsia="ar-SA" w:bidi="ar-SA"/>
        </w:rPr>
        <w:t xml:space="preserve"> i przekazanie ich odpowiedzialnemu przedstawicielowi </w:t>
      </w:r>
      <w:r w:rsidR="00BD71AA">
        <w:rPr>
          <w:rFonts w:cs="Times New Roman"/>
          <w:color w:val="000000"/>
          <w:sz w:val="22"/>
          <w:szCs w:val="22"/>
          <w:lang w:eastAsia="ar-SA" w:bidi="ar-SA"/>
        </w:rPr>
        <w:t>Dzierżawcy</w:t>
      </w:r>
      <w:r w:rsidRPr="005E5790">
        <w:rPr>
          <w:rFonts w:cs="Times New Roman"/>
          <w:color w:val="000000"/>
          <w:sz w:val="22"/>
          <w:szCs w:val="22"/>
          <w:lang w:eastAsia="ar-SA" w:bidi="ar-SA"/>
        </w:rPr>
        <w:t xml:space="preserve">. </w:t>
      </w:r>
    </w:p>
    <w:p w14:paraId="28E0DB3C" w14:textId="39173D30" w:rsidR="00BD71AA" w:rsidRPr="005E5790" w:rsidRDefault="00BD71AA" w:rsidP="009A64A9">
      <w:pPr>
        <w:numPr>
          <w:ilvl w:val="0"/>
          <w:numId w:val="1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Okres przydatności do użycia oferowanych </w:t>
      </w:r>
      <w:r w:rsidR="00FC5126">
        <w:rPr>
          <w:rFonts w:cs="Times New Roman"/>
          <w:color w:val="000000"/>
          <w:sz w:val="22"/>
          <w:szCs w:val="22"/>
          <w:lang w:eastAsia="ar-SA" w:bidi="ar-SA"/>
        </w:rPr>
        <w:t>leków</w:t>
      </w:r>
      <w:r w:rsidR="004E5259" w:rsidRPr="005E5790">
        <w:rPr>
          <w:rFonts w:cs="Times New Roman"/>
          <w:color w:val="000000"/>
          <w:sz w:val="22"/>
          <w:szCs w:val="22"/>
          <w:lang w:eastAsia="ar-SA" w:bidi="ar-SA"/>
        </w:rPr>
        <w:t xml:space="preserve"> </w:t>
      </w:r>
      <w:r w:rsidRPr="00F75FD1">
        <w:rPr>
          <w:rFonts w:cs="Times New Roman"/>
          <w:color w:val="000000"/>
          <w:sz w:val="22"/>
          <w:szCs w:val="22"/>
          <w:lang w:eastAsia="ar-SA" w:bidi="ar-SA"/>
        </w:rPr>
        <w:t xml:space="preserve">powinien wynosić </w:t>
      </w:r>
      <w:r w:rsidRPr="000164DE">
        <w:rPr>
          <w:rFonts w:eastAsia="ArialMT" w:cs="Times New Roman"/>
          <w:b/>
          <w:color w:val="000000"/>
          <w:sz w:val="22"/>
          <w:szCs w:val="22"/>
          <w:lang w:eastAsia="ar-SA" w:bidi="ar-SA"/>
        </w:rPr>
        <w:t xml:space="preserve">minimum </w:t>
      </w:r>
      <w:r w:rsidR="00FC5126">
        <w:rPr>
          <w:rFonts w:eastAsia="ArialMT" w:cs="Times New Roman"/>
          <w:b/>
          <w:color w:val="000000"/>
          <w:sz w:val="22"/>
          <w:szCs w:val="22"/>
          <w:lang w:eastAsia="ar-SA" w:bidi="ar-SA"/>
        </w:rPr>
        <w:t>12</w:t>
      </w:r>
      <w:r w:rsidRPr="000164DE">
        <w:rPr>
          <w:rFonts w:eastAsia="ArialMT" w:cs="Times New Roman"/>
          <w:b/>
          <w:color w:val="000000"/>
          <w:sz w:val="22"/>
          <w:szCs w:val="22"/>
          <w:lang w:eastAsia="ar-SA" w:bidi="ar-SA"/>
        </w:rPr>
        <w:t xml:space="preserve"> miesięcy </w:t>
      </w:r>
      <w:r w:rsidRPr="00F75FD1">
        <w:rPr>
          <w:rFonts w:eastAsia="ArialMT" w:cs="Times New Roman"/>
          <w:color w:val="000000"/>
          <w:sz w:val="22"/>
          <w:szCs w:val="22"/>
          <w:lang w:eastAsia="ar-SA" w:bidi="ar-SA"/>
        </w:rPr>
        <w:t>od dnia dostawy.</w:t>
      </w:r>
      <w:r>
        <w:rPr>
          <w:rFonts w:eastAsia="ArialMT" w:cs="Times New Roman"/>
          <w:color w:val="000000"/>
          <w:sz w:val="22"/>
          <w:szCs w:val="22"/>
          <w:lang w:eastAsia="ar-SA" w:bidi="ar-SA"/>
        </w:rPr>
        <w:t xml:space="preserve"> </w:t>
      </w:r>
      <w:r w:rsidRPr="00CD3DA3">
        <w:rPr>
          <w:rFonts w:eastAsia="ArialMT" w:cs="Times New Roman"/>
          <w:color w:val="000000"/>
          <w:sz w:val="22"/>
          <w:szCs w:val="22"/>
          <w:lang w:eastAsia="ar-SA" w:bidi="ar-SA"/>
        </w:rPr>
        <w:t xml:space="preserve">W wyjątkowych sytuacjach mogą być dopuszczone dostawy </w:t>
      </w:r>
      <w:r w:rsidR="00FC5126">
        <w:rPr>
          <w:rFonts w:cs="Times New Roman"/>
          <w:color w:val="000000"/>
          <w:sz w:val="22"/>
          <w:szCs w:val="22"/>
          <w:lang w:eastAsia="ar-SA" w:bidi="ar-SA"/>
        </w:rPr>
        <w:t>leków</w:t>
      </w:r>
      <w:r w:rsidRPr="00CD3DA3">
        <w:rPr>
          <w:rFonts w:eastAsia="ArialMT" w:cs="Times New Roman"/>
          <w:color w:val="000000"/>
          <w:sz w:val="22"/>
          <w:szCs w:val="22"/>
          <w:lang w:eastAsia="ar-SA" w:bidi="ar-SA"/>
        </w:rPr>
        <w:t xml:space="preserve"> z krótszym terminem ważności i każdorazowo zgodę na nie musi wyrazić Kierownik Apteki Szpitalnej.</w:t>
      </w:r>
    </w:p>
    <w:p w14:paraId="2962D889" w14:textId="77777777" w:rsidR="00713297" w:rsidRPr="00F75FD1" w:rsidRDefault="00713297" w:rsidP="000164DE">
      <w:pPr>
        <w:spacing w:after="60" w:line="276" w:lineRule="auto"/>
        <w:rPr>
          <w:rFonts w:cs="Times New Roman"/>
          <w:b/>
          <w:bCs/>
          <w:color w:val="000000"/>
          <w:sz w:val="22"/>
          <w:szCs w:val="22"/>
        </w:rPr>
      </w:pPr>
    </w:p>
    <w:p w14:paraId="5019C886"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10 </w:t>
      </w:r>
    </w:p>
    <w:p w14:paraId="6DA75E4E" w14:textId="3DD4BE07" w:rsidR="00EA5EC8" w:rsidRPr="00EA5EC8" w:rsidRDefault="00EA5EC8" w:rsidP="009A64A9">
      <w:pPr>
        <w:numPr>
          <w:ilvl w:val="0"/>
          <w:numId w:val="20"/>
        </w:numPr>
        <w:suppressAutoHyphens w:val="0"/>
        <w:overflowPunct w:val="0"/>
        <w:autoSpaceDE w:val="0"/>
        <w:spacing w:after="60" w:line="276" w:lineRule="auto"/>
        <w:ind w:left="709" w:hanging="357"/>
        <w:jc w:val="both"/>
        <w:textAlignment w:val="baseline"/>
        <w:rPr>
          <w:rFonts w:eastAsia="Times New Roman" w:cs="Times New Roman"/>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gwarantuje, że </w:t>
      </w:r>
      <w:r w:rsidR="00FC5126">
        <w:rPr>
          <w:rFonts w:cs="Times New Roman"/>
          <w:color w:val="000000"/>
          <w:sz w:val="22"/>
          <w:szCs w:val="22"/>
          <w:lang w:eastAsia="ar-SA" w:bidi="ar-SA"/>
        </w:rPr>
        <w:t>leki</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 xml:space="preserve">objęte przedmiotem umowy będą wolne od wad fizycznych, prawnych oraz obciążeń na rzecz osób trzecich. </w:t>
      </w:r>
    </w:p>
    <w:p w14:paraId="48D9DA49" w14:textId="0BBC043E" w:rsidR="00EA5EC8" w:rsidRPr="00EA5EC8" w:rsidRDefault="00EA5EC8" w:rsidP="009A64A9">
      <w:pPr>
        <w:pStyle w:val="Akapitzlist"/>
        <w:numPr>
          <w:ilvl w:val="0"/>
          <w:numId w:val="20"/>
        </w:numPr>
        <w:spacing w:after="60" w:line="276" w:lineRule="auto"/>
        <w:ind w:left="709" w:hanging="357"/>
        <w:contextualSpacing w:val="0"/>
        <w:jc w:val="both"/>
        <w:rPr>
          <w:rFonts w:eastAsia="Times New Roman" w:cs="Times New Roman"/>
          <w:kern w:val="0"/>
          <w:sz w:val="22"/>
          <w:szCs w:val="22"/>
          <w:lang w:eastAsia="ar-SA" w:bidi="ar-SA"/>
        </w:rPr>
      </w:pP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 chwili odbioru </w:t>
      </w:r>
      <w:r w:rsidR="00FC5126">
        <w:rPr>
          <w:rFonts w:cs="Times New Roman"/>
          <w:color w:val="000000"/>
          <w:sz w:val="22"/>
          <w:szCs w:val="22"/>
          <w:lang w:eastAsia="ar-SA" w:bidi="ar-SA"/>
        </w:rPr>
        <w:t>leków</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897F769" w14:textId="314BF290" w:rsidR="00EA5EC8" w:rsidRPr="00EA5EC8" w:rsidRDefault="00EA5EC8" w:rsidP="009A64A9">
      <w:pPr>
        <w:pStyle w:val="Akapitzlist"/>
        <w:numPr>
          <w:ilvl w:val="0"/>
          <w:numId w:val="20"/>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Reklamacje ilościowe zgłaszane będą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pisemnie e-mailem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daty odbioru dostarczonych </w:t>
      </w:r>
      <w:r w:rsidR="00FC5126">
        <w:rPr>
          <w:rFonts w:cs="Times New Roman"/>
          <w:color w:val="000000"/>
          <w:sz w:val="22"/>
          <w:szCs w:val="22"/>
          <w:lang w:eastAsia="ar-SA" w:bidi="ar-SA"/>
        </w:rPr>
        <w:t>leków</w:t>
      </w:r>
      <w:r w:rsidRPr="00EA5EC8">
        <w:rPr>
          <w:rFonts w:eastAsia="Times New Roman" w:cs="Times New Roman"/>
          <w:kern w:val="0"/>
          <w:sz w:val="22"/>
          <w:szCs w:val="22"/>
          <w:lang w:eastAsia="ar-SA" w:bidi="ar-SA"/>
        </w:rPr>
        <w:t xml:space="preserve">. </w:t>
      </w:r>
      <w:r w:rsidRPr="00EA5EC8">
        <w:rPr>
          <w:rFonts w:eastAsia="Lucida Sans Unicode" w:cs="Times New Roman"/>
          <w:sz w:val="22"/>
          <w:szCs w:val="22"/>
        </w:rPr>
        <w:t xml:space="preserve">Pozostałe reklamacje </w:t>
      </w:r>
      <w:r>
        <w:rPr>
          <w:rFonts w:eastAsia="Lucida Sans Unicode" w:cs="Times New Roman"/>
          <w:sz w:val="22"/>
          <w:szCs w:val="22"/>
        </w:rPr>
        <w:t>Dzierżawca</w:t>
      </w:r>
      <w:r w:rsidRPr="00EA5EC8">
        <w:rPr>
          <w:rFonts w:eastAsia="Lucida Sans Unicode" w:cs="Times New Roman"/>
          <w:sz w:val="22"/>
          <w:szCs w:val="22"/>
        </w:rPr>
        <w:t xml:space="preserve"> ma prawo zgłaszać w ciągu </w:t>
      </w:r>
      <w:r w:rsidRPr="00EA5EC8">
        <w:rPr>
          <w:rFonts w:eastAsia="Lucida Sans Unicode" w:cs="Times New Roman"/>
          <w:b/>
          <w:bCs/>
          <w:sz w:val="22"/>
          <w:szCs w:val="22"/>
        </w:rPr>
        <w:t>7 dni</w:t>
      </w:r>
      <w:r w:rsidRPr="00EA5EC8">
        <w:rPr>
          <w:rFonts w:eastAsia="Lucida Sans Unicode" w:cs="Times New Roman"/>
          <w:sz w:val="22"/>
          <w:szCs w:val="22"/>
        </w:rPr>
        <w:t xml:space="preserve"> od daty stwierdzenia wady. </w:t>
      </w:r>
    </w:p>
    <w:p w14:paraId="28FB6FA2" w14:textId="70E707B2" w:rsidR="00EA5EC8" w:rsidRPr="00EA5EC8" w:rsidRDefault="00EA5EC8" w:rsidP="009A64A9">
      <w:pPr>
        <w:pStyle w:val="Akapitzlist"/>
        <w:numPr>
          <w:ilvl w:val="0"/>
          <w:numId w:val="20"/>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W razie stwierdzenia uszkodzenia w czasie transportu </w:t>
      </w: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wyśle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niezwłocznie, e-mailem, zawiadomienie wraz z protokołem stwierdzającym uszkodzenie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stwierdzenia wady. </w:t>
      </w:r>
    </w:p>
    <w:p w14:paraId="50F65053" w14:textId="5C23B660" w:rsidR="00EA5EC8" w:rsidRPr="00EA5EC8" w:rsidRDefault="00EA5EC8" w:rsidP="009A64A9">
      <w:pPr>
        <w:pStyle w:val="Akapitzlist"/>
        <w:numPr>
          <w:ilvl w:val="0"/>
          <w:numId w:val="20"/>
        </w:numPr>
        <w:spacing w:after="60" w:line="276" w:lineRule="auto"/>
        <w:ind w:left="709" w:hanging="357"/>
        <w:contextualSpacing w:val="0"/>
        <w:jc w:val="both"/>
        <w:rPr>
          <w:rFonts w:eastAsia="Times New Roman" w:cs="Times New Roman"/>
          <w:b/>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reklamację i dostarczyć brakujące </w:t>
      </w:r>
      <w:r w:rsidR="00FC5126">
        <w:rPr>
          <w:rFonts w:cs="Times New Roman"/>
          <w:color w:val="000000"/>
          <w:sz w:val="22"/>
          <w:szCs w:val="22"/>
          <w:lang w:eastAsia="ar-SA" w:bidi="ar-SA"/>
        </w:rPr>
        <w:t>leki</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 xml:space="preserve">w terminie </w:t>
      </w:r>
      <w:r w:rsidR="00E07322" w:rsidRPr="004E5259">
        <w:rPr>
          <w:rFonts w:eastAsia="Times New Roman" w:cs="Times New Roman"/>
          <w:b/>
          <w:bCs/>
          <w:kern w:val="0"/>
          <w:sz w:val="22"/>
          <w:szCs w:val="22"/>
          <w:lang w:eastAsia="ar-SA" w:bidi="ar-SA"/>
        </w:rPr>
        <w:t>5 dni</w:t>
      </w:r>
      <w:r w:rsidRPr="00EA5EC8">
        <w:rPr>
          <w:rFonts w:eastAsia="Times New Roman" w:cs="Times New Roman"/>
          <w:kern w:val="0"/>
          <w:sz w:val="22"/>
          <w:szCs w:val="22"/>
          <w:lang w:eastAsia="ar-SA" w:bidi="ar-SA"/>
        </w:rPr>
        <w:t xml:space="preserve"> roboczych od dnia zgłoszenia reklamacji przez </w:t>
      </w:r>
      <w:r>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z wyjątkiem reklamacji jakościowych, które  </w:t>
      </w:r>
      <w:r w:rsidR="00553706">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i dostarczyć </w:t>
      </w:r>
      <w:r w:rsidR="00FC5126">
        <w:rPr>
          <w:rFonts w:cs="Times New Roman"/>
          <w:color w:val="000000"/>
          <w:sz w:val="22"/>
          <w:szCs w:val="22"/>
          <w:lang w:eastAsia="ar-SA" w:bidi="ar-SA"/>
        </w:rPr>
        <w:t>leki</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 xml:space="preserve">wolne od wad w terminie </w:t>
      </w:r>
      <w:r w:rsidR="00E07322" w:rsidRPr="004E5259">
        <w:rPr>
          <w:rFonts w:eastAsia="Times New Roman" w:cs="Times New Roman"/>
          <w:b/>
          <w:bCs/>
          <w:kern w:val="0"/>
          <w:sz w:val="22"/>
          <w:szCs w:val="22"/>
          <w:lang w:eastAsia="ar-SA" w:bidi="ar-SA"/>
        </w:rPr>
        <w:t>14 dni</w:t>
      </w:r>
      <w:r w:rsidRPr="00EA5EC8">
        <w:rPr>
          <w:rFonts w:eastAsia="Times New Roman" w:cs="Times New Roman"/>
          <w:kern w:val="0"/>
          <w:sz w:val="22"/>
          <w:szCs w:val="22"/>
          <w:lang w:eastAsia="ar-SA" w:bidi="ar-SA"/>
        </w:rPr>
        <w:t xml:space="preserve"> od dnia zgłoszenia reklamacji przez </w:t>
      </w:r>
      <w:r w:rsidR="00553706">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w:t>
      </w:r>
    </w:p>
    <w:p w14:paraId="544CED6A" w14:textId="77777777" w:rsidR="00713297" w:rsidRPr="00F75FD1" w:rsidRDefault="00713297" w:rsidP="000164DE">
      <w:pPr>
        <w:spacing w:after="60" w:line="276" w:lineRule="auto"/>
        <w:rPr>
          <w:rFonts w:cs="Times New Roman"/>
          <w:b/>
          <w:bCs/>
          <w:color w:val="000000"/>
          <w:sz w:val="22"/>
          <w:szCs w:val="22"/>
        </w:rPr>
      </w:pPr>
    </w:p>
    <w:p w14:paraId="263CEAE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11</w:t>
      </w:r>
    </w:p>
    <w:p w14:paraId="0A0D6F3A" w14:textId="77777777" w:rsidR="00713297" w:rsidRPr="00F75FD1" w:rsidRDefault="00713297" w:rsidP="009A64A9">
      <w:pPr>
        <w:numPr>
          <w:ilvl w:val="0"/>
          <w:numId w:val="13"/>
        </w:numPr>
        <w:spacing w:after="60" w:line="276" w:lineRule="auto"/>
        <w:jc w:val="both"/>
        <w:rPr>
          <w:rFonts w:cs="Times New Roman"/>
          <w:color w:val="000000"/>
          <w:sz w:val="22"/>
          <w:szCs w:val="22"/>
        </w:rPr>
      </w:pPr>
      <w:r w:rsidRPr="00F75FD1">
        <w:rPr>
          <w:rFonts w:cs="Times New Roman"/>
          <w:color w:val="000000"/>
          <w:sz w:val="22"/>
          <w:szCs w:val="22"/>
        </w:rPr>
        <w:t>Wydzierżawiający zapłaci Dzierżawcy karę umowną za niewykonanie lub nienależyte wykonanie umowy w następujących przypadkach i wysokości:</w:t>
      </w:r>
    </w:p>
    <w:p w14:paraId="4070B17A" w14:textId="125498F5" w:rsidR="00713297" w:rsidRPr="00F75FD1" w:rsidRDefault="00713297" w:rsidP="009A64A9">
      <w:pPr>
        <w:numPr>
          <w:ilvl w:val="0"/>
          <w:numId w:val="2"/>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w:t>
      </w:r>
      <w:r w:rsidR="00CD3DA3">
        <w:rPr>
          <w:rFonts w:cs="Times New Roman"/>
          <w:color w:val="000000"/>
          <w:sz w:val="22"/>
          <w:szCs w:val="22"/>
        </w:rPr>
        <w:t>i</w:t>
      </w:r>
      <w:r w:rsidRPr="00F75FD1">
        <w:rPr>
          <w:rFonts w:cs="Times New Roman"/>
          <w:color w:val="000000"/>
          <w:sz w:val="22"/>
          <w:szCs w:val="22"/>
        </w:rPr>
        <w:t xml:space="preserve"> w dostawie i uruchomieniu sprzętu w stosunku do terminu określonego w §3 ust. 1;</w:t>
      </w:r>
    </w:p>
    <w:p w14:paraId="3E557202" w14:textId="77777777" w:rsidR="00713297" w:rsidRPr="00F75FD1" w:rsidRDefault="00713297" w:rsidP="009A64A9">
      <w:pPr>
        <w:numPr>
          <w:ilvl w:val="0"/>
          <w:numId w:val="2"/>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zwłoki</w:t>
      </w:r>
      <w:r w:rsidRPr="00F75FD1">
        <w:rPr>
          <w:rFonts w:cs="Times New Roman"/>
          <w:color w:val="000000"/>
          <w:sz w:val="22"/>
          <w:szCs w:val="22"/>
        </w:rPr>
        <w:t xml:space="preserve"> we wszelkich czynnościach związanych z naprawą albo dostarczeniem sprzętu zamiennego w przypadkach określonych § 6;</w:t>
      </w:r>
    </w:p>
    <w:p w14:paraId="6F0384A6" w14:textId="6E8F4743" w:rsidR="00713297" w:rsidRPr="001557EB" w:rsidRDefault="00713297" w:rsidP="009A64A9">
      <w:pPr>
        <w:numPr>
          <w:ilvl w:val="0"/>
          <w:numId w:val="2"/>
        </w:numPr>
        <w:spacing w:after="60" w:line="276" w:lineRule="auto"/>
        <w:jc w:val="both"/>
        <w:rPr>
          <w:rFonts w:cs="Times New Roman"/>
          <w:sz w:val="22"/>
          <w:szCs w:val="22"/>
        </w:rPr>
      </w:pPr>
      <w:r w:rsidRPr="001557EB">
        <w:rPr>
          <w:rFonts w:cs="Times New Roman"/>
          <w:sz w:val="22"/>
          <w:szCs w:val="22"/>
        </w:rPr>
        <w:t xml:space="preserve">0,5% wartości brutto zamawianych </w:t>
      </w:r>
      <w:r w:rsidR="00CD3DA3" w:rsidRPr="001557EB">
        <w:rPr>
          <w:rFonts w:cs="Times New Roman"/>
          <w:sz w:val="22"/>
          <w:szCs w:val="22"/>
        </w:rPr>
        <w:t>produktów leczniczych</w:t>
      </w:r>
      <w:r w:rsidRPr="001557EB">
        <w:rPr>
          <w:rFonts w:cs="Times New Roman"/>
          <w:sz w:val="22"/>
          <w:szCs w:val="22"/>
        </w:rPr>
        <w:t xml:space="preserve"> za każdy dzień </w:t>
      </w:r>
      <w:r w:rsidR="00FF2F39" w:rsidRPr="001557EB">
        <w:rPr>
          <w:rFonts w:cs="Times New Roman"/>
          <w:sz w:val="22"/>
          <w:szCs w:val="22"/>
        </w:rPr>
        <w:t>zwłoki</w:t>
      </w:r>
      <w:r w:rsidRPr="001557EB">
        <w:rPr>
          <w:rFonts w:cs="Times New Roman"/>
          <w:sz w:val="22"/>
          <w:szCs w:val="22"/>
        </w:rPr>
        <w:t xml:space="preserve"> w dostawie;</w:t>
      </w:r>
    </w:p>
    <w:p w14:paraId="7504D0E8" w14:textId="6028C587" w:rsidR="00713297" w:rsidRPr="001557EB" w:rsidRDefault="00CD3DA3" w:rsidP="009A64A9">
      <w:pPr>
        <w:numPr>
          <w:ilvl w:val="0"/>
          <w:numId w:val="2"/>
        </w:numPr>
        <w:spacing w:after="60" w:line="276" w:lineRule="auto"/>
        <w:jc w:val="both"/>
        <w:rPr>
          <w:rFonts w:cs="Times New Roman"/>
          <w:sz w:val="22"/>
          <w:szCs w:val="22"/>
        </w:rPr>
      </w:pPr>
      <w:r w:rsidRPr="001557EB">
        <w:rPr>
          <w:rFonts w:cs="Times New Roman"/>
          <w:sz w:val="22"/>
          <w:szCs w:val="22"/>
        </w:rPr>
        <w:lastRenderedPageBreak/>
        <w:t>0,5</w:t>
      </w:r>
      <w:r w:rsidR="00713297" w:rsidRPr="001557EB">
        <w:rPr>
          <w:rFonts w:cs="Times New Roman"/>
          <w:sz w:val="22"/>
          <w:szCs w:val="22"/>
        </w:rPr>
        <w:t xml:space="preserve">% wartości brutto reklamowanych </w:t>
      </w:r>
      <w:r w:rsidRPr="001557EB">
        <w:rPr>
          <w:rFonts w:cs="Times New Roman"/>
          <w:sz w:val="22"/>
          <w:szCs w:val="22"/>
        </w:rPr>
        <w:t>produktów leczniczych</w:t>
      </w:r>
      <w:r w:rsidR="00713297" w:rsidRPr="001557EB">
        <w:rPr>
          <w:rFonts w:cs="Times New Roman"/>
          <w:sz w:val="22"/>
          <w:szCs w:val="22"/>
        </w:rPr>
        <w:t xml:space="preserve"> za każdy dzień </w:t>
      </w:r>
      <w:r w:rsidRPr="001557EB">
        <w:rPr>
          <w:rFonts w:cs="Times New Roman"/>
          <w:sz w:val="22"/>
          <w:szCs w:val="22"/>
        </w:rPr>
        <w:t>zwłoki</w:t>
      </w:r>
      <w:r w:rsidR="00713297" w:rsidRPr="001557EB">
        <w:rPr>
          <w:rFonts w:cs="Times New Roman"/>
          <w:sz w:val="22"/>
          <w:szCs w:val="22"/>
        </w:rPr>
        <w:t xml:space="preserve"> w rozpatrzeniu reklamacji</w:t>
      </w:r>
      <w:r w:rsidR="001557EB" w:rsidRPr="001557EB">
        <w:rPr>
          <w:rFonts w:cs="Times New Roman"/>
          <w:sz w:val="22"/>
          <w:szCs w:val="22"/>
        </w:rPr>
        <w:t>.</w:t>
      </w:r>
    </w:p>
    <w:p w14:paraId="54CF572E" w14:textId="77777777" w:rsidR="00713297" w:rsidRPr="00F75FD1" w:rsidRDefault="00713297" w:rsidP="009A64A9">
      <w:pPr>
        <w:numPr>
          <w:ilvl w:val="0"/>
          <w:numId w:val="2"/>
        </w:numPr>
        <w:spacing w:after="60" w:line="276" w:lineRule="auto"/>
        <w:jc w:val="both"/>
        <w:rPr>
          <w:rFonts w:eastAsia="TimesNewRomanPSMT" w:cs="Times New Roman"/>
          <w:color w:val="000000"/>
          <w:sz w:val="22"/>
          <w:szCs w:val="22"/>
        </w:rPr>
      </w:pPr>
      <w:r w:rsidRPr="00F75FD1">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Pr="00F75FD1" w:rsidRDefault="00713297" w:rsidP="009A64A9">
      <w:pPr>
        <w:widowControl/>
        <w:numPr>
          <w:ilvl w:val="0"/>
          <w:numId w:val="13"/>
        </w:numPr>
        <w:tabs>
          <w:tab w:val="left" w:pos="-360"/>
          <w:tab w:val="left" w:pos="284"/>
        </w:tabs>
        <w:suppressAutoHyphens w:val="0"/>
        <w:spacing w:after="60" w:line="276" w:lineRule="auto"/>
        <w:jc w:val="both"/>
        <w:rPr>
          <w:rFonts w:cs="Times New Roman"/>
          <w:color w:val="000000"/>
          <w:sz w:val="22"/>
          <w:szCs w:val="22"/>
        </w:rPr>
      </w:pPr>
      <w:r w:rsidRPr="00F75FD1">
        <w:rPr>
          <w:rFonts w:eastAsia="TimesNewRomanPSMT" w:cs="Times New Roman"/>
          <w:color w:val="000000"/>
          <w:sz w:val="22"/>
          <w:szCs w:val="22"/>
        </w:rPr>
        <w:t>Dzierżawca może na zasadach ogólnych dochodzić odszkodowania przewyższającego wysokość kar umownych.</w:t>
      </w:r>
      <w:r w:rsidR="00FF2F39" w:rsidRPr="00F75FD1">
        <w:rPr>
          <w:rFonts w:eastAsia="TimesNewRomanPSMT" w:cs="Times New Roman"/>
          <w:color w:val="000000"/>
          <w:sz w:val="22"/>
          <w:szCs w:val="22"/>
        </w:rPr>
        <w:t xml:space="preserve"> </w:t>
      </w:r>
      <w:r w:rsidRPr="00F75FD1">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4F707336" w14:textId="015361CA" w:rsidR="00713297" w:rsidRDefault="00713297" w:rsidP="009A64A9">
      <w:pPr>
        <w:widowControl/>
        <w:numPr>
          <w:ilvl w:val="0"/>
          <w:numId w:val="13"/>
        </w:numPr>
        <w:tabs>
          <w:tab w:val="left" w:pos="-360"/>
          <w:tab w:val="left" w:pos="284"/>
        </w:tabs>
        <w:suppressAutoHyphens w:val="0"/>
        <w:spacing w:after="60" w:line="276" w:lineRule="auto"/>
        <w:jc w:val="both"/>
        <w:rPr>
          <w:rFonts w:cs="Times New Roman"/>
          <w:color w:val="000000"/>
          <w:sz w:val="22"/>
          <w:szCs w:val="22"/>
        </w:rPr>
      </w:pPr>
      <w:r w:rsidRPr="00F75FD1">
        <w:rPr>
          <w:rFonts w:cs="Times New Roman"/>
          <w:color w:val="000000"/>
          <w:sz w:val="22"/>
          <w:szCs w:val="22"/>
        </w:rPr>
        <w:t>Naliczenie bądź zapłata przez Wydzierżawiającego kary umownej nie zwalnia go z zobowiązań wynikających z niniejszej umowy.</w:t>
      </w:r>
    </w:p>
    <w:p w14:paraId="7F73F1F5" w14:textId="1A05075C" w:rsidR="00CD0723" w:rsidRPr="00E86808" w:rsidRDefault="00CD0723" w:rsidP="009A64A9">
      <w:pPr>
        <w:widowControl/>
        <w:numPr>
          <w:ilvl w:val="0"/>
          <w:numId w:val="13"/>
        </w:numPr>
        <w:tabs>
          <w:tab w:val="left" w:pos="-360"/>
          <w:tab w:val="left" w:pos="284"/>
        </w:tabs>
        <w:suppressAutoHyphens w:val="0"/>
        <w:spacing w:after="60" w:line="276" w:lineRule="auto"/>
        <w:jc w:val="both"/>
        <w:rPr>
          <w:rFonts w:cs="Times New Roman"/>
          <w:color w:val="000000"/>
          <w:sz w:val="22"/>
          <w:szCs w:val="22"/>
        </w:rPr>
      </w:pPr>
      <w:r w:rsidRPr="00CD0723">
        <w:rPr>
          <w:rFonts w:cs="Times New Roman"/>
          <w:color w:val="000000"/>
          <w:sz w:val="22"/>
          <w:szCs w:val="22"/>
        </w:rPr>
        <w:t>Maksymalny wymiar kar umownych, zgodnie z dyspozycją art. 436 pkt 3) ustawy z dnia 11 września 2019 roku - Prawo zamówień publicznych, nie może przekroczyć 30% ceny brutto Umowy.</w:t>
      </w:r>
    </w:p>
    <w:p w14:paraId="2800C57F"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12</w:t>
      </w:r>
    </w:p>
    <w:p w14:paraId="40A55BAC" w14:textId="77777777" w:rsidR="00713297" w:rsidRPr="00F75FD1" w:rsidRDefault="00713297" w:rsidP="000164DE">
      <w:pPr>
        <w:spacing w:after="60" w:line="276" w:lineRule="auto"/>
        <w:jc w:val="center"/>
        <w:rPr>
          <w:rFonts w:cs="Times New Roman"/>
          <w:b/>
          <w:bCs/>
          <w:color w:val="000000"/>
          <w:sz w:val="22"/>
          <w:szCs w:val="22"/>
        </w:rPr>
      </w:pPr>
    </w:p>
    <w:p w14:paraId="22BABAB7" w14:textId="77777777" w:rsidR="00FF2F39" w:rsidRPr="00F75FD1" w:rsidRDefault="00713297" w:rsidP="000164DE">
      <w:pPr>
        <w:widowControl/>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Dzierżawcy przysługuje prawo odstąpienia od umowy </w:t>
      </w:r>
      <w:r w:rsidRPr="00F75FD1">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179E044E" w:rsidR="00FF2F39" w:rsidRPr="00F75FD1" w:rsidRDefault="00713297" w:rsidP="009A64A9">
      <w:pPr>
        <w:widowControl/>
        <w:numPr>
          <w:ilvl w:val="1"/>
          <w:numId w:val="14"/>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co najmniej trzykrotnej nieterminowej realizacji dostawy </w:t>
      </w:r>
      <w:r w:rsidR="00FC5126">
        <w:rPr>
          <w:rFonts w:cs="Times New Roman"/>
          <w:color w:val="000000"/>
          <w:sz w:val="22"/>
          <w:szCs w:val="22"/>
          <w:lang w:eastAsia="ar-SA" w:bidi="ar-SA"/>
        </w:rPr>
        <w:t>leków</w:t>
      </w:r>
      <w:r w:rsidR="00FF2F39" w:rsidRPr="00F75FD1">
        <w:rPr>
          <w:rFonts w:cs="Times New Roman"/>
          <w:color w:val="000000"/>
          <w:sz w:val="22"/>
          <w:szCs w:val="22"/>
        </w:rPr>
        <w:t>;</w:t>
      </w:r>
    </w:p>
    <w:p w14:paraId="55945B6C" w14:textId="2F49862A" w:rsidR="00FF2F39" w:rsidRPr="00F75FD1" w:rsidRDefault="00713297" w:rsidP="009A64A9">
      <w:pPr>
        <w:widowControl/>
        <w:numPr>
          <w:ilvl w:val="1"/>
          <w:numId w:val="14"/>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trzykrotnej dostawy wadliwych lub uszkodzonych </w:t>
      </w:r>
      <w:r w:rsidR="00FC5126">
        <w:rPr>
          <w:rFonts w:cs="Times New Roman"/>
          <w:color w:val="000000"/>
          <w:sz w:val="22"/>
          <w:szCs w:val="22"/>
          <w:lang w:eastAsia="ar-SA" w:bidi="ar-SA"/>
        </w:rPr>
        <w:t>leków</w:t>
      </w:r>
      <w:r w:rsidRPr="00F75FD1">
        <w:rPr>
          <w:rFonts w:cs="Times New Roman"/>
          <w:color w:val="000000"/>
          <w:sz w:val="22"/>
          <w:szCs w:val="22"/>
        </w:rPr>
        <w:t>;</w:t>
      </w:r>
    </w:p>
    <w:p w14:paraId="37841F1E" w14:textId="07838057" w:rsidR="00FF2F39" w:rsidRPr="00F75FD1" w:rsidRDefault="00475B80" w:rsidP="009A64A9">
      <w:pPr>
        <w:widowControl/>
        <w:numPr>
          <w:ilvl w:val="1"/>
          <w:numId w:val="14"/>
        </w:numPr>
        <w:tabs>
          <w:tab w:val="left" w:pos="284"/>
        </w:tabs>
        <w:spacing w:after="60" w:line="276" w:lineRule="auto"/>
        <w:jc w:val="both"/>
        <w:rPr>
          <w:rFonts w:cs="Times New Roman"/>
          <w:color w:val="000000"/>
          <w:sz w:val="22"/>
          <w:szCs w:val="22"/>
        </w:rPr>
      </w:pPr>
      <w:r>
        <w:rPr>
          <w:rFonts w:cs="Times New Roman"/>
          <w:color w:val="000000"/>
          <w:sz w:val="22"/>
          <w:szCs w:val="22"/>
        </w:rPr>
        <w:t>zwłoki</w:t>
      </w:r>
      <w:r w:rsidR="00713297" w:rsidRPr="00F75FD1">
        <w:rPr>
          <w:rFonts w:cs="Times New Roman"/>
          <w:color w:val="000000"/>
          <w:sz w:val="22"/>
          <w:szCs w:val="22"/>
        </w:rPr>
        <w:t xml:space="preserve"> w zakresie uruchomienia sprzętu, a okres </w:t>
      </w:r>
      <w:r>
        <w:rPr>
          <w:rFonts w:cs="Times New Roman"/>
          <w:color w:val="000000"/>
          <w:sz w:val="22"/>
          <w:szCs w:val="22"/>
        </w:rPr>
        <w:t>zwłoki</w:t>
      </w:r>
      <w:r w:rsidR="00713297" w:rsidRPr="00F75FD1">
        <w:rPr>
          <w:rFonts w:cs="Times New Roman"/>
          <w:color w:val="000000"/>
          <w:sz w:val="22"/>
          <w:szCs w:val="22"/>
        </w:rPr>
        <w:t xml:space="preserve"> będzie dłuższy niż </w:t>
      </w:r>
      <w:r w:rsidR="00FE28DE" w:rsidRPr="00F75FD1">
        <w:rPr>
          <w:rFonts w:cs="Times New Roman"/>
          <w:color w:val="000000"/>
          <w:sz w:val="22"/>
          <w:szCs w:val="22"/>
        </w:rPr>
        <w:t>termin</w:t>
      </w:r>
      <w:r w:rsidR="00713297" w:rsidRPr="00F75FD1">
        <w:rPr>
          <w:rFonts w:cs="Times New Roman"/>
          <w:color w:val="000000"/>
          <w:sz w:val="22"/>
          <w:szCs w:val="22"/>
        </w:rPr>
        <w:t xml:space="preserve"> wskazan</w:t>
      </w:r>
      <w:r w:rsidR="00FE28DE" w:rsidRPr="00F75FD1">
        <w:rPr>
          <w:rFonts w:cs="Times New Roman"/>
          <w:color w:val="000000"/>
          <w:sz w:val="22"/>
          <w:szCs w:val="22"/>
        </w:rPr>
        <w:t>y</w:t>
      </w:r>
      <w:r w:rsidR="00713297" w:rsidRPr="00F75FD1">
        <w:rPr>
          <w:rFonts w:cs="Times New Roman"/>
          <w:color w:val="000000"/>
          <w:sz w:val="22"/>
          <w:szCs w:val="22"/>
        </w:rPr>
        <w:t xml:space="preserve"> w </w:t>
      </w:r>
      <w:r w:rsidR="00713297" w:rsidRPr="00F75FD1">
        <w:rPr>
          <w:rFonts w:cs="Times New Roman"/>
          <w:bCs/>
          <w:color w:val="000000"/>
          <w:sz w:val="22"/>
          <w:szCs w:val="22"/>
        </w:rPr>
        <w:t>§ 3 ust. 1 umowy</w:t>
      </w:r>
      <w:r w:rsidR="00713297" w:rsidRPr="00F75FD1">
        <w:rPr>
          <w:rFonts w:cs="Times New Roman"/>
          <w:color w:val="000000"/>
          <w:sz w:val="22"/>
          <w:szCs w:val="22"/>
        </w:rPr>
        <w:t>,</w:t>
      </w:r>
    </w:p>
    <w:p w14:paraId="62AA966A" w14:textId="77777777" w:rsidR="00FF2F39" w:rsidRPr="00F75FD1" w:rsidRDefault="00713297" w:rsidP="009A64A9">
      <w:pPr>
        <w:widowControl/>
        <w:numPr>
          <w:ilvl w:val="1"/>
          <w:numId w:val="14"/>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75FD1" w:rsidRDefault="00713297" w:rsidP="009A64A9">
      <w:pPr>
        <w:widowControl/>
        <w:numPr>
          <w:ilvl w:val="1"/>
          <w:numId w:val="14"/>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braku dostarczenia dzierżawcy dokumentu potwierdzającego ubezpieczenie. </w:t>
      </w:r>
    </w:p>
    <w:p w14:paraId="103EFF09" w14:textId="77777777" w:rsidR="00713297" w:rsidRPr="00F75FD1" w:rsidRDefault="00713297" w:rsidP="000164DE">
      <w:pPr>
        <w:spacing w:after="60" w:line="276" w:lineRule="auto"/>
        <w:jc w:val="center"/>
        <w:rPr>
          <w:rFonts w:cs="Times New Roman"/>
          <w:b/>
          <w:bCs/>
          <w:color w:val="000000"/>
          <w:sz w:val="22"/>
          <w:szCs w:val="22"/>
        </w:rPr>
      </w:pPr>
    </w:p>
    <w:p w14:paraId="5BCAAFE5"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13</w:t>
      </w:r>
    </w:p>
    <w:p w14:paraId="09CAC3CE" w14:textId="77777777" w:rsidR="00713297" w:rsidRPr="00F75FD1" w:rsidRDefault="00713297" w:rsidP="009A64A9">
      <w:pPr>
        <w:numPr>
          <w:ilvl w:val="3"/>
          <w:numId w:val="10"/>
        </w:numPr>
        <w:spacing w:after="60" w:line="276" w:lineRule="auto"/>
        <w:ind w:left="709"/>
        <w:jc w:val="both"/>
        <w:rPr>
          <w:rFonts w:cs="Times New Roman"/>
          <w:b/>
          <w:bCs/>
          <w:color w:val="000000"/>
          <w:sz w:val="22"/>
          <w:szCs w:val="22"/>
        </w:rPr>
      </w:pPr>
      <w:r w:rsidRPr="00F75FD1">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F75FD1" w:rsidRDefault="00DA48E2" w:rsidP="009A64A9">
      <w:pPr>
        <w:numPr>
          <w:ilvl w:val="3"/>
          <w:numId w:val="10"/>
        </w:numPr>
        <w:spacing w:after="60" w:line="276" w:lineRule="auto"/>
        <w:ind w:left="709"/>
        <w:jc w:val="both"/>
        <w:rPr>
          <w:rFonts w:cs="Times New Roman"/>
          <w:color w:val="000000"/>
          <w:sz w:val="22"/>
          <w:szCs w:val="22"/>
        </w:rPr>
      </w:pPr>
      <w:r w:rsidRPr="00F75FD1">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75FD1" w:rsidRDefault="00713297" w:rsidP="000164DE">
      <w:pPr>
        <w:spacing w:after="60" w:line="276" w:lineRule="auto"/>
        <w:jc w:val="center"/>
        <w:rPr>
          <w:rFonts w:cs="Times New Roman"/>
          <w:b/>
          <w:bCs/>
          <w:color w:val="000000"/>
          <w:sz w:val="22"/>
          <w:szCs w:val="22"/>
        </w:rPr>
      </w:pPr>
    </w:p>
    <w:p w14:paraId="6A25515E"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14 </w:t>
      </w:r>
    </w:p>
    <w:p w14:paraId="34AF72A5" w14:textId="77777777" w:rsidR="00FF2F39" w:rsidRPr="00F75FD1" w:rsidRDefault="00713297" w:rsidP="009A64A9">
      <w:pPr>
        <w:numPr>
          <w:ilvl w:val="0"/>
          <w:numId w:val="15"/>
        </w:numPr>
        <w:spacing w:after="60" w:line="276" w:lineRule="auto"/>
        <w:jc w:val="both"/>
        <w:rPr>
          <w:rFonts w:cs="Times New Roman"/>
          <w:color w:val="000000"/>
          <w:sz w:val="22"/>
          <w:szCs w:val="22"/>
        </w:rPr>
      </w:pPr>
      <w:r w:rsidRPr="00F75FD1">
        <w:rPr>
          <w:rFonts w:cs="Times New Roman"/>
          <w:color w:val="000000"/>
          <w:sz w:val="22"/>
          <w:szCs w:val="22"/>
        </w:rPr>
        <w:t>Umowa rozwiązuje się:</w:t>
      </w:r>
    </w:p>
    <w:p w14:paraId="49CDE235" w14:textId="06AAE290" w:rsidR="00FF2F39" w:rsidRPr="00F75FD1" w:rsidRDefault="00713297" w:rsidP="009A64A9">
      <w:pPr>
        <w:numPr>
          <w:ilvl w:val="1"/>
          <w:numId w:val="15"/>
        </w:numPr>
        <w:spacing w:after="60" w:line="276" w:lineRule="auto"/>
        <w:jc w:val="both"/>
        <w:rPr>
          <w:rFonts w:cs="Times New Roman"/>
          <w:color w:val="000000"/>
          <w:sz w:val="22"/>
          <w:szCs w:val="22"/>
        </w:rPr>
      </w:pPr>
      <w:r w:rsidRPr="00F75FD1">
        <w:rPr>
          <w:rFonts w:cs="Times New Roman"/>
          <w:color w:val="000000"/>
          <w:sz w:val="22"/>
          <w:szCs w:val="22"/>
        </w:rPr>
        <w:t xml:space="preserve">z upływem </w:t>
      </w:r>
      <w:r w:rsidR="00FB78EA">
        <w:rPr>
          <w:rFonts w:cs="Times New Roman"/>
          <w:color w:val="000000"/>
          <w:sz w:val="22"/>
          <w:szCs w:val="22"/>
        </w:rPr>
        <w:t>24</w:t>
      </w:r>
      <w:r w:rsidRPr="00F75FD1">
        <w:rPr>
          <w:rFonts w:cs="Times New Roman"/>
          <w:color w:val="000000"/>
          <w:sz w:val="22"/>
          <w:szCs w:val="22"/>
        </w:rPr>
        <w:t xml:space="preserve"> miesięcy liczonych od dnia podpisania umowy</w:t>
      </w:r>
    </w:p>
    <w:p w14:paraId="7A6BE2EB" w14:textId="7E20F130" w:rsidR="00FF2F39" w:rsidRPr="00F75FD1" w:rsidRDefault="00713297" w:rsidP="009A64A9">
      <w:pPr>
        <w:numPr>
          <w:ilvl w:val="1"/>
          <w:numId w:val="15"/>
        </w:numPr>
        <w:spacing w:after="60" w:line="276" w:lineRule="auto"/>
        <w:jc w:val="both"/>
        <w:rPr>
          <w:rFonts w:cs="Times New Roman"/>
          <w:color w:val="000000"/>
          <w:sz w:val="22"/>
          <w:szCs w:val="22"/>
        </w:rPr>
      </w:pPr>
      <w:r w:rsidRPr="00F75FD1">
        <w:rPr>
          <w:rFonts w:cs="Times New Roman"/>
          <w:color w:val="000000"/>
          <w:sz w:val="22"/>
          <w:szCs w:val="22"/>
        </w:rPr>
        <w:t>z chwilą wyczerpania się  wartości brutto umowy</w:t>
      </w:r>
      <w:r w:rsidR="00B5363E">
        <w:rPr>
          <w:rFonts w:cs="Times New Roman"/>
          <w:color w:val="000000"/>
          <w:sz w:val="22"/>
          <w:szCs w:val="22"/>
        </w:rPr>
        <w:t xml:space="preserve">, </w:t>
      </w:r>
      <w:r w:rsidRPr="00F75FD1">
        <w:rPr>
          <w:rFonts w:cs="Times New Roman"/>
          <w:color w:val="000000"/>
          <w:sz w:val="22"/>
          <w:szCs w:val="22"/>
        </w:rPr>
        <w:t>o której mowa w § 8 ust. 1)</w:t>
      </w:r>
      <w:r w:rsidR="00B5363E">
        <w:rPr>
          <w:rFonts w:cs="Times New Roman"/>
          <w:color w:val="000000"/>
          <w:sz w:val="22"/>
          <w:szCs w:val="22"/>
        </w:rPr>
        <w:t xml:space="preserve"> Umowy.</w:t>
      </w:r>
    </w:p>
    <w:p w14:paraId="17ED3F25" w14:textId="218CCD13" w:rsidR="00FF2F39" w:rsidRPr="00F75FD1" w:rsidRDefault="00713297" w:rsidP="009A64A9">
      <w:pPr>
        <w:numPr>
          <w:ilvl w:val="0"/>
          <w:numId w:val="15"/>
        </w:numPr>
        <w:spacing w:after="60" w:line="276" w:lineRule="auto"/>
        <w:jc w:val="both"/>
        <w:rPr>
          <w:rFonts w:cs="Times New Roman"/>
          <w:color w:val="000000"/>
          <w:sz w:val="22"/>
          <w:szCs w:val="22"/>
        </w:rPr>
      </w:pPr>
      <w:r w:rsidRPr="00F75FD1">
        <w:rPr>
          <w:rFonts w:cs="Times New Roman"/>
          <w:color w:val="000000"/>
          <w:sz w:val="22"/>
          <w:szCs w:val="22"/>
        </w:rPr>
        <w:t xml:space="preserve">W przypadku niewyczerpania w okresie obowiązywania umowy całej kwoty, na jaką opiewa umowa </w:t>
      </w:r>
      <w:r w:rsidRPr="00F75FD1">
        <w:rPr>
          <w:rFonts w:cs="Times New Roman"/>
          <w:color w:val="000000"/>
          <w:sz w:val="22"/>
          <w:szCs w:val="22"/>
        </w:rPr>
        <w:lastRenderedPageBreak/>
        <w:t>Dzierżawca uprawniony będzie, na podstawie jednostronnego oświadczenia, złożonego Wydzierżawiającemu przed upływem terminu określonego w ust. 1 pkt 1, do przedłużenia terminu obowiązywania umowy o czas wskazany w oświadczeniu</w:t>
      </w:r>
      <w:r w:rsidR="00E86808">
        <w:rPr>
          <w:rFonts w:cs="Times New Roman"/>
          <w:color w:val="000000"/>
          <w:sz w:val="22"/>
          <w:szCs w:val="22"/>
        </w:rPr>
        <w:t>, nie dłuższy niż 6 miesięcy</w:t>
      </w:r>
      <w:r w:rsidRPr="00F75FD1">
        <w:rPr>
          <w:rFonts w:cs="Times New Roman"/>
          <w:color w:val="000000"/>
          <w:sz w:val="22"/>
          <w:szCs w:val="22"/>
        </w:rPr>
        <w:t>.</w:t>
      </w:r>
    </w:p>
    <w:p w14:paraId="039C25F8" w14:textId="77777777" w:rsidR="00FF2F39" w:rsidRPr="00F75FD1" w:rsidRDefault="00713297" w:rsidP="009A64A9">
      <w:pPr>
        <w:numPr>
          <w:ilvl w:val="0"/>
          <w:numId w:val="15"/>
        </w:numPr>
        <w:spacing w:after="60" w:line="276" w:lineRule="auto"/>
        <w:jc w:val="both"/>
        <w:rPr>
          <w:rFonts w:cs="Times New Roman"/>
          <w:color w:val="000000"/>
          <w:sz w:val="22"/>
          <w:szCs w:val="22"/>
        </w:rPr>
      </w:pPr>
      <w:r w:rsidRPr="00F75FD1">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75FD1" w:rsidRDefault="00713297" w:rsidP="009A64A9">
      <w:pPr>
        <w:numPr>
          <w:ilvl w:val="0"/>
          <w:numId w:val="15"/>
        </w:numPr>
        <w:spacing w:after="60" w:line="276" w:lineRule="auto"/>
        <w:jc w:val="both"/>
        <w:rPr>
          <w:rFonts w:cs="Times New Roman"/>
          <w:color w:val="000000"/>
          <w:sz w:val="22"/>
          <w:szCs w:val="22"/>
        </w:rPr>
      </w:pPr>
      <w:r w:rsidRPr="00F75FD1">
        <w:rPr>
          <w:rFonts w:cs="Times New Roman"/>
          <w:color w:val="000000"/>
          <w:sz w:val="22"/>
          <w:szCs w:val="22"/>
        </w:rPr>
        <w:t>Wszystkie inne zmiany treści umowy, odstąpienie od umowy wymagają zachowania formy pisemnej, pod rygorem nieważności.</w:t>
      </w:r>
    </w:p>
    <w:p w14:paraId="3BB34AC4" w14:textId="77777777" w:rsidR="00A23781" w:rsidRDefault="00A23781" w:rsidP="00781516">
      <w:pPr>
        <w:spacing w:after="60" w:line="276" w:lineRule="auto"/>
        <w:jc w:val="center"/>
        <w:rPr>
          <w:rFonts w:cs="Times New Roman"/>
          <w:b/>
          <w:bCs/>
          <w:color w:val="000000"/>
          <w:sz w:val="22"/>
          <w:szCs w:val="22"/>
        </w:rPr>
      </w:pPr>
    </w:p>
    <w:p w14:paraId="042E2824" w14:textId="1AF4C842" w:rsidR="00781516" w:rsidRPr="00781516" w:rsidRDefault="00781516" w:rsidP="00781516">
      <w:pPr>
        <w:spacing w:after="60" w:line="276" w:lineRule="auto"/>
        <w:jc w:val="center"/>
        <w:rPr>
          <w:rFonts w:cs="Times New Roman"/>
          <w:color w:val="000000"/>
          <w:sz w:val="22"/>
          <w:szCs w:val="22"/>
        </w:rPr>
      </w:pPr>
      <w:r w:rsidRPr="00781516">
        <w:rPr>
          <w:rFonts w:cs="Times New Roman"/>
          <w:b/>
          <w:bCs/>
          <w:color w:val="000000"/>
          <w:sz w:val="22"/>
          <w:szCs w:val="22"/>
        </w:rPr>
        <w:t>§ 15</w:t>
      </w:r>
    </w:p>
    <w:p w14:paraId="0BF2641B" w14:textId="77777777" w:rsidR="00781516" w:rsidRPr="00781516" w:rsidRDefault="00781516" w:rsidP="009A64A9">
      <w:pPr>
        <w:numPr>
          <w:ilvl w:val="1"/>
          <w:numId w:val="21"/>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Wszelkie oświadczenia Stron dotyczące niniejszej umowy wymagają dla swej ważności formy pisemnej w postaci aneksu do umowy z uwzględnieniem wyjątków wskazanych wyraźnie w umowie.</w:t>
      </w:r>
    </w:p>
    <w:p w14:paraId="6CF72617" w14:textId="77777777" w:rsidR="00781516" w:rsidRPr="00781516" w:rsidRDefault="00781516" w:rsidP="009A64A9">
      <w:pPr>
        <w:numPr>
          <w:ilvl w:val="1"/>
          <w:numId w:val="21"/>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Zmiany umowy są dopuszczalne w zakresie dozwolonym przez art. 455 ustawy Prawo Zamówień Publicznych. </w:t>
      </w:r>
    </w:p>
    <w:p w14:paraId="607D28BB" w14:textId="77777777" w:rsidR="00781516" w:rsidRPr="00781516" w:rsidRDefault="00781516" w:rsidP="009A64A9">
      <w:pPr>
        <w:numPr>
          <w:ilvl w:val="1"/>
          <w:numId w:val="21"/>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Zamawiający zgodnie z art. 455 ustawy Prawo Zamówień Publicznych przewiduje możliwość dokonania zmian wskazanych w treści umowy oraz zmian postanowień niniejszej umowy w stosunku do treści oferty, na podstawie której dokonano wyboru Wykonawcy w następującym zakresie:</w:t>
      </w:r>
    </w:p>
    <w:p w14:paraId="3C9068D2" w14:textId="77777777" w:rsidR="00781516" w:rsidRPr="00781516" w:rsidRDefault="00781516" w:rsidP="009A64A9">
      <w:pPr>
        <w:numPr>
          <w:ilvl w:val="1"/>
          <w:numId w:val="22"/>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wielkości (zastąpienie dotychczasowej wielkości nową bądź wprowadzenie dodatkowej wielkości opakowania) lub rodzaju opakowania, w przypadkach, których nie można było przewidzieć w chwili zawierania umowy,</w:t>
      </w:r>
    </w:p>
    <w:p w14:paraId="0B1226CB" w14:textId="77777777" w:rsidR="00781516" w:rsidRPr="00781516" w:rsidRDefault="00781516" w:rsidP="009A64A9">
      <w:pPr>
        <w:numPr>
          <w:ilvl w:val="1"/>
          <w:numId w:val="22"/>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dawki lub stężenia oferowanego preparatu wynikającej z potrzeby indywidualnego dostosowania do terapii </w:t>
      </w:r>
    </w:p>
    <w:p w14:paraId="5266FFCE" w14:textId="77777777" w:rsidR="00781516" w:rsidRPr="00781516" w:rsidRDefault="00781516" w:rsidP="009A64A9">
      <w:pPr>
        <w:numPr>
          <w:ilvl w:val="1"/>
          <w:numId w:val="22"/>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lub w przypadku braku dostępności danego towaru.</w:t>
      </w:r>
    </w:p>
    <w:p w14:paraId="5470554E" w14:textId="1F6C7D1F" w:rsidR="00781516" w:rsidRPr="00781516" w:rsidRDefault="00781516" w:rsidP="00A23781">
      <w:pPr>
        <w:spacing w:before="120" w:after="60" w:line="276" w:lineRule="auto"/>
        <w:ind w:left="426" w:hanging="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4. </w:t>
      </w:r>
      <w:r>
        <w:rPr>
          <w:rFonts w:eastAsia="Times New Roman" w:cs="Times New Roman"/>
          <w:kern w:val="0"/>
          <w:sz w:val="22"/>
          <w:szCs w:val="22"/>
          <w:lang w:eastAsia="ar-SA" w:bidi="ar-SA"/>
        </w:rPr>
        <w:t xml:space="preserve">   </w:t>
      </w:r>
      <w:r w:rsidR="00A23781">
        <w:rPr>
          <w:rFonts w:eastAsia="Times New Roman" w:cs="Times New Roman"/>
          <w:kern w:val="0"/>
          <w:sz w:val="22"/>
          <w:szCs w:val="22"/>
          <w:lang w:eastAsia="ar-SA" w:bidi="ar-SA"/>
        </w:rPr>
        <w:t xml:space="preserve"> </w:t>
      </w:r>
      <w:r w:rsidRPr="00781516">
        <w:rPr>
          <w:rFonts w:eastAsia="Times New Roman" w:cs="Times New Roman"/>
          <w:kern w:val="0"/>
          <w:sz w:val="22"/>
          <w:szCs w:val="22"/>
          <w:lang w:eastAsia="ar-SA" w:bidi="ar-SA"/>
        </w:rPr>
        <w:t xml:space="preserve">Zamawiający dopuszcza zmianę umowy, na podstawie porozumienie stron, w następujących przypadkach: </w:t>
      </w:r>
    </w:p>
    <w:p w14:paraId="74857882" w14:textId="73769863" w:rsidR="00781516" w:rsidRPr="00781516" w:rsidRDefault="00781516" w:rsidP="009A64A9">
      <w:pPr>
        <w:pStyle w:val="Akapitzlist"/>
        <w:numPr>
          <w:ilvl w:val="0"/>
          <w:numId w:val="23"/>
        </w:numPr>
        <w:spacing w:before="120" w:after="60" w:line="276" w:lineRule="auto"/>
        <w:ind w:left="851"/>
        <w:contextualSpacing w:val="0"/>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okoliczności związanych z wystąpieniem skutków COVID-19, </w:t>
      </w:r>
    </w:p>
    <w:p w14:paraId="320BA8B8" w14:textId="77777777" w:rsidR="00781516" w:rsidRDefault="00781516" w:rsidP="009A64A9">
      <w:pPr>
        <w:widowControl/>
        <w:numPr>
          <w:ilvl w:val="0"/>
          <w:numId w:val="23"/>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wystąpienia dekoniunktury lub innych nieprzewidzianych okoliczności, niezależnych od żadnej ze Stron (gospodarcze, ekonomiczne, polityczne, społeczne, atmosferyczne itp.), które wpłyną na okoliczności realizacji umowy, </w:t>
      </w:r>
    </w:p>
    <w:p w14:paraId="573E8CBE" w14:textId="55301E6A" w:rsidR="00781516" w:rsidRPr="00781516" w:rsidRDefault="00781516" w:rsidP="009A64A9">
      <w:pPr>
        <w:widowControl/>
        <w:numPr>
          <w:ilvl w:val="0"/>
          <w:numId w:val="23"/>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0D836825" w14:textId="327E7871" w:rsidR="00713297" w:rsidRPr="00F75FD1" w:rsidRDefault="00713297" w:rsidP="000164DE">
      <w:pPr>
        <w:spacing w:after="60" w:line="276" w:lineRule="auto"/>
        <w:jc w:val="center"/>
        <w:rPr>
          <w:rFonts w:cs="Times New Roman"/>
          <w:color w:val="000000"/>
          <w:sz w:val="22"/>
          <w:szCs w:val="22"/>
        </w:rPr>
      </w:pPr>
      <w:bookmarkStart w:id="2" w:name="_Hlk112923490"/>
      <w:r w:rsidRPr="00F75FD1">
        <w:rPr>
          <w:rFonts w:cs="Times New Roman"/>
          <w:b/>
          <w:bCs/>
          <w:color w:val="000000"/>
          <w:sz w:val="22"/>
          <w:szCs w:val="22"/>
        </w:rPr>
        <w:t>§ 1</w:t>
      </w:r>
      <w:r w:rsidR="00A23781">
        <w:rPr>
          <w:rFonts w:cs="Times New Roman"/>
          <w:b/>
          <w:bCs/>
          <w:color w:val="000000"/>
          <w:sz w:val="22"/>
          <w:szCs w:val="22"/>
        </w:rPr>
        <w:t>6</w:t>
      </w:r>
      <w:r w:rsidRPr="00F75FD1">
        <w:rPr>
          <w:rFonts w:cs="Times New Roman"/>
          <w:b/>
          <w:bCs/>
          <w:color w:val="000000"/>
          <w:sz w:val="22"/>
          <w:szCs w:val="22"/>
        </w:rPr>
        <w:t xml:space="preserve"> </w:t>
      </w:r>
    </w:p>
    <w:bookmarkEnd w:id="2"/>
    <w:p w14:paraId="053EFA7C" w14:textId="77777777" w:rsidR="00FF2F39" w:rsidRPr="00F75FD1" w:rsidRDefault="00713297" w:rsidP="009A64A9">
      <w:pPr>
        <w:numPr>
          <w:ilvl w:val="0"/>
          <w:numId w:val="16"/>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uprawniony jest do zawarcia umowy o podwykonawstwo z innymi podmiotami z zastrzeżeniem, że nie spowoduje to wydłużenia czasu wykonania obowiązków wynikających z </w:t>
      </w:r>
      <w:r w:rsidRPr="00F75FD1">
        <w:rPr>
          <w:rFonts w:cs="Times New Roman"/>
          <w:color w:val="000000"/>
          <w:sz w:val="22"/>
          <w:szCs w:val="22"/>
        </w:rPr>
        <w:lastRenderedPageBreak/>
        <w:t>niniejszej umowy ani nie zwiększy kosztów jej wykonania (o ile dotyczy).</w:t>
      </w:r>
    </w:p>
    <w:p w14:paraId="5C1C0C82" w14:textId="77777777" w:rsidR="00FF2F39" w:rsidRPr="00F75FD1" w:rsidRDefault="00713297" w:rsidP="009A64A9">
      <w:pPr>
        <w:numPr>
          <w:ilvl w:val="0"/>
          <w:numId w:val="16"/>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Pr="00F75FD1" w:rsidRDefault="00713297" w:rsidP="009A64A9">
      <w:pPr>
        <w:numPr>
          <w:ilvl w:val="0"/>
          <w:numId w:val="16"/>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Postanowienia o których mowa w ust. 1 - 2 dotyczą również zmian w odpowiednich umowach z podwykonawcą.</w:t>
      </w:r>
    </w:p>
    <w:p w14:paraId="4204F488" w14:textId="77777777" w:rsidR="00713297" w:rsidRPr="00F75FD1" w:rsidRDefault="00713297" w:rsidP="009A64A9">
      <w:pPr>
        <w:numPr>
          <w:ilvl w:val="0"/>
          <w:numId w:val="16"/>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odpowiada za działania i zaniechania podwykonawców jak za swoje własne. </w:t>
      </w:r>
    </w:p>
    <w:p w14:paraId="5325DA4D" w14:textId="77777777" w:rsidR="00713297" w:rsidRPr="00F75FD1" w:rsidRDefault="00713297" w:rsidP="000164DE">
      <w:pPr>
        <w:spacing w:after="60" w:line="276" w:lineRule="auto"/>
        <w:jc w:val="center"/>
        <w:rPr>
          <w:rFonts w:cs="Times New Roman"/>
          <w:b/>
          <w:bCs/>
          <w:color w:val="000000"/>
          <w:sz w:val="22"/>
          <w:szCs w:val="22"/>
        </w:rPr>
      </w:pPr>
    </w:p>
    <w:p w14:paraId="6E348E17" w14:textId="6D91D11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7</w:t>
      </w:r>
    </w:p>
    <w:p w14:paraId="713C0B8D" w14:textId="77777777" w:rsidR="00FF2F39" w:rsidRPr="00F75FD1" w:rsidRDefault="00713297" w:rsidP="009A64A9">
      <w:pPr>
        <w:numPr>
          <w:ilvl w:val="0"/>
          <w:numId w:val="17"/>
        </w:numPr>
        <w:spacing w:after="60" w:line="276" w:lineRule="auto"/>
        <w:jc w:val="both"/>
        <w:rPr>
          <w:rFonts w:cs="Times New Roman"/>
          <w:color w:val="000000"/>
          <w:sz w:val="22"/>
          <w:szCs w:val="22"/>
        </w:rPr>
      </w:pPr>
      <w:r w:rsidRPr="00F75FD1">
        <w:rPr>
          <w:rFonts w:cs="Times New Roman"/>
          <w:color w:val="000000"/>
          <w:sz w:val="22"/>
          <w:szCs w:val="22"/>
        </w:rPr>
        <w:t>W zakresie wykonywania postanowień niniejszej umowy koordynatorem</w:t>
      </w:r>
      <w:r w:rsidR="00FF2F39" w:rsidRPr="00F75FD1">
        <w:rPr>
          <w:rFonts w:cs="Times New Roman"/>
          <w:color w:val="000000"/>
          <w:sz w:val="22"/>
          <w:szCs w:val="22"/>
        </w:rPr>
        <w:t>:</w:t>
      </w:r>
      <w:r w:rsidRPr="00F75FD1">
        <w:rPr>
          <w:rFonts w:cs="Times New Roman"/>
          <w:color w:val="000000"/>
          <w:sz w:val="22"/>
          <w:szCs w:val="22"/>
        </w:rPr>
        <w:t xml:space="preserve"> </w:t>
      </w:r>
    </w:p>
    <w:p w14:paraId="27942286" w14:textId="06D4A6F9" w:rsidR="00FF2F39" w:rsidRPr="00F75FD1" w:rsidRDefault="00713297" w:rsidP="009A64A9">
      <w:pPr>
        <w:numPr>
          <w:ilvl w:val="1"/>
          <w:numId w:val="17"/>
        </w:numPr>
        <w:spacing w:after="60" w:line="276" w:lineRule="auto"/>
        <w:jc w:val="both"/>
        <w:rPr>
          <w:rFonts w:cs="Times New Roman"/>
          <w:color w:val="000000"/>
          <w:sz w:val="22"/>
          <w:szCs w:val="22"/>
        </w:rPr>
      </w:pPr>
      <w:r w:rsidRPr="00F75FD1">
        <w:rPr>
          <w:rFonts w:cs="Times New Roman"/>
          <w:color w:val="000000"/>
          <w:sz w:val="22"/>
          <w:szCs w:val="22"/>
        </w:rPr>
        <w:t>po stronie Dzierżawcy jest ….........................................</w:t>
      </w:r>
      <w:r w:rsidR="00E86808">
        <w:rPr>
          <w:rFonts w:cs="Times New Roman"/>
          <w:color w:val="000000"/>
          <w:sz w:val="22"/>
          <w:szCs w:val="22"/>
        </w:rPr>
        <w:t>....</w:t>
      </w:r>
      <w:r w:rsidRPr="00F75FD1">
        <w:rPr>
          <w:rFonts w:cs="Times New Roman"/>
          <w:color w:val="000000"/>
          <w:sz w:val="22"/>
          <w:szCs w:val="22"/>
        </w:rPr>
        <w:t>......</w:t>
      </w:r>
      <w:r w:rsidR="00E86808">
        <w:rPr>
          <w:rFonts w:cs="Times New Roman"/>
          <w:color w:val="000000"/>
          <w:sz w:val="22"/>
          <w:szCs w:val="22"/>
        </w:rPr>
        <w:t xml:space="preserve"> tel. ….................................</w:t>
      </w:r>
      <w:r w:rsidRPr="00F75FD1">
        <w:rPr>
          <w:rFonts w:cs="Times New Roman"/>
          <w:color w:val="000000"/>
          <w:sz w:val="22"/>
          <w:szCs w:val="22"/>
        </w:rPr>
        <w:t xml:space="preserve">......, </w:t>
      </w:r>
    </w:p>
    <w:p w14:paraId="78FD43B8" w14:textId="0B52E981" w:rsidR="00FF2F39" w:rsidRPr="00F75FD1" w:rsidRDefault="00713297" w:rsidP="009A64A9">
      <w:pPr>
        <w:numPr>
          <w:ilvl w:val="1"/>
          <w:numId w:val="17"/>
        </w:numPr>
        <w:spacing w:after="60" w:line="276" w:lineRule="auto"/>
        <w:jc w:val="both"/>
        <w:rPr>
          <w:rFonts w:cs="Times New Roman"/>
          <w:color w:val="000000"/>
          <w:sz w:val="22"/>
          <w:szCs w:val="22"/>
        </w:rPr>
      </w:pPr>
      <w:r w:rsidRPr="00F75FD1">
        <w:rPr>
          <w:rFonts w:cs="Times New Roman"/>
          <w:color w:val="000000"/>
          <w:sz w:val="22"/>
          <w:szCs w:val="22"/>
        </w:rPr>
        <w:t>po stroni</w:t>
      </w:r>
      <w:r w:rsidR="00FF2F39" w:rsidRPr="00F75FD1">
        <w:rPr>
          <w:rFonts w:cs="Times New Roman"/>
          <w:color w:val="000000"/>
          <w:sz w:val="22"/>
          <w:szCs w:val="22"/>
        </w:rPr>
        <w:t xml:space="preserve">e </w:t>
      </w:r>
      <w:r w:rsidRPr="00F75FD1">
        <w:rPr>
          <w:rFonts w:cs="Times New Roman"/>
          <w:color w:val="000000"/>
          <w:sz w:val="22"/>
          <w:szCs w:val="22"/>
        </w:rPr>
        <w:t>Wydzierżawiającego</w:t>
      </w:r>
      <w:r w:rsidR="00FF2F39" w:rsidRPr="00F75FD1">
        <w:rPr>
          <w:rFonts w:cs="Times New Roman"/>
          <w:color w:val="000000"/>
          <w:sz w:val="22"/>
          <w:szCs w:val="22"/>
        </w:rPr>
        <w:t xml:space="preserve"> jest</w:t>
      </w:r>
      <w:r w:rsidRPr="00F75FD1">
        <w:rPr>
          <w:rFonts w:cs="Times New Roman"/>
          <w:color w:val="000000"/>
          <w:sz w:val="22"/>
          <w:szCs w:val="22"/>
        </w:rPr>
        <w:t xml:space="preserve"> - ......................................</w:t>
      </w:r>
      <w:r w:rsidR="00E86808">
        <w:rPr>
          <w:rFonts w:cs="Times New Roman"/>
          <w:color w:val="000000"/>
          <w:sz w:val="22"/>
          <w:szCs w:val="22"/>
        </w:rPr>
        <w:t>...</w:t>
      </w:r>
      <w:r w:rsidRPr="00F75FD1">
        <w:rPr>
          <w:rFonts w:cs="Times New Roman"/>
          <w:color w:val="000000"/>
          <w:sz w:val="22"/>
          <w:szCs w:val="22"/>
        </w:rPr>
        <w:t>. tel. ............</w:t>
      </w:r>
      <w:r w:rsidR="00E86808">
        <w:rPr>
          <w:rFonts w:cs="Times New Roman"/>
          <w:color w:val="000000"/>
          <w:sz w:val="22"/>
          <w:szCs w:val="22"/>
        </w:rPr>
        <w:t>.............</w:t>
      </w:r>
      <w:r w:rsidRPr="00F75FD1">
        <w:rPr>
          <w:rFonts w:cs="Times New Roman"/>
          <w:color w:val="000000"/>
          <w:sz w:val="22"/>
          <w:szCs w:val="22"/>
        </w:rPr>
        <w:t>............. .</w:t>
      </w:r>
    </w:p>
    <w:p w14:paraId="271BF044" w14:textId="77777777" w:rsidR="00FF2F39" w:rsidRPr="00F75FD1" w:rsidRDefault="00713297" w:rsidP="009A64A9">
      <w:pPr>
        <w:numPr>
          <w:ilvl w:val="0"/>
          <w:numId w:val="17"/>
        </w:numPr>
        <w:spacing w:after="60" w:line="276" w:lineRule="auto"/>
        <w:jc w:val="both"/>
        <w:rPr>
          <w:rFonts w:cs="Times New Roman"/>
          <w:color w:val="000000"/>
          <w:sz w:val="22"/>
          <w:szCs w:val="22"/>
        </w:rPr>
      </w:pPr>
      <w:r w:rsidRPr="00F75FD1">
        <w:rPr>
          <w:rFonts w:cs="Times New Roman"/>
          <w:color w:val="000000"/>
          <w:sz w:val="22"/>
          <w:szCs w:val="22"/>
        </w:rPr>
        <w:t xml:space="preserve">Zmiana osoby, o której mowa w ust. 1 nie stanowi istotnej zmiany umowy i nie wymaga aneksu. </w:t>
      </w:r>
    </w:p>
    <w:p w14:paraId="75DD3572" w14:textId="77777777" w:rsidR="00713297" w:rsidRPr="00F75FD1" w:rsidRDefault="00713297" w:rsidP="009A64A9">
      <w:pPr>
        <w:numPr>
          <w:ilvl w:val="0"/>
          <w:numId w:val="17"/>
        </w:numPr>
        <w:spacing w:after="60" w:line="276" w:lineRule="auto"/>
        <w:jc w:val="both"/>
        <w:rPr>
          <w:rFonts w:cs="Times New Roman"/>
          <w:color w:val="000000"/>
          <w:sz w:val="22"/>
          <w:szCs w:val="22"/>
        </w:rPr>
      </w:pPr>
      <w:r w:rsidRPr="00F75FD1">
        <w:rPr>
          <w:rFonts w:cs="Times New Roman"/>
          <w:color w:val="000000"/>
          <w:sz w:val="22"/>
          <w:szCs w:val="22"/>
        </w:rPr>
        <w:t xml:space="preserve">W przypadku zmiany koordynatora po którejkolwiek ze stron,  druga strona zostanie niezwłocznie poinformowana o tym fakcie na piśmie. </w:t>
      </w:r>
    </w:p>
    <w:p w14:paraId="425840F6" w14:textId="77777777" w:rsidR="00713297" w:rsidRPr="00F75FD1" w:rsidRDefault="00713297" w:rsidP="000164DE">
      <w:pPr>
        <w:spacing w:after="60" w:line="276" w:lineRule="auto"/>
        <w:rPr>
          <w:rFonts w:cs="Times New Roman"/>
          <w:b/>
          <w:bCs/>
          <w:color w:val="000000"/>
          <w:sz w:val="22"/>
          <w:szCs w:val="22"/>
        </w:rPr>
      </w:pPr>
    </w:p>
    <w:p w14:paraId="4EC10298" w14:textId="2463D1F9"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8</w:t>
      </w:r>
    </w:p>
    <w:p w14:paraId="5D8D6A44" w14:textId="77777777" w:rsidR="00FF2F39" w:rsidRPr="00F75FD1" w:rsidRDefault="00713297" w:rsidP="009A64A9">
      <w:pPr>
        <w:numPr>
          <w:ilvl w:val="0"/>
          <w:numId w:val="18"/>
        </w:numPr>
        <w:spacing w:after="60" w:line="276" w:lineRule="auto"/>
        <w:jc w:val="both"/>
        <w:rPr>
          <w:rFonts w:cs="Times New Roman"/>
          <w:color w:val="000000"/>
          <w:sz w:val="22"/>
          <w:szCs w:val="22"/>
        </w:rPr>
      </w:pPr>
      <w:r w:rsidRPr="00F75FD1">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5144B27" w:rsidR="00713297" w:rsidRPr="00557258" w:rsidRDefault="00713297" w:rsidP="009A64A9">
      <w:pPr>
        <w:pStyle w:val="Akapitzlist"/>
        <w:numPr>
          <w:ilvl w:val="0"/>
          <w:numId w:val="18"/>
        </w:numPr>
        <w:rPr>
          <w:rFonts w:cs="Times New Roman"/>
          <w:sz w:val="22"/>
          <w:szCs w:val="22"/>
        </w:rPr>
      </w:pPr>
      <w:r w:rsidRPr="00557258">
        <w:rPr>
          <w:rFonts w:cs="Times New Roman"/>
          <w:sz w:val="22"/>
          <w:szCs w:val="22"/>
        </w:rPr>
        <w:t xml:space="preserve">Wydzierżawiający zobowiązuje się do zamieszczenia na wystawionej przez siebie fakturze informacji </w:t>
      </w:r>
      <w:r w:rsidR="00557258" w:rsidRPr="00557258">
        <w:t xml:space="preserve"> </w:t>
      </w:r>
      <w:r w:rsidR="00557258" w:rsidRPr="00557258">
        <w:rPr>
          <w:rFonts w:cs="Times New Roman"/>
          <w:sz w:val="22"/>
          <w:szCs w:val="22"/>
        </w:rPr>
        <w:t>o wynikającym z treści ust. 1 zakazie przelewu wierzytelności, której dotyczy faktura.</w:t>
      </w:r>
    </w:p>
    <w:p w14:paraId="53121674" w14:textId="77777777" w:rsidR="00713297" w:rsidRPr="00F75FD1" w:rsidRDefault="00713297" w:rsidP="000164DE">
      <w:pPr>
        <w:spacing w:after="60" w:line="276" w:lineRule="auto"/>
        <w:jc w:val="center"/>
        <w:rPr>
          <w:rFonts w:cs="Times New Roman"/>
          <w:b/>
          <w:bCs/>
          <w:color w:val="000000"/>
          <w:sz w:val="22"/>
          <w:szCs w:val="22"/>
        </w:rPr>
      </w:pPr>
    </w:p>
    <w:p w14:paraId="77F4540D" w14:textId="1FB581B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9</w:t>
      </w:r>
    </w:p>
    <w:p w14:paraId="6461540C" w14:textId="77777777" w:rsidR="00FF2F39" w:rsidRPr="00F75FD1" w:rsidRDefault="00713297" w:rsidP="009A64A9">
      <w:pPr>
        <w:numPr>
          <w:ilvl w:val="0"/>
          <w:numId w:val="19"/>
        </w:numPr>
        <w:spacing w:after="60" w:line="276" w:lineRule="auto"/>
        <w:jc w:val="both"/>
        <w:rPr>
          <w:rFonts w:cs="Times New Roman"/>
          <w:color w:val="000000"/>
          <w:sz w:val="22"/>
          <w:szCs w:val="22"/>
        </w:rPr>
      </w:pPr>
      <w:r w:rsidRPr="00F75FD1">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Pr="00F75FD1" w:rsidRDefault="00713297" w:rsidP="009A64A9">
      <w:pPr>
        <w:numPr>
          <w:ilvl w:val="0"/>
          <w:numId w:val="19"/>
        </w:numPr>
        <w:spacing w:after="60" w:line="276" w:lineRule="auto"/>
        <w:jc w:val="both"/>
        <w:rPr>
          <w:rFonts w:cs="Times New Roman"/>
          <w:color w:val="000000"/>
          <w:sz w:val="22"/>
          <w:szCs w:val="22"/>
        </w:rPr>
      </w:pPr>
      <w:r w:rsidRPr="00F75FD1">
        <w:rPr>
          <w:rFonts w:cs="Times New Roman"/>
          <w:color w:val="000000"/>
          <w:sz w:val="22"/>
          <w:szCs w:val="22"/>
        </w:rPr>
        <w:t xml:space="preserve">W sprawach nie uregulowanych niniejszą umową ma zastosowanie prawo polskie. </w:t>
      </w:r>
    </w:p>
    <w:p w14:paraId="762019AD" w14:textId="77777777" w:rsidR="00713297" w:rsidRPr="00F75FD1" w:rsidRDefault="00713297" w:rsidP="009A64A9">
      <w:pPr>
        <w:numPr>
          <w:ilvl w:val="0"/>
          <w:numId w:val="19"/>
        </w:numPr>
        <w:spacing w:after="60" w:line="276" w:lineRule="auto"/>
        <w:jc w:val="both"/>
        <w:rPr>
          <w:rFonts w:cs="Times New Roman"/>
          <w:color w:val="000000"/>
          <w:sz w:val="22"/>
          <w:szCs w:val="22"/>
        </w:rPr>
      </w:pPr>
      <w:r w:rsidRPr="00F75FD1">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75FD1" w:rsidRDefault="00713297" w:rsidP="000164DE">
      <w:pPr>
        <w:spacing w:after="60" w:line="276" w:lineRule="auto"/>
        <w:jc w:val="both"/>
        <w:rPr>
          <w:rFonts w:cs="Times New Roman"/>
          <w:color w:val="000000"/>
          <w:sz w:val="22"/>
          <w:szCs w:val="22"/>
        </w:rPr>
      </w:pPr>
    </w:p>
    <w:p w14:paraId="55F2D686" w14:textId="77777777" w:rsidR="00713297" w:rsidRPr="00F75FD1" w:rsidRDefault="00713297" w:rsidP="000164DE">
      <w:pPr>
        <w:spacing w:after="60" w:line="276" w:lineRule="auto"/>
        <w:jc w:val="both"/>
        <w:rPr>
          <w:rFonts w:cs="Times New Roman"/>
          <w:color w:val="000000"/>
          <w:sz w:val="22"/>
          <w:szCs w:val="22"/>
        </w:rPr>
      </w:pPr>
    </w:p>
    <w:p w14:paraId="601CB249" w14:textId="6DFD5466" w:rsidR="00713297" w:rsidRPr="00F75FD1" w:rsidRDefault="00713297" w:rsidP="000164DE">
      <w:pPr>
        <w:spacing w:after="60" w:line="276" w:lineRule="auto"/>
        <w:jc w:val="both"/>
        <w:rPr>
          <w:rFonts w:cs="Times New Roman"/>
          <w:color w:val="000000"/>
          <w:sz w:val="22"/>
          <w:szCs w:val="22"/>
        </w:rPr>
      </w:pPr>
      <w:r w:rsidRPr="00F75FD1">
        <w:rPr>
          <w:rFonts w:cs="Times New Roman"/>
          <w:color w:val="000000"/>
          <w:sz w:val="22"/>
          <w:szCs w:val="22"/>
        </w:rPr>
        <w:t>Załącznik nr 1 do Umowy –</w:t>
      </w:r>
      <w:r w:rsidR="00203C6E">
        <w:rPr>
          <w:rFonts w:cs="Times New Roman"/>
          <w:color w:val="000000"/>
          <w:sz w:val="22"/>
          <w:szCs w:val="22"/>
        </w:rPr>
        <w:t xml:space="preserve"> </w:t>
      </w:r>
      <w:r w:rsidR="00E86808">
        <w:rPr>
          <w:rFonts w:cs="Times New Roman"/>
          <w:color w:val="000000"/>
          <w:sz w:val="22"/>
          <w:szCs w:val="22"/>
        </w:rPr>
        <w:t xml:space="preserve">formularz oferty </w:t>
      </w:r>
    </w:p>
    <w:p w14:paraId="0917A1D1" w14:textId="77777777" w:rsidR="00713297" w:rsidRPr="00F75FD1" w:rsidRDefault="00713297" w:rsidP="000164DE">
      <w:pPr>
        <w:spacing w:after="60" w:line="276" w:lineRule="auto"/>
        <w:jc w:val="both"/>
        <w:rPr>
          <w:rFonts w:cs="Times New Roman"/>
          <w:color w:val="000000"/>
          <w:sz w:val="22"/>
          <w:szCs w:val="22"/>
        </w:rPr>
      </w:pPr>
    </w:p>
    <w:p w14:paraId="6AA771C4" w14:textId="77777777" w:rsidR="00713297" w:rsidRPr="00F75FD1" w:rsidRDefault="00713297" w:rsidP="000164DE">
      <w:pPr>
        <w:spacing w:after="60" w:line="276" w:lineRule="auto"/>
        <w:jc w:val="both"/>
        <w:rPr>
          <w:rFonts w:cs="Times New Roman"/>
          <w:color w:val="000000"/>
          <w:sz w:val="22"/>
          <w:szCs w:val="22"/>
        </w:rPr>
      </w:pPr>
    </w:p>
    <w:p w14:paraId="34C457CD" w14:textId="77777777" w:rsidR="00713297" w:rsidRPr="00F75FD1" w:rsidRDefault="00713297" w:rsidP="000164DE">
      <w:pPr>
        <w:spacing w:after="60" w:line="276" w:lineRule="auto"/>
        <w:jc w:val="both"/>
        <w:rPr>
          <w:rFonts w:cs="Times New Roman"/>
          <w:color w:val="000000"/>
          <w:sz w:val="22"/>
          <w:szCs w:val="22"/>
        </w:rPr>
      </w:pPr>
      <w:r w:rsidRPr="00F75FD1">
        <w:rPr>
          <w:rFonts w:cs="Times New Roman"/>
          <w:b/>
          <w:bCs/>
          <w:color w:val="000000"/>
          <w:sz w:val="22"/>
          <w:szCs w:val="22"/>
        </w:rPr>
        <w:t>WYDZIERŻAWIAJĄCY</w:t>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t xml:space="preserve">                                    DZIERŻAWCA</w:t>
      </w:r>
    </w:p>
    <w:p w14:paraId="6B692704" w14:textId="77777777" w:rsidR="00713297" w:rsidRPr="00F75FD1" w:rsidRDefault="00713297" w:rsidP="000164DE">
      <w:pPr>
        <w:spacing w:after="60" w:line="276" w:lineRule="auto"/>
        <w:jc w:val="both"/>
        <w:rPr>
          <w:rFonts w:cs="Times New Roman"/>
          <w:color w:val="000000"/>
          <w:sz w:val="22"/>
          <w:szCs w:val="22"/>
        </w:rPr>
      </w:pPr>
    </w:p>
    <w:sectPr w:rsidR="00713297" w:rsidRPr="00F75FD1">
      <w:headerReference w:type="even" r:id="rId7"/>
      <w:headerReference w:type="default" r:id="rId8"/>
      <w:footerReference w:type="even" r:id="rId9"/>
      <w:footerReference w:type="default" r:id="rId10"/>
      <w:headerReference w:type="first" r:id="rId11"/>
      <w:footerReference w:type="first" r:id="rId12"/>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D70D5" w14:textId="77777777" w:rsidR="00FB3CFF" w:rsidRDefault="00FB3CFF">
      <w:r>
        <w:separator/>
      </w:r>
    </w:p>
  </w:endnote>
  <w:endnote w:type="continuationSeparator" w:id="0">
    <w:p w14:paraId="3459DE55" w14:textId="77777777" w:rsidR="00FB3CFF" w:rsidRDefault="00FB3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ArialMT">
    <w:altName w:val="Arial"/>
    <w:charset w:val="EE"/>
    <w:family w:val="swiss"/>
    <w:pitch w:val="default"/>
  </w:font>
  <w:font w:name="Calibri">
    <w:panose1 w:val="020F05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sidR="00E86808">
      <w:rPr>
        <w:noProof/>
        <w:sz w:val="18"/>
        <w:szCs w:val="18"/>
      </w:rPr>
      <w:t>8</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5837B" w14:textId="77777777" w:rsidR="00FB3CFF" w:rsidRDefault="00FB3CFF">
      <w:r>
        <w:separator/>
      </w:r>
    </w:p>
  </w:footnote>
  <w:footnote w:type="continuationSeparator" w:id="0">
    <w:p w14:paraId="1586B786" w14:textId="77777777" w:rsidR="00FB3CFF" w:rsidRDefault="00FB3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3602B8A"/>
    <w:multiLevelType w:val="hybridMultilevel"/>
    <w:tmpl w:val="B6E62F6E"/>
    <w:name w:val="WW8Num1123222"/>
    <w:lvl w:ilvl="0" w:tplc="A7F0436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8020B7B4">
      <w:start w:val="3"/>
      <w:numFmt w:val="decimal"/>
      <w:lvlText w:val="%4."/>
      <w:lvlJc w:val="left"/>
      <w:pPr>
        <w:ind w:left="720" w:hanging="360"/>
      </w:pPr>
      <w:rPr>
        <w:rFonts w:hint="default"/>
      </w:rPr>
    </w:lvl>
    <w:lvl w:ilvl="4" w:tplc="04150011">
      <w:start w:val="1"/>
      <w:numFmt w:val="decimal"/>
      <w:lvlText w:val="%5)"/>
      <w:lvlJc w:val="left"/>
      <w:pPr>
        <w:ind w:left="3600" w:hanging="360"/>
      </w:pPr>
    </w:lvl>
    <w:lvl w:ilvl="5" w:tplc="04150019">
      <w:start w:val="1"/>
      <w:numFmt w:val="lowerLetter"/>
      <w:lvlText w:val="%6."/>
      <w:lvlJc w:val="left"/>
      <w:pPr>
        <w:ind w:left="4500" w:hanging="36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3"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0D22B9E"/>
    <w:multiLevelType w:val="hybridMultilevel"/>
    <w:tmpl w:val="9976E378"/>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155469E"/>
    <w:multiLevelType w:val="hybridMultilevel"/>
    <w:tmpl w:val="A2980AD2"/>
    <w:lvl w:ilvl="0" w:tplc="00000005">
      <w:start w:val="1"/>
      <w:numFmt w:val="decimal"/>
      <w:lvlText w:val="%1."/>
      <w:lvlJc w:val="left"/>
      <w:pPr>
        <w:ind w:left="1145" w:hanging="360"/>
      </w:pPr>
      <w:rPr>
        <w:rFonts w:ascii="Garamond" w:eastAsia="TimesNewRomanPSMT" w:hAnsi="Garamond" w:cs="Garamond" w:hint="default"/>
        <w:b w:val="0"/>
        <w:bCs w:val="0"/>
        <w:color w:val="000000"/>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3"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CAD4231"/>
    <w:multiLevelType w:val="hybridMultilevel"/>
    <w:tmpl w:val="3F7E206C"/>
    <w:lvl w:ilvl="0" w:tplc="0415000F">
      <w:start w:val="1"/>
      <w:numFmt w:val="decimal"/>
      <w:lvlText w:val="%1."/>
      <w:lvlJc w:val="left"/>
      <w:pPr>
        <w:ind w:left="720" w:hanging="360"/>
      </w:pPr>
    </w:lvl>
    <w:lvl w:ilvl="1" w:tplc="20DA9CF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D8776D2"/>
    <w:multiLevelType w:val="hybridMultilevel"/>
    <w:tmpl w:val="19E02306"/>
    <w:lvl w:ilvl="0" w:tplc="FFFFFFFF">
      <w:start w:val="1"/>
      <w:numFmt w:val="decimal"/>
      <w:lvlText w:val="%1."/>
      <w:lvlJc w:val="left"/>
      <w:pPr>
        <w:ind w:left="707" w:hanging="360"/>
      </w:pPr>
      <w:rPr>
        <w:kern w:val="22"/>
      </w:rPr>
    </w:lvl>
    <w:lvl w:ilvl="1" w:tplc="FFFFFFFF" w:tentative="1">
      <w:start w:val="1"/>
      <w:numFmt w:val="lowerLetter"/>
      <w:lvlText w:val="%2."/>
      <w:lvlJc w:val="left"/>
      <w:pPr>
        <w:ind w:left="1427" w:hanging="360"/>
      </w:pPr>
    </w:lvl>
    <w:lvl w:ilvl="2" w:tplc="FFFFFFFF" w:tentative="1">
      <w:start w:val="1"/>
      <w:numFmt w:val="lowerRoman"/>
      <w:lvlText w:val="%3."/>
      <w:lvlJc w:val="right"/>
      <w:pPr>
        <w:ind w:left="2147" w:hanging="180"/>
      </w:pPr>
    </w:lvl>
    <w:lvl w:ilvl="3" w:tplc="FFFFFFFF">
      <w:start w:val="8"/>
      <w:numFmt w:val="decimal"/>
      <w:lvlText w:val="%4."/>
      <w:lvlJc w:val="left"/>
      <w:pPr>
        <w:ind w:left="720" w:hanging="360"/>
      </w:pPr>
      <w:rPr>
        <w:rFonts w:hint="default"/>
      </w:rPr>
    </w:lvl>
    <w:lvl w:ilvl="4" w:tplc="04150011">
      <w:start w:val="1"/>
      <w:numFmt w:val="decimal"/>
      <w:lvlText w:val="%5)"/>
      <w:lvlJc w:val="left"/>
      <w:pPr>
        <w:ind w:left="1440" w:hanging="360"/>
      </w:pPr>
    </w:lvl>
    <w:lvl w:ilvl="5" w:tplc="FFFFFFFF" w:tentative="1">
      <w:start w:val="1"/>
      <w:numFmt w:val="lowerRoman"/>
      <w:lvlText w:val="%6."/>
      <w:lvlJc w:val="right"/>
      <w:pPr>
        <w:ind w:left="4307" w:hanging="180"/>
      </w:pPr>
    </w:lvl>
    <w:lvl w:ilvl="6" w:tplc="FFFFFFFF">
      <w:start w:val="1"/>
      <w:numFmt w:val="decimal"/>
      <w:lvlText w:val="%7."/>
      <w:lvlJc w:val="left"/>
      <w:pPr>
        <w:ind w:left="720" w:hanging="360"/>
      </w:pPr>
    </w:lvl>
    <w:lvl w:ilvl="7" w:tplc="FFFFFFFF" w:tentative="1">
      <w:start w:val="1"/>
      <w:numFmt w:val="lowerLetter"/>
      <w:lvlText w:val="%8."/>
      <w:lvlJc w:val="left"/>
      <w:pPr>
        <w:ind w:left="5747" w:hanging="360"/>
      </w:pPr>
    </w:lvl>
    <w:lvl w:ilvl="8" w:tplc="FFFFFFFF" w:tentative="1">
      <w:start w:val="1"/>
      <w:numFmt w:val="lowerRoman"/>
      <w:lvlText w:val="%9."/>
      <w:lvlJc w:val="right"/>
      <w:pPr>
        <w:ind w:left="6467" w:hanging="180"/>
      </w:pPr>
    </w:lvl>
  </w:abstractNum>
  <w:abstractNum w:abstractNumId="36"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2DB7046"/>
    <w:multiLevelType w:val="hybridMultilevel"/>
    <w:tmpl w:val="F09AE8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FCA1ED4"/>
    <w:multiLevelType w:val="hybridMultilevel"/>
    <w:tmpl w:val="9BACB594"/>
    <w:name w:val="WW8Num112322222222"/>
    <w:lvl w:ilvl="0" w:tplc="7C92749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A755C04"/>
    <w:multiLevelType w:val="hybridMultilevel"/>
    <w:tmpl w:val="CF2C4BFA"/>
    <w:lvl w:ilvl="0" w:tplc="FFFFFFFF">
      <w:start w:val="1"/>
      <w:numFmt w:val="lowerLetter"/>
      <w:lvlText w:val="%1)"/>
      <w:lvlJc w:val="left"/>
      <w:pPr>
        <w:ind w:left="720" w:hanging="360"/>
      </w:pPr>
    </w:lvl>
    <w:lvl w:ilvl="1" w:tplc="0415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4"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846237756">
    <w:abstractNumId w:val="0"/>
  </w:num>
  <w:num w:numId="2" w16cid:durableId="151793549">
    <w:abstractNumId w:val="19"/>
  </w:num>
  <w:num w:numId="3" w16cid:durableId="1778789660">
    <w:abstractNumId w:val="22"/>
  </w:num>
  <w:num w:numId="4" w16cid:durableId="475028471">
    <w:abstractNumId w:val="25"/>
  </w:num>
  <w:num w:numId="5" w16cid:durableId="972827360">
    <w:abstractNumId w:val="44"/>
  </w:num>
  <w:num w:numId="6" w16cid:durableId="113210280">
    <w:abstractNumId w:val="43"/>
  </w:num>
  <w:num w:numId="7" w16cid:durableId="1173495099">
    <w:abstractNumId w:val="29"/>
  </w:num>
  <w:num w:numId="8" w16cid:durableId="598412903">
    <w:abstractNumId w:val="20"/>
  </w:num>
  <w:num w:numId="9" w16cid:durableId="1454011460">
    <w:abstractNumId w:val="40"/>
  </w:num>
  <w:num w:numId="10" w16cid:durableId="8530783">
    <w:abstractNumId w:val="31"/>
  </w:num>
  <w:num w:numId="11" w16cid:durableId="585460884">
    <w:abstractNumId w:val="23"/>
  </w:num>
  <w:num w:numId="12" w16cid:durableId="773403526">
    <w:abstractNumId w:val="36"/>
  </w:num>
  <w:num w:numId="13" w16cid:durableId="326397541">
    <w:abstractNumId w:val="27"/>
  </w:num>
  <w:num w:numId="14" w16cid:durableId="984816153">
    <w:abstractNumId w:val="21"/>
  </w:num>
  <w:num w:numId="15" w16cid:durableId="216936138">
    <w:abstractNumId w:val="26"/>
  </w:num>
  <w:num w:numId="16" w16cid:durableId="658507515">
    <w:abstractNumId w:val="30"/>
  </w:num>
  <w:num w:numId="17" w16cid:durableId="1334795232">
    <w:abstractNumId w:val="24"/>
  </w:num>
  <w:num w:numId="18" w16cid:durableId="1224367237">
    <w:abstractNumId w:val="42"/>
  </w:num>
  <w:num w:numId="19" w16cid:durableId="612446153">
    <w:abstractNumId w:val="38"/>
  </w:num>
  <w:num w:numId="20" w16cid:durableId="936331179">
    <w:abstractNumId w:val="32"/>
  </w:num>
  <w:num w:numId="21" w16cid:durableId="2066950070">
    <w:abstractNumId w:val="34"/>
  </w:num>
  <w:num w:numId="22" w16cid:durableId="1092628852">
    <w:abstractNumId w:val="41"/>
  </w:num>
  <w:num w:numId="23" w16cid:durableId="1845241016">
    <w:abstractNumId w:val="37"/>
  </w:num>
  <w:num w:numId="24" w16cid:durableId="561062840">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B68"/>
    <w:rsid w:val="000164DE"/>
    <w:rsid w:val="00050DD8"/>
    <w:rsid w:val="00081BFD"/>
    <w:rsid w:val="00096CBF"/>
    <w:rsid w:val="00097489"/>
    <w:rsid w:val="000C646E"/>
    <w:rsid w:val="00100BE2"/>
    <w:rsid w:val="001557EB"/>
    <w:rsid w:val="00203C6E"/>
    <w:rsid w:val="00233C9F"/>
    <w:rsid w:val="00241B10"/>
    <w:rsid w:val="0029657A"/>
    <w:rsid w:val="00333B68"/>
    <w:rsid w:val="00345A72"/>
    <w:rsid w:val="00354D65"/>
    <w:rsid w:val="00355D71"/>
    <w:rsid w:val="00355F31"/>
    <w:rsid w:val="00446197"/>
    <w:rsid w:val="00462472"/>
    <w:rsid w:val="00465F33"/>
    <w:rsid w:val="00475B80"/>
    <w:rsid w:val="004872D4"/>
    <w:rsid w:val="00497651"/>
    <w:rsid w:val="004A7E48"/>
    <w:rsid w:val="004C1B77"/>
    <w:rsid w:val="004E5259"/>
    <w:rsid w:val="00510865"/>
    <w:rsid w:val="00553706"/>
    <w:rsid w:val="00554082"/>
    <w:rsid w:val="00557258"/>
    <w:rsid w:val="00571A46"/>
    <w:rsid w:val="0059432C"/>
    <w:rsid w:val="005B2277"/>
    <w:rsid w:val="005B4BA4"/>
    <w:rsid w:val="005E136F"/>
    <w:rsid w:val="005E5790"/>
    <w:rsid w:val="00603CF0"/>
    <w:rsid w:val="00632907"/>
    <w:rsid w:val="00651A85"/>
    <w:rsid w:val="00654E01"/>
    <w:rsid w:val="006559B9"/>
    <w:rsid w:val="00663262"/>
    <w:rsid w:val="0066376B"/>
    <w:rsid w:val="00681C4E"/>
    <w:rsid w:val="007021AF"/>
    <w:rsid w:val="007040B7"/>
    <w:rsid w:val="00710E42"/>
    <w:rsid w:val="00713297"/>
    <w:rsid w:val="00721228"/>
    <w:rsid w:val="007433CE"/>
    <w:rsid w:val="0075163F"/>
    <w:rsid w:val="00781516"/>
    <w:rsid w:val="00791776"/>
    <w:rsid w:val="007B4AA6"/>
    <w:rsid w:val="007D7854"/>
    <w:rsid w:val="007E0D43"/>
    <w:rsid w:val="0084761A"/>
    <w:rsid w:val="008720CE"/>
    <w:rsid w:val="008B7A32"/>
    <w:rsid w:val="008C443C"/>
    <w:rsid w:val="008D0755"/>
    <w:rsid w:val="008E4068"/>
    <w:rsid w:val="008F7AF9"/>
    <w:rsid w:val="009073F9"/>
    <w:rsid w:val="00935502"/>
    <w:rsid w:val="00940045"/>
    <w:rsid w:val="009436B4"/>
    <w:rsid w:val="009A64A9"/>
    <w:rsid w:val="009F3880"/>
    <w:rsid w:val="00A12769"/>
    <w:rsid w:val="00A23781"/>
    <w:rsid w:val="00AA283C"/>
    <w:rsid w:val="00AE039F"/>
    <w:rsid w:val="00AF7F23"/>
    <w:rsid w:val="00B5363E"/>
    <w:rsid w:val="00B60601"/>
    <w:rsid w:val="00B64C81"/>
    <w:rsid w:val="00B97904"/>
    <w:rsid w:val="00BC0CB4"/>
    <w:rsid w:val="00BD5034"/>
    <w:rsid w:val="00BD71AA"/>
    <w:rsid w:val="00C14082"/>
    <w:rsid w:val="00C721A2"/>
    <w:rsid w:val="00C752A2"/>
    <w:rsid w:val="00C840AF"/>
    <w:rsid w:val="00C85BF1"/>
    <w:rsid w:val="00CB237A"/>
    <w:rsid w:val="00CD0723"/>
    <w:rsid w:val="00CD3DA3"/>
    <w:rsid w:val="00CF7CE6"/>
    <w:rsid w:val="00D708DD"/>
    <w:rsid w:val="00DA48E2"/>
    <w:rsid w:val="00DB0E54"/>
    <w:rsid w:val="00DD1D90"/>
    <w:rsid w:val="00DD3005"/>
    <w:rsid w:val="00DF36D6"/>
    <w:rsid w:val="00E07322"/>
    <w:rsid w:val="00E17F23"/>
    <w:rsid w:val="00E61E5D"/>
    <w:rsid w:val="00E86808"/>
    <w:rsid w:val="00E90A79"/>
    <w:rsid w:val="00EA5EC8"/>
    <w:rsid w:val="00ED3660"/>
    <w:rsid w:val="00F35869"/>
    <w:rsid w:val="00F41AE2"/>
    <w:rsid w:val="00F62E72"/>
    <w:rsid w:val="00F75FD1"/>
    <w:rsid w:val="00F77958"/>
    <w:rsid w:val="00F90A58"/>
    <w:rsid w:val="00F94551"/>
    <w:rsid w:val="00F94EB9"/>
    <w:rsid w:val="00FB3CFF"/>
    <w:rsid w:val="00FB78EA"/>
    <w:rsid w:val="00FC5126"/>
    <w:rsid w:val="00FE0988"/>
    <w:rsid w:val="00FE28DE"/>
    <w:rsid w:val="00FF0472"/>
    <w:rsid w:val="00FF2F39"/>
    <w:rsid w:val="00FF60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customStyle="1" w:styleId="Nierozpoznanawzmianka1">
    <w:name w:val="Nierozpoznana wzmianka1"/>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5"/>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NormalnyWeb">
    <w:name w:val="Normal (Web)"/>
    <w:basedOn w:val="Normalny"/>
    <w:uiPriority w:val="99"/>
    <w:unhideWhenUsed/>
    <w:rsid w:val="00F75FD1"/>
    <w:pPr>
      <w:widowControl/>
      <w:suppressAutoHyphens w:val="0"/>
      <w:spacing w:before="100" w:beforeAutospacing="1" w:after="119"/>
    </w:pPr>
    <w:rPr>
      <w:rFonts w:eastAsia="Times New Roman" w:cs="Times New Roman"/>
      <w:kern w:val="0"/>
      <w:lang w:eastAsia="pl-PL" w:bidi="ar-SA"/>
    </w:rPr>
  </w:style>
  <w:style w:type="paragraph" w:styleId="Akapitzlist">
    <w:name w:val="List Paragraph"/>
    <w:basedOn w:val="Normalny"/>
    <w:uiPriority w:val="1"/>
    <w:qFormat/>
    <w:rsid w:val="00BD5034"/>
    <w:pPr>
      <w:ind w:left="720"/>
      <w:contextualSpacing/>
    </w:pPr>
    <w:rPr>
      <w:szCs w:val="21"/>
    </w:rPr>
  </w:style>
  <w:style w:type="character" w:styleId="Odwoaniedokomentarza">
    <w:name w:val="annotation reference"/>
    <w:basedOn w:val="Domylnaczcionkaakapitu"/>
    <w:uiPriority w:val="99"/>
    <w:semiHidden/>
    <w:unhideWhenUsed/>
    <w:rsid w:val="00E86808"/>
    <w:rPr>
      <w:sz w:val="16"/>
      <w:szCs w:val="16"/>
    </w:rPr>
  </w:style>
  <w:style w:type="paragraph" w:styleId="Tekstkomentarza">
    <w:name w:val="annotation text"/>
    <w:basedOn w:val="Normalny"/>
    <w:link w:val="TekstkomentarzaZnak1"/>
    <w:uiPriority w:val="99"/>
    <w:semiHidden/>
    <w:unhideWhenUsed/>
    <w:rsid w:val="00E86808"/>
    <w:rPr>
      <w:sz w:val="20"/>
      <w:szCs w:val="18"/>
    </w:rPr>
  </w:style>
  <w:style w:type="character" w:customStyle="1" w:styleId="TekstkomentarzaZnak1">
    <w:name w:val="Tekst komentarza Znak1"/>
    <w:basedOn w:val="Domylnaczcionkaakapitu"/>
    <w:link w:val="Tekstkomentarza"/>
    <w:uiPriority w:val="99"/>
    <w:semiHidden/>
    <w:rsid w:val="00E86808"/>
    <w:rPr>
      <w:rFonts w:eastAsia="SimSun" w:cs="Mangal"/>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64496">
      <w:bodyDiv w:val="1"/>
      <w:marLeft w:val="0"/>
      <w:marRight w:val="0"/>
      <w:marTop w:val="0"/>
      <w:marBottom w:val="0"/>
      <w:divBdr>
        <w:top w:val="none" w:sz="0" w:space="0" w:color="auto"/>
        <w:left w:val="none" w:sz="0" w:space="0" w:color="auto"/>
        <w:bottom w:val="none" w:sz="0" w:space="0" w:color="auto"/>
        <w:right w:val="none" w:sz="0" w:space="0" w:color="auto"/>
      </w:divBdr>
    </w:div>
    <w:div w:id="1062338750">
      <w:bodyDiv w:val="1"/>
      <w:marLeft w:val="0"/>
      <w:marRight w:val="0"/>
      <w:marTop w:val="0"/>
      <w:marBottom w:val="0"/>
      <w:divBdr>
        <w:top w:val="none" w:sz="0" w:space="0" w:color="auto"/>
        <w:left w:val="none" w:sz="0" w:space="0" w:color="auto"/>
        <w:bottom w:val="none" w:sz="0" w:space="0" w:color="auto"/>
        <w:right w:val="none" w:sz="0" w:space="0" w:color="auto"/>
      </w:divBdr>
    </w:div>
    <w:div w:id="1357348078">
      <w:bodyDiv w:val="1"/>
      <w:marLeft w:val="0"/>
      <w:marRight w:val="0"/>
      <w:marTop w:val="0"/>
      <w:marBottom w:val="0"/>
      <w:divBdr>
        <w:top w:val="none" w:sz="0" w:space="0" w:color="auto"/>
        <w:left w:val="none" w:sz="0" w:space="0" w:color="auto"/>
        <w:bottom w:val="none" w:sz="0" w:space="0" w:color="auto"/>
        <w:right w:val="none" w:sz="0" w:space="0" w:color="auto"/>
      </w:divBdr>
    </w:div>
    <w:div w:id="1793936477">
      <w:bodyDiv w:val="1"/>
      <w:marLeft w:val="0"/>
      <w:marRight w:val="0"/>
      <w:marTop w:val="0"/>
      <w:marBottom w:val="0"/>
      <w:divBdr>
        <w:top w:val="none" w:sz="0" w:space="0" w:color="auto"/>
        <w:left w:val="none" w:sz="0" w:space="0" w:color="auto"/>
        <w:bottom w:val="none" w:sz="0" w:space="0" w:color="auto"/>
        <w:right w:val="none" w:sz="0" w:space="0" w:color="auto"/>
      </w:divBdr>
    </w:div>
    <w:div w:id="203098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11</Pages>
  <Words>4813</Words>
  <Characters>28878</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33624</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Urszula Gawin</cp:lastModifiedBy>
  <cp:revision>5</cp:revision>
  <cp:lastPrinted>2016-03-01T12:20:00Z</cp:lastPrinted>
  <dcterms:created xsi:type="dcterms:W3CDTF">2025-03-03T10:44:00Z</dcterms:created>
  <dcterms:modified xsi:type="dcterms:W3CDTF">2025-03-11T11:13:00Z</dcterms:modified>
</cp:coreProperties>
</file>