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B14061" w14:textId="77777777" w:rsidR="006A5DF1" w:rsidRPr="006F41E7" w:rsidRDefault="00C7753D" w:rsidP="006A5DF1">
      <w:pPr>
        <w:spacing w:after="240"/>
        <w:jc w:val="right"/>
        <w:rPr>
          <w:rFonts w:ascii="Verdana" w:hAnsi="Verdana"/>
          <w:sz w:val="18"/>
          <w:szCs w:val="18"/>
        </w:rPr>
      </w:pPr>
      <w:r w:rsidRPr="006F41E7">
        <w:rPr>
          <w:rFonts w:ascii="Verdana" w:hAnsi="Verdana"/>
          <w:sz w:val="18"/>
          <w:szCs w:val="18"/>
        </w:rPr>
        <w:t>Kraków</w:t>
      </w:r>
      <w:r w:rsidR="006A5DF1" w:rsidRPr="006F41E7">
        <w:rPr>
          <w:rFonts w:ascii="Verdana" w:hAnsi="Verdana"/>
          <w:sz w:val="18"/>
          <w:szCs w:val="18"/>
        </w:rPr>
        <w:t xml:space="preserve"> dnia: </w:t>
      </w:r>
      <w:r w:rsidRPr="006F41E7">
        <w:rPr>
          <w:rFonts w:ascii="Verdana" w:hAnsi="Verdana"/>
          <w:sz w:val="18"/>
          <w:szCs w:val="18"/>
        </w:rPr>
        <w:t>2025-03-11</w:t>
      </w:r>
    </w:p>
    <w:p w14:paraId="5EFF9F67" w14:textId="77777777" w:rsidR="00C7753D" w:rsidRPr="006F41E7" w:rsidRDefault="00C7753D" w:rsidP="006A5DF1">
      <w:pPr>
        <w:rPr>
          <w:rFonts w:ascii="Verdana" w:hAnsi="Verdana"/>
          <w:b/>
          <w:bCs/>
          <w:sz w:val="18"/>
          <w:szCs w:val="18"/>
        </w:rPr>
      </w:pPr>
      <w:r w:rsidRPr="006F41E7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0F932E47" w14:textId="77777777" w:rsidR="00C7753D" w:rsidRPr="006F41E7" w:rsidRDefault="00C7753D" w:rsidP="006A5DF1">
      <w:pPr>
        <w:rPr>
          <w:rFonts w:ascii="Verdana" w:hAnsi="Verdana"/>
          <w:b/>
          <w:bCs/>
          <w:sz w:val="18"/>
          <w:szCs w:val="18"/>
        </w:rPr>
      </w:pPr>
      <w:r w:rsidRPr="006F41E7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1C6316F0" w14:textId="77777777" w:rsidR="006A5DF1" w:rsidRPr="006F41E7" w:rsidRDefault="00C7753D" w:rsidP="006A5DF1">
      <w:pPr>
        <w:rPr>
          <w:rFonts w:ascii="Verdana" w:hAnsi="Verdana"/>
          <w:b/>
          <w:bCs/>
          <w:sz w:val="18"/>
          <w:szCs w:val="18"/>
        </w:rPr>
      </w:pPr>
      <w:r w:rsidRPr="006F41E7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2073B10F" w14:textId="77777777" w:rsidR="006A5DF1" w:rsidRPr="006F41E7" w:rsidRDefault="00C7753D" w:rsidP="006A5DF1">
      <w:pPr>
        <w:rPr>
          <w:rFonts w:ascii="Verdana" w:hAnsi="Verdana"/>
          <w:sz w:val="18"/>
          <w:szCs w:val="18"/>
        </w:rPr>
      </w:pPr>
      <w:r w:rsidRPr="006F41E7">
        <w:rPr>
          <w:rFonts w:ascii="Verdana" w:hAnsi="Verdana"/>
          <w:sz w:val="18"/>
          <w:szCs w:val="18"/>
        </w:rPr>
        <w:t>Al. Mickiewicza</w:t>
      </w:r>
      <w:r w:rsidR="006A5DF1" w:rsidRPr="006F41E7">
        <w:rPr>
          <w:rFonts w:ascii="Verdana" w:hAnsi="Verdana"/>
          <w:sz w:val="18"/>
          <w:szCs w:val="18"/>
        </w:rPr>
        <w:t xml:space="preserve"> </w:t>
      </w:r>
      <w:r w:rsidRPr="006F41E7">
        <w:rPr>
          <w:rFonts w:ascii="Verdana" w:hAnsi="Verdana"/>
          <w:sz w:val="18"/>
          <w:szCs w:val="18"/>
        </w:rPr>
        <w:t>30</w:t>
      </w:r>
    </w:p>
    <w:p w14:paraId="115C44F3" w14:textId="048EBF0A" w:rsidR="006A5DF1" w:rsidRPr="006F41E7" w:rsidRDefault="00C7753D" w:rsidP="006A5DF1">
      <w:pPr>
        <w:rPr>
          <w:rFonts w:ascii="Verdana" w:hAnsi="Verdana"/>
          <w:sz w:val="18"/>
          <w:szCs w:val="18"/>
        </w:rPr>
      </w:pPr>
      <w:r w:rsidRPr="006F41E7">
        <w:rPr>
          <w:rFonts w:ascii="Verdana" w:hAnsi="Verdana"/>
          <w:sz w:val="18"/>
          <w:szCs w:val="18"/>
        </w:rPr>
        <w:t>30-059</w:t>
      </w:r>
      <w:r w:rsidR="006A5DF1" w:rsidRPr="006F41E7">
        <w:rPr>
          <w:rFonts w:ascii="Verdana" w:hAnsi="Verdana"/>
          <w:sz w:val="18"/>
          <w:szCs w:val="18"/>
        </w:rPr>
        <w:t xml:space="preserve"> </w:t>
      </w:r>
      <w:r w:rsidRPr="006F41E7">
        <w:rPr>
          <w:rFonts w:ascii="Verdana" w:hAnsi="Verdana"/>
          <w:sz w:val="18"/>
          <w:szCs w:val="18"/>
        </w:rPr>
        <w:t>Kraków</w:t>
      </w:r>
    </w:p>
    <w:p w14:paraId="05638502" w14:textId="77777777" w:rsidR="00F8404A" w:rsidRPr="006F41E7" w:rsidRDefault="00F8404A" w:rsidP="006A5DF1">
      <w:pPr>
        <w:rPr>
          <w:rFonts w:ascii="Verdana" w:hAnsi="Verdana"/>
          <w:sz w:val="18"/>
          <w:szCs w:val="18"/>
        </w:rPr>
      </w:pPr>
    </w:p>
    <w:p w14:paraId="41B56DA1" w14:textId="039F168F" w:rsidR="006A5DF1" w:rsidRPr="006F41E7" w:rsidRDefault="006A5DF1" w:rsidP="00EE17A3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6F41E7">
        <w:rPr>
          <w:rFonts w:ascii="Verdana" w:hAnsi="Verdana"/>
          <w:sz w:val="18"/>
          <w:szCs w:val="18"/>
        </w:rPr>
        <w:t>Pismo:</w:t>
      </w:r>
      <w:r w:rsidRPr="006F41E7">
        <w:rPr>
          <w:rFonts w:ascii="Verdana" w:hAnsi="Verdana"/>
          <w:b/>
          <w:bCs/>
          <w:sz w:val="18"/>
          <w:szCs w:val="18"/>
        </w:rPr>
        <w:t xml:space="preserve"> </w:t>
      </w:r>
      <w:r w:rsidR="00F8404A" w:rsidRPr="006F41E7">
        <w:rPr>
          <w:rFonts w:ascii="Verdana" w:hAnsi="Verdana"/>
          <w:bCs/>
          <w:sz w:val="18"/>
          <w:szCs w:val="18"/>
        </w:rPr>
        <w:t>DE-dzp.272-120/25</w:t>
      </w:r>
      <w:r w:rsidRPr="006F41E7">
        <w:rPr>
          <w:rFonts w:ascii="Verdana" w:hAnsi="Verdana"/>
          <w:sz w:val="18"/>
          <w:szCs w:val="18"/>
        </w:rPr>
        <w:tab/>
        <w:t xml:space="preserve"> </w:t>
      </w:r>
    </w:p>
    <w:p w14:paraId="683BA0D0" w14:textId="77777777" w:rsidR="006A5DF1" w:rsidRPr="006F41E7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6F41E7">
        <w:rPr>
          <w:rFonts w:ascii="Verdana" w:hAnsi="Verdana"/>
          <w:b/>
          <w:sz w:val="18"/>
          <w:szCs w:val="18"/>
        </w:rPr>
        <w:t>WYKONAWCY</w:t>
      </w:r>
    </w:p>
    <w:p w14:paraId="418EB226" w14:textId="09312AAB" w:rsidR="006D4AB3" w:rsidRPr="006F41E7" w:rsidRDefault="006A5DF1" w:rsidP="00EE17A3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6F41E7">
        <w:rPr>
          <w:rFonts w:ascii="Verdana" w:hAnsi="Verdana"/>
          <w:sz w:val="18"/>
          <w:szCs w:val="18"/>
        </w:rPr>
        <w:t>ubiegający się o zamówienie publiczne</w:t>
      </w:r>
    </w:p>
    <w:p w14:paraId="1A5520BE" w14:textId="77777777" w:rsidR="00632C3C" w:rsidRPr="006F41E7" w:rsidRDefault="00E21B49" w:rsidP="0029606A">
      <w:pPr>
        <w:pStyle w:val="Nagwek1"/>
        <w:spacing w:after="480" w:line="276" w:lineRule="auto"/>
        <w:jc w:val="center"/>
        <w:rPr>
          <w:rFonts w:ascii="Verdana" w:hAnsi="Verdana"/>
          <w:sz w:val="18"/>
          <w:szCs w:val="18"/>
        </w:rPr>
      </w:pPr>
      <w:r w:rsidRPr="006F41E7">
        <w:rPr>
          <w:rFonts w:ascii="Verdana" w:hAnsi="Verdana"/>
          <w:sz w:val="18"/>
          <w:szCs w:val="18"/>
        </w:rPr>
        <w:t>WYJAŚNIENI</w:t>
      </w:r>
      <w:r w:rsidR="00520165" w:rsidRPr="006F41E7">
        <w:rPr>
          <w:rFonts w:ascii="Verdana" w:hAnsi="Verdana"/>
          <w:sz w:val="18"/>
          <w:szCs w:val="18"/>
        </w:rPr>
        <w:t>A</w:t>
      </w:r>
      <w:r w:rsidR="00632C3C" w:rsidRPr="006F41E7">
        <w:rPr>
          <w:rFonts w:ascii="Verdana" w:hAnsi="Verdana"/>
          <w:sz w:val="18"/>
          <w:szCs w:val="18"/>
        </w:rPr>
        <w:t xml:space="preserve"> TREŚCI</w:t>
      </w:r>
      <w:r w:rsidR="0029606A" w:rsidRPr="006F41E7">
        <w:rPr>
          <w:rFonts w:ascii="Verdana" w:hAnsi="Verdana"/>
          <w:sz w:val="18"/>
          <w:szCs w:val="18"/>
        </w:rPr>
        <w:t xml:space="preserve"> SWZ</w:t>
      </w:r>
    </w:p>
    <w:p w14:paraId="4ED5D0B2" w14:textId="77777777" w:rsidR="006D4AB3" w:rsidRPr="006F41E7" w:rsidRDefault="00632C3C" w:rsidP="00520165">
      <w:pPr>
        <w:spacing w:after="360" w:line="276" w:lineRule="auto"/>
        <w:jc w:val="both"/>
        <w:rPr>
          <w:rFonts w:ascii="Verdana" w:hAnsi="Verdana"/>
          <w:sz w:val="18"/>
          <w:szCs w:val="18"/>
        </w:rPr>
      </w:pPr>
      <w:r w:rsidRPr="006F41E7">
        <w:rPr>
          <w:rFonts w:ascii="Verdana" w:hAnsi="Verdana"/>
          <w:sz w:val="18"/>
          <w:szCs w:val="18"/>
        </w:rPr>
        <w:t xml:space="preserve">Dotyczy: </w:t>
      </w:r>
      <w:r w:rsidR="006A5DF1" w:rsidRPr="006F41E7">
        <w:rPr>
          <w:rFonts w:ascii="Verdana" w:hAnsi="Verdana"/>
          <w:sz w:val="18"/>
          <w:szCs w:val="18"/>
        </w:rPr>
        <w:t>p</w:t>
      </w:r>
      <w:r w:rsidRPr="006F41E7">
        <w:rPr>
          <w:rFonts w:ascii="Verdana" w:hAnsi="Verdana"/>
          <w:sz w:val="18"/>
          <w:szCs w:val="18"/>
        </w:rPr>
        <w:t>ostępowani</w:t>
      </w:r>
      <w:r w:rsidR="006A5DF1" w:rsidRPr="006F41E7">
        <w:rPr>
          <w:rFonts w:ascii="Verdana" w:hAnsi="Verdana"/>
          <w:sz w:val="18"/>
          <w:szCs w:val="18"/>
        </w:rPr>
        <w:t>a</w:t>
      </w:r>
      <w:r w:rsidRPr="006F41E7">
        <w:rPr>
          <w:rFonts w:ascii="Verdana" w:hAnsi="Verdana"/>
          <w:sz w:val="18"/>
          <w:szCs w:val="18"/>
        </w:rPr>
        <w:t xml:space="preserve"> o udzielenie zamówienia publicznego, prowadzone</w:t>
      </w:r>
      <w:r w:rsidR="006A5DF1" w:rsidRPr="006F41E7">
        <w:rPr>
          <w:rFonts w:ascii="Verdana" w:hAnsi="Verdana"/>
          <w:sz w:val="18"/>
          <w:szCs w:val="18"/>
        </w:rPr>
        <w:t>go</w:t>
      </w:r>
      <w:r w:rsidRPr="006F41E7">
        <w:rPr>
          <w:rFonts w:ascii="Verdana" w:hAnsi="Verdana"/>
          <w:sz w:val="18"/>
          <w:szCs w:val="18"/>
        </w:rPr>
        <w:t xml:space="preserve"> w trybie</w:t>
      </w:r>
      <w:r w:rsidR="002C6A48" w:rsidRPr="006F41E7">
        <w:rPr>
          <w:rFonts w:ascii="Verdana" w:hAnsi="Verdana"/>
          <w:sz w:val="18"/>
          <w:szCs w:val="18"/>
        </w:rPr>
        <w:t>:</w:t>
      </w:r>
      <w:r w:rsidRPr="006F41E7">
        <w:rPr>
          <w:rFonts w:ascii="Verdana" w:hAnsi="Verdana"/>
          <w:sz w:val="18"/>
          <w:szCs w:val="18"/>
        </w:rPr>
        <w:t xml:space="preserve"> </w:t>
      </w:r>
      <w:r w:rsidR="00C7753D" w:rsidRPr="006F41E7">
        <w:rPr>
          <w:rFonts w:ascii="Verdana" w:hAnsi="Verdana"/>
          <w:sz w:val="18"/>
          <w:szCs w:val="18"/>
        </w:rPr>
        <w:t>Tryb podstawowy bez negocjacji - art. 275 pkt. 1 ustawy Pzp</w:t>
      </w:r>
      <w:r w:rsidRPr="006F41E7">
        <w:rPr>
          <w:rFonts w:ascii="Verdana" w:hAnsi="Verdana"/>
          <w:b/>
          <w:sz w:val="18"/>
          <w:szCs w:val="18"/>
        </w:rPr>
        <w:t xml:space="preserve"> </w:t>
      </w:r>
      <w:r w:rsidR="00E715A3" w:rsidRPr="006F41E7">
        <w:rPr>
          <w:rFonts w:ascii="Verdana" w:hAnsi="Verdana"/>
          <w:bCs/>
          <w:sz w:val="18"/>
          <w:szCs w:val="18"/>
        </w:rPr>
        <w:t>pn.</w:t>
      </w:r>
      <w:r w:rsidRPr="006F41E7">
        <w:rPr>
          <w:rFonts w:ascii="Verdana" w:hAnsi="Verdana"/>
          <w:b/>
          <w:sz w:val="18"/>
          <w:szCs w:val="18"/>
        </w:rPr>
        <w:t xml:space="preserve"> </w:t>
      </w:r>
      <w:r w:rsidR="00E72428" w:rsidRPr="006F41E7">
        <w:rPr>
          <w:rFonts w:ascii="Verdana" w:hAnsi="Verdana"/>
          <w:bCs/>
          <w:sz w:val="18"/>
          <w:szCs w:val="18"/>
        </w:rPr>
        <w:t>”</w:t>
      </w:r>
      <w:r w:rsidR="00C7753D" w:rsidRPr="006F41E7">
        <w:rPr>
          <w:rFonts w:ascii="Verdana" w:hAnsi="Verdana"/>
          <w:b/>
          <w:bCs/>
          <w:sz w:val="18"/>
          <w:szCs w:val="18"/>
        </w:rPr>
        <w:t>Dostawa lidara dla CDSI- DE-dzp.272-120/25</w:t>
      </w:r>
      <w:r w:rsidR="00E72428" w:rsidRPr="006F41E7">
        <w:rPr>
          <w:rFonts w:ascii="Verdana" w:hAnsi="Verdana"/>
          <w:bCs/>
          <w:sz w:val="18"/>
          <w:szCs w:val="18"/>
        </w:rPr>
        <w:t>”</w:t>
      </w:r>
      <w:r w:rsidRPr="006F41E7">
        <w:rPr>
          <w:rFonts w:ascii="Verdana" w:hAnsi="Verdana"/>
          <w:b/>
          <w:sz w:val="18"/>
          <w:szCs w:val="18"/>
        </w:rPr>
        <w:t xml:space="preserve"> </w:t>
      </w:r>
      <w:r w:rsidRPr="006F41E7">
        <w:rPr>
          <w:rFonts w:ascii="Verdana" w:hAnsi="Verdana"/>
          <w:bCs/>
          <w:sz w:val="18"/>
          <w:szCs w:val="18"/>
        </w:rPr>
        <w:t>– znak sprawy</w:t>
      </w:r>
      <w:r w:rsidRPr="006F41E7">
        <w:rPr>
          <w:rFonts w:ascii="Verdana" w:hAnsi="Verdana"/>
          <w:b/>
          <w:sz w:val="18"/>
          <w:szCs w:val="18"/>
        </w:rPr>
        <w:t xml:space="preserve"> </w:t>
      </w:r>
      <w:r w:rsidR="00C7753D" w:rsidRPr="006F41E7">
        <w:rPr>
          <w:rFonts w:ascii="Verdana" w:hAnsi="Verdana"/>
          <w:b/>
          <w:sz w:val="18"/>
          <w:szCs w:val="18"/>
        </w:rPr>
        <w:t>DE-dzp.272-120/25</w:t>
      </w:r>
      <w:r w:rsidRPr="006F41E7">
        <w:rPr>
          <w:rFonts w:ascii="Verdana" w:hAnsi="Verdana"/>
          <w:b/>
          <w:sz w:val="18"/>
          <w:szCs w:val="18"/>
        </w:rPr>
        <w:t>.</w:t>
      </w:r>
    </w:p>
    <w:p w14:paraId="7BB414ED" w14:textId="77777777" w:rsidR="0012774F" w:rsidRPr="006F41E7" w:rsidRDefault="00520165" w:rsidP="00D8461B">
      <w:pPr>
        <w:spacing w:after="240" w:line="276" w:lineRule="auto"/>
        <w:jc w:val="both"/>
        <w:rPr>
          <w:rFonts w:ascii="Verdana" w:hAnsi="Verdana"/>
          <w:sz w:val="18"/>
          <w:szCs w:val="18"/>
        </w:rPr>
      </w:pPr>
      <w:r w:rsidRPr="006F41E7">
        <w:rPr>
          <w:rFonts w:ascii="Verdana" w:hAnsi="Verdana"/>
          <w:sz w:val="18"/>
          <w:szCs w:val="18"/>
        </w:rPr>
        <w:t>Zamawiający,</w:t>
      </w:r>
      <w:r w:rsidR="002C6A48" w:rsidRPr="006F41E7">
        <w:rPr>
          <w:rFonts w:ascii="Verdana" w:hAnsi="Verdana"/>
          <w:sz w:val="18"/>
          <w:szCs w:val="18"/>
        </w:rPr>
        <w:t xml:space="preserve"> </w:t>
      </w:r>
      <w:r w:rsidR="002C6A48" w:rsidRPr="006F41E7">
        <w:rPr>
          <w:rFonts w:ascii="Verdana" w:hAnsi="Verdana"/>
          <w:b/>
          <w:sz w:val="18"/>
          <w:szCs w:val="18"/>
        </w:rPr>
        <w:t>Akademia Górniczo-Hutnicza im. Stanisława Staszica w Krakowie</w:t>
      </w:r>
      <w:r w:rsidRPr="006F41E7">
        <w:rPr>
          <w:rFonts w:ascii="Verdana" w:hAnsi="Verdana"/>
          <w:sz w:val="18"/>
          <w:szCs w:val="18"/>
        </w:rPr>
        <w:t xml:space="preserve"> działając na podstawie art. </w:t>
      </w:r>
      <w:r w:rsidR="00E74BC3" w:rsidRPr="006F41E7">
        <w:rPr>
          <w:rFonts w:ascii="Verdana" w:hAnsi="Verdana"/>
          <w:sz w:val="18"/>
          <w:szCs w:val="18"/>
        </w:rPr>
        <w:t>284</w:t>
      </w:r>
      <w:r w:rsidRPr="006F41E7">
        <w:rPr>
          <w:rFonts w:ascii="Verdana" w:hAnsi="Verdana"/>
          <w:sz w:val="18"/>
          <w:szCs w:val="18"/>
        </w:rPr>
        <w:t xml:space="preserve"> ust. </w:t>
      </w:r>
      <w:r w:rsidR="0029606A" w:rsidRPr="006F41E7">
        <w:rPr>
          <w:rFonts w:ascii="Verdana" w:hAnsi="Verdana"/>
          <w:sz w:val="18"/>
          <w:szCs w:val="18"/>
        </w:rPr>
        <w:t>6</w:t>
      </w:r>
      <w:r w:rsidRPr="006F41E7">
        <w:rPr>
          <w:rFonts w:ascii="Verdana" w:hAnsi="Verdana"/>
          <w:sz w:val="18"/>
          <w:szCs w:val="18"/>
        </w:rPr>
        <w:t xml:space="preserve"> ustawy z dnia </w:t>
      </w:r>
      <w:r w:rsidR="0029606A" w:rsidRPr="006F41E7">
        <w:rPr>
          <w:rFonts w:ascii="Verdana" w:hAnsi="Verdana"/>
          <w:sz w:val="18"/>
          <w:szCs w:val="18"/>
        </w:rPr>
        <w:t>11</w:t>
      </w:r>
      <w:r w:rsidRPr="006F41E7">
        <w:rPr>
          <w:rFonts w:ascii="Verdana" w:hAnsi="Verdana"/>
          <w:sz w:val="18"/>
          <w:szCs w:val="18"/>
        </w:rPr>
        <w:t xml:space="preserve"> </w:t>
      </w:r>
      <w:r w:rsidR="0029606A" w:rsidRPr="006F41E7">
        <w:rPr>
          <w:rFonts w:ascii="Verdana" w:hAnsi="Verdana"/>
          <w:sz w:val="18"/>
          <w:szCs w:val="18"/>
        </w:rPr>
        <w:t xml:space="preserve">września </w:t>
      </w:r>
      <w:r w:rsidRPr="006F41E7">
        <w:rPr>
          <w:rFonts w:ascii="Verdana" w:hAnsi="Verdana"/>
          <w:sz w:val="18"/>
          <w:szCs w:val="18"/>
        </w:rPr>
        <w:t>20</w:t>
      </w:r>
      <w:r w:rsidR="0029606A" w:rsidRPr="006F41E7">
        <w:rPr>
          <w:rFonts w:ascii="Verdana" w:hAnsi="Verdana"/>
          <w:sz w:val="18"/>
          <w:szCs w:val="18"/>
        </w:rPr>
        <w:t>19</w:t>
      </w:r>
      <w:r w:rsidRPr="006F41E7">
        <w:rPr>
          <w:rFonts w:ascii="Verdana" w:hAnsi="Verdana"/>
          <w:sz w:val="18"/>
          <w:szCs w:val="18"/>
        </w:rPr>
        <w:t xml:space="preserve"> r</w:t>
      </w:r>
      <w:r w:rsidR="0029606A" w:rsidRPr="006F41E7">
        <w:rPr>
          <w:rFonts w:ascii="Verdana" w:hAnsi="Verdana"/>
          <w:sz w:val="18"/>
          <w:szCs w:val="18"/>
        </w:rPr>
        <w:t>.</w:t>
      </w:r>
      <w:r w:rsidRPr="006F41E7">
        <w:rPr>
          <w:rFonts w:ascii="Verdana" w:hAnsi="Verdana"/>
          <w:sz w:val="18"/>
          <w:szCs w:val="18"/>
        </w:rPr>
        <w:t xml:space="preserve"> Prawo </w:t>
      </w:r>
      <w:r w:rsidR="0029606A" w:rsidRPr="006F41E7">
        <w:rPr>
          <w:rFonts w:ascii="Verdana" w:hAnsi="Verdana"/>
          <w:sz w:val="18"/>
          <w:szCs w:val="18"/>
        </w:rPr>
        <w:t>z</w:t>
      </w:r>
      <w:r w:rsidRPr="006F41E7">
        <w:rPr>
          <w:rFonts w:ascii="Verdana" w:hAnsi="Verdana"/>
          <w:sz w:val="18"/>
          <w:szCs w:val="18"/>
        </w:rPr>
        <w:t xml:space="preserve">amówień </w:t>
      </w:r>
      <w:r w:rsidR="0029606A" w:rsidRPr="006F41E7">
        <w:rPr>
          <w:rFonts w:ascii="Verdana" w:hAnsi="Verdana"/>
          <w:sz w:val="18"/>
          <w:szCs w:val="18"/>
        </w:rPr>
        <w:t>p</w:t>
      </w:r>
      <w:r w:rsidRPr="006F41E7">
        <w:rPr>
          <w:rFonts w:ascii="Verdana" w:hAnsi="Verdana"/>
          <w:sz w:val="18"/>
          <w:szCs w:val="18"/>
        </w:rPr>
        <w:t>ublicznych</w:t>
      </w:r>
      <w:r w:rsidR="00711222" w:rsidRPr="006F41E7">
        <w:rPr>
          <w:rFonts w:ascii="Verdana" w:hAnsi="Verdana"/>
          <w:sz w:val="18"/>
          <w:szCs w:val="18"/>
        </w:rPr>
        <w:t xml:space="preserve"> </w:t>
      </w:r>
      <w:r w:rsidR="00864538" w:rsidRPr="006F41E7">
        <w:rPr>
          <w:rFonts w:ascii="Verdana" w:hAnsi="Verdana"/>
          <w:sz w:val="18"/>
          <w:szCs w:val="18"/>
        </w:rPr>
        <w:t xml:space="preserve">(Dz.U.2024.1320 t.j. ze zm.) </w:t>
      </w:r>
      <w:r w:rsidR="00E74BC3" w:rsidRPr="006F41E7">
        <w:rPr>
          <w:rFonts w:ascii="Verdana" w:hAnsi="Verdana"/>
          <w:sz w:val="18"/>
          <w:szCs w:val="18"/>
        </w:rPr>
        <w:t>udostępnia</w:t>
      </w:r>
      <w:r w:rsidR="00BE7BFD" w:rsidRPr="006F41E7">
        <w:rPr>
          <w:rFonts w:ascii="Verdana" w:hAnsi="Verdana"/>
          <w:sz w:val="18"/>
          <w:szCs w:val="18"/>
        </w:rPr>
        <w:t xml:space="preserve"> poniżej treść zapytań do S</w:t>
      </w:r>
      <w:r w:rsidR="0012774F" w:rsidRPr="006F41E7">
        <w:rPr>
          <w:rFonts w:ascii="Verdana" w:hAnsi="Verdana"/>
          <w:sz w:val="18"/>
          <w:szCs w:val="18"/>
        </w:rPr>
        <w:t>pecyfikacji Warunków Zamówienia (</w:t>
      </w:r>
      <w:r w:rsidR="0012774F" w:rsidRPr="006F41E7">
        <w:rPr>
          <w:rFonts w:ascii="Verdana" w:hAnsi="Verdana"/>
          <w:sz w:val="18"/>
          <w:szCs w:val="18"/>
          <w:lang w:eastAsia="ar-SA"/>
        </w:rPr>
        <w:t>zwanej dalej</w:t>
      </w:r>
      <w:r w:rsidR="0012774F" w:rsidRPr="006F41E7">
        <w:rPr>
          <w:rFonts w:ascii="Verdana" w:hAnsi="Verdana"/>
          <w:b/>
          <w:sz w:val="18"/>
          <w:szCs w:val="18"/>
          <w:lang w:eastAsia="ar-SA"/>
        </w:rPr>
        <w:t xml:space="preserve"> </w:t>
      </w:r>
      <w:r w:rsidR="0012774F" w:rsidRPr="006F41E7">
        <w:rPr>
          <w:rFonts w:ascii="Verdana" w:hAnsi="Verdana"/>
          <w:bCs/>
          <w:sz w:val="18"/>
          <w:szCs w:val="18"/>
          <w:lang w:eastAsia="ar-SA"/>
        </w:rPr>
        <w:t>”SWZ”)</w:t>
      </w:r>
      <w:r w:rsidR="00E74BC3" w:rsidRPr="006F41E7">
        <w:rPr>
          <w:rFonts w:ascii="Verdana" w:hAnsi="Verdana"/>
          <w:bCs/>
          <w:sz w:val="18"/>
          <w:szCs w:val="18"/>
          <w:lang w:eastAsia="ar-SA"/>
        </w:rPr>
        <w:t xml:space="preserve"> </w:t>
      </w:r>
      <w:r w:rsidR="00E74BC3" w:rsidRPr="006F41E7">
        <w:rPr>
          <w:rFonts w:ascii="Verdana" w:hAnsi="Verdana"/>
          <w:sz w:val="18"/>
          <w:szCs w:val="18"/>
        </w:rPr>
        <w:t>wraz z wyjaśnieniami</w:t>
      </w:r>
      <w:r w:rsidR="0012774F" w:rsidRPr="006F41E7">
        <w:rPr>
          <w:rFonts w:ascii="Verdana" w:hAnsi="Verdana"/>
          <w:bCs/>
          <w:sz w:val="18"/>
          <w:szCs w:val="18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7753D" w:rsidRPr="006F41E7" w14:paraId="43325999" w14:textId="77777777" w:rsidTr="00C646B6">
        <w:tc>
          <w:tcPr>
            <w:tcW w:w="9356" w:type="dxa"/>
            <w:shd w:val="clear" w:color="auto" w:fill="auto"/>
          </w:tcPr>
          <w:p w14:paraId="4693C740" w14:textId="38D05F60" w:rsidR="00C7753D" w:rsidRDefault="00C7753D" w:rsidP="00C646B6">
            <w:pPr>
              <w:spacing w:before="60" w:after="6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6F41E7">
              <w:rPr>
                <w:rFonts w:ascii="Verdana" w:hAnsi="Verdana"/>
                <w:b/>
                <w:bCs/>
                <w:sz w:val="18"/>
                <w:szCs w:val="18"/>
              </w:rPr>
              <w:t xml:space="preserve">Treść zapytań brzmi następująco:  </w:t>
            </w:r>
          </w:p>
          <w:p w14:paraId="124A6EAC" w14:textId="783614DE" w:rsidR="00FD271C" w:rsidRPr="00FD271C" w:rsidRDefault="00FD271C" w:rsidP="00C646B6">
            <w:pPr>
              <w:spacing w:before="60" w:after="60"/>
              <w:ind w:left="30" w:right="-72"/>
              <w:rPr>
                <w:rFonts w:ascii="Verdana" w:hAnsi="Verdana"/>
                <w:sz w:val="18"/>
                <w:szCs w:val="18"/>
              </w:rPr>
            </w:pPr>
            <w:r w:rsidRPr="00FD271C">
              <w:rPr>
                <w:rFonts w:ascii="Verdana" w:hAnsi="Verdana"/>
                <w:sz w:val="18"/>
                <w:szCs w:val="18"/>
              </w:rPr>
              <w:t>W postępowaniu nr. DE-dzp.272-120/25 (dostawa lidara) zauważyliśmy błąd naliczania punktów w kryterium terminu realizacji – im dłużej tym więcej punktów</w:t>
            </w:r>
            <w:r>
              <w:rPr>
                <w:rFonts w:ascii="Verdana" w:hAnsi="Verdana"/>
                <w:sz w:val="18"/>
                <w:szCs w:val="18"/>
              </w:rPr>
              <w:t>.</w:t>
            </w:r>
          </w:p>
          <w:p w14:paraId="422CF362" w14:textId="7CCCC868" w:rsidR="006F41E7" w:rsidRPr="006F41E7" w:rsidRDefault="006F41E7" w:rsidP="006F41E7">
            <w:pPr>
              <w:spacing w:before="60" w:after="6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6F41E7">
              <w:rPr>
                <w:rFonts w:ascii="Verdana" w:hAnsi="Verdana"/>
                <w:b/>
                <w:bCs/>
                <w:sz w:val="18"/>
                <w:szCs w:val="18"/>
              </w:rPr>
              <w:t>Termin realizacji</w:t>
            </w:r>
          </w:p>
          <w:p w14:paraId="5181D2B0" w14:textId="77777777" w:rsidR="006F41E7" w:rsidRPr="006F41E7" w:rsidRDefault="006F41E7" w:rsidP="006F41E7">
            <w:pPr>
              <w:spacing w:before="60" w:after="60"/>
              <w:ind w:left="30" w:right="-72"/>
              <w:rPr>
                <w:rFonts w:ascii="Verdana" w:hAnsi="Verdana"/>
                <w:sz w:val="18"/>
                <w:szCs w:val="18"/>
              </w:rPr>
            </w:pPr>
            <w:r w:rsidRPr="006F41E7">
              <w:rPr>
                <w:rFonts w:ascii="Verdana" w:hAnsi="Verdana"/>
                <w:sz w:val="18"/>
                <w:szCs w:val="18"/>
              </w:rPr>
              <w:t>Liczba punktów = T * waga</w:t>
            </w:r>
          </w:p>
          <w:p w14:paraId="7C7C8CD7" w14:textId="77777777" w:rsidR="006F41E7" w:rsidRPr="006F41E7" w:rsidRDefault="006F41E7" w:rsidP="006F41E7">
            <w:pPr>
              <w:spacing w:before="60" w:after="60"/>
              <w:ind w:left="30" w:right="-72"/>
              <w:rPr>
                <w:rFonts w:ascii="Verdana" w:hAnsi="Verdana"/>
                <w:sz w:val="18"/>
                <w:szCs w:val="18"/>
              </w:rPr>
            </w:pPr>
            <w:r w:rsidRPr="006F41E7">
              <w:rPr>
                <w:rFonts w:ascii="Verdana" w:hAnsi="Verdana"/>
                <w:sz w:val="18"/>
                <w:szCs w:val="18"/>
              </w:rPr>
              <w:t>gdzie:</w:t>
            </w:r>
          </w:p>
          <w:p w14:paraId="51340B51" w14:textId="77777777" w:rsidR="006F41E7" w:rsidRPr="006F41E7" w:rsidRDefault="006F41E7" w:rsidP="006F41E7">
            <w:pPr>
              <w:spacing w:before="60" w:after="60"/>
              <w:ind w:left="30" w:right="-72"/>
              <w:rPr>
                <w:rFonts w:ascii="Verdana" w:hAnsi="Verdana"/>
                <w:sz w:val="18"/>
                <w:szCs w:val="18"/>
              </w:rPr>
            </w:pPr>
            <w:r w:rsidRPr="006F41E7">
              <w:rPr>
                <w:rFonts w:ascii="Verdana" w:hAnsi="Verdana"/>
                <w:sz w:val="18"/>
                <w:szCs w:val="18"/>
              </w:rPr>
              <w:t>- T – 0 pkt - termin realizacji do 28 dni od daty podpisania umowy</w:t>
            </w:r>
          </w:p>
          <w:p w14:paraId="54A2FBF7" w14:textId="77777777" w:rsidR="006F41E7" w:rsidRPr="006F41E7" w:rsidRDefault="006F41E7" w:rsidP="006F41E7">
            <w:pPr>
              <w:spacing w:before="60" w:after="60"/>
              <w:ind w:left="30" w:right="-72"/>
              <w:rPr>
                <w:rFonts w:ascii="Verdana" w:hAnsi="Verdana"/>
                <w:sz w:val="18"/>
                <w:szCs w:val="18"/>
              </w:rPr>
            </w:pPr>
            <w:r w:rsidRPr="006F41E7">
              <w:rPr>
                <w:rFonts w:ascii="Verdana" w:hAnsi="Verdana"/>
                <w:sz w:val="18"/>
                <w:szCs w:val="18"/>
              </w:rPr>
              <w:t>- T – 50 pkt - termin realizacji od 29 do 35 dni od daty podpisania umowy</w:t>
            </w:r>
          </w:p>
          <w:p w14:paraId="0BA90EE5" w14:textId="77777777" w:rsidR="006F41E7" w:rsidRPr="006F41E7" w:rsidRDefault="006F41E7" w:rsidP="006F41E7">
            <w:pPr>
              <w:spacing w:before="60" w:after="60"/>
              <w:ind w:left="30" w:right="-72"/>
              <w:rPr>
                <w:rFonts w:ascii="Verdana" w:hAnsi="Verdana"/>
                <w:sz w:val="18"/>
                <w:szCs w:val="18"/>
              </w:rPr>
            </w:pPr>
            <w:r w:rsidRPr="006F41E7">
              <w:rPr>
                <w:rFonts w:ascii="Verdana" w:hAnsi="Verdana"/>
                <w:sz w:val="18"/>
                <w:szCs w:val="18"/>
              </w:rPr>
              <w:t>- T – 100 pkt - termin realizacji od 36 do 42 dni od daty podpisania umowy</w:t>
            </w:r>
          </w:p>
          <w:p w14:paraId="6FAD2AB3" w14:textId="77777777" w:rsidR="006F41E7" w:rsidRPr="006F41E7" w:rsidRDefault="006F41E7" w:rsidP="006F41E7">
            <w:pPr>
              <w:spacing w:before="60" w:after="60"/>
              <w:ind w:left="30" w:right="-72"/>
              <w:rPr>
                <w:rFonts w:ascii="Verdana" w:hAnsi="Verdana"/>
                <w:sz w:val="18"/>
                <w:szCs w:val="18"/>
              </w:rPr>
            </w:pPr>
            <w:r w:rsidRPr="006F41E7">
              <w:rPr>
                <w:rFonts w:ascii="Verdana" w:hAnsi="Verdana"/>
                <w:sz w:val="18"/>
                <w:szCs w:val="18"/>
              </w:rPr>
              <w:t>Zamawiający za zrealizowanie zamówienia w terminie poniżej 28 dni przyzna również 100 pkt.</w:t>
            </w:r>
          </w:p>
          <w:p w14:paraId="2E4FC588" w14:textId="6C931543" w:rsidR="00C7753D" w:rsidRPr="006F41E7" w:rsidRDefault="00C7753D" w:rsidP="00F8404A">
            <w:pPr>
              <w:spacing w:after="120"/>
              <w:ind w:right="-72"/>
              <w:jc w:val="both"/>
              <w:rPr>
                <w:rFonts w:ascii="Verdana" w:hAnsi="Verdana"/>
                <w:sz w:val="18"/>
                <w:szCs w:val="18"/>
                <w:highlight w:val="darkGray"/>
              </w:rPr>
            </w:pPr>
          </w:p>
          <w:p w14:paraId="4559BFBB" w14:textId="77777777" w:rsidR="00C7753D" w:rsidRDefault="00C7753D" w:rsidP="00C646B6">
            <w:pPr>
              <w:spacing w:after="4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6F41E7">
              <w:rPr>
                <w:rFonts w:ascii="Verdana" w:hAnsi="Verdana"/>
                <w:b/>
                <w:bCs/>
                <w:sz w:val="18"/>
                <w:szCs w:val="18"/>
              </w:rPr>
              <w:t>Odpowiedź Zamawiającego:</w:t>
            </w:r>
          </w:p>
          <w:p w14:paraId="11F7FFD8" w14:textId="47616657" w:rsidR="00FD271C" w:rsidRPr="00FD271C" w:rsidRDefault="00FD271C" w:rsidP="00C646B6">
            <w:pPr>
              <w:spacing w:after="40"/>
              <w:ind w:left="30" w:right="-72"/>
              <w:rPr>
                <w:rFonts w:ascii="Verdana" w:hAnsi="Verdana"/>
                <w:sz w:val="18"/>
                <w:szCs w:val="18"/>
              </w:rPr>
            </w:pPr>
            <w:r w:rsidRPr="00FD271C">
              <w:rPr>
                <w:rFonts w:ascii="Verdana" w:hAnsi="Verdana"/>
                <w:sz w:val="18"/>
                <w:szCs w:val="18"/>
              </w:rPr>
              <w:t>Zamawiający dokonuje zmiany punktacji w zakresie kryterium „termin realizacji” w następujący</w:t>
            </w:r>
            <w:r w:rsidR="007167EA">
              <w:rPr>
                <w:rFonts w:ascii="Verdana" w:hAnsi="Verdana"/>
                <w:sz w:val="18"/>
                <w:szCs w:val="18"/>
              </w:rPr>
              <w:t xml:space="preserve"> sposób</w:t>
            </w:r>
            <w:r w:rsidRPr="00FD271C">
              <w:rPr>
                <w:rFonts w:ascii="Verdana" w:hAnsi="Verdana"/>
                <w:sz w:val="18"/>
                <w:szCs w:val="18"/>
              </w:rPr>
              <w:t>:</w:t>
            </w:r>
          </w:p>
          <w:p w14:paraId="4C9B4053" w14:textId="77777777" w:rsidR="006F41E7" w:rsidRPr="006F41E7" w:rsidRDefault="006F41E7" w:rsidP="006F41E7">
            <w:pPr>
              <w:spacing w:before="60" w:after="6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6F41E7">
              <w:rPr>
                <w:rFonts w:ascii="Verdana" w:hAnsi="Verdana"/>
                <w:b/>
                <w:bCs/>
                <w:sz w:val="18"/>
                <w:szCs w:val="18"/>
              </w:rPr>
              <w:t>Termin realizacji</w:t>
            </w:r>
          </w:p>
          <w:p w14:paraId="7AFF9764" w14:textId="77777777" w:rsidR="006F41E7" w:rsidRPr="006F41E7" w:rsidRDefault="006F41E7" w:rsidP="006F41E7">
            <w:pPr>
              <w:spacing w:before="60" w:after="60"/>
              <w:ind w:left="30" w:right="-72"/>
              <w:rPr>
                <w:rFonts w:ascii="Verdana" w:hAnsi="Verdana"/>
                <w:sz w:val="18"/>
                <w:szCs w:val="18"/>
              </w:rPr>
            </w:pPr>
            <w:r w:rsidRPr="006F41E7">
              <w:rPr>
                <w:rFonts w:ascii="Verdana" w:hAnsi="Verdana"/>
                <w:sz w:val="18"/>
                <w:szCs w:val="18"/>
              </w:rPr>
              <w:t>Liczba punktów = T * waga</w:t>
            </w:r>
          </w:p>
          <w:p w14:paraId="3A5FD3C9" w14:textId="77777777" w:rsidR="006F41E7" w:rsidRPr="006F41E7" w:rsidRDefault="006F41E7" w:rsidP="006F41E7">
            <w:pPr>
              <w:spacing w:before="60" w:after="60"/>
              <w:ind w:left="30" w:right="-72"/>
              <w:rPr>
                <w:rFonts w:ascii="Verdana" w:hAnsi="Verdana"/>
                <w:sz w:val="18"/>
                <w:szCs w:val="18"/>
              </w:rPr>
            </w:pPr>
            <w:r w:rsidRPr="006F41E7">
              <w:rPr>
                <w:rFonts w:ascii="Verdana" w:hAnsi="Verdana"/>
                <w:sz w:val="18"/>
                <w:szCs w:val="18"/>
              </w:rPr>
              <w:t>gdzie:</w:t>
            </w:r>
          </w:p>
          <w:p w14:paraId="094C949F" w14:textId="1554CD90" w:rsidR="006F41E7" w:rsidRPr="006F41E7" w:rsidRDefault="006F41E7" w:rsidP="006F41E7">
            <w:pPr>
              <w:spacing w:before="60" w:after="60"/>
              <w:ind w:left="30" w:right="-72"/>
              <w:rPr>
                <w:rFonts w:ascii="Verdana" w:hAnsi="Verdana"/>
                <w:sz w:val="18"/>
                <w:szCs w:val="18"/>
              </w:rPr>
            </w:pPr>
            <w:r w:rsidRPr="006F41E7">
              <w:rPr>
                <w:rFonts w:ascii="Verdana" w:hAnsi="Verdana"/>
                <w:sz w:val="18"/>
                <w:szCs w:val="18"/>
              </w:rPr>
              <w:t>- T – 0 pkt - termin realizacji 42 dni od daty podpisania umowy</w:t>
            </w:r>
          </w:p>
          <w:p w14:paraId="59EE5FFE" w14:textId="1F5B6906" w:rsidR="006F41E7" w:rsidRPr="006F41E7" w:rsidRDefault="006F41E7" w:rsidP="006F41E7">
            <w:pPr>
              <w:spacing w:before="60" w:after="60"/>
              <w:ind w:left="30" w:right="-72"/>
              <w:rPr>
                <w:rFonts w:ascii="Verdana" w:hAnsi="Verdana"/>
                <w:sz w:val="18"/>
                <w:szCs w:val="18"/>
              </w:rPr>
            </w:pPr>
            <w:r w:rsidRPr="006F41E7">
              <w:rPr>
                <w:rFonts w:ascii="Verdana" w:hAnsi="Verdana"/>
                <w:sz w:val="18"/>
                <w:szCs w:val="18"/>
              </w:rPr>
              <w:t>- T – 50 pkt - termin realizacji od 29 do 41 dni od daty podpisania umowy</w:t>
            </w:r>
          </w:p>
          <w:p w14:paraId="28E57103" w14:textId="30550C3B" w:rsidR="006F41E7" w:rsidRPr="006F41E7" w:rsidRDefault="006F41E7" w:rsidP="006F41E7">
            <w:pPr>
              <w:spacing w:before="60" w:after="60"/>
              <w:ind w:left="30" w:right="-72"/>
              <w:rPr>
                <w:rFonts w:ascii="Verdana" w:hAnsi="Verdana"/>
                <w:sz w:val="18"/>
                <w:szCs w:val="18"/>
              </w:rPr>
            </w:pPr>
            <w:r w:rsidRPr="006F41E7">
              <w:rPr>
                <w:rFonts w:ascii="Verdana" w:hAnsi="Verdana"/>
                <w:sz w:val="18"/>
                <w:szCs w:val="18"/>
              </w:rPr>
              <w:t>- T – 100 pkt - termin realizacji 28 dni od daty podpisania umowy</w:t>
            </w:r>
          </w:p>
          <w:p w14:paraId="052D3C7C" w14:textId="77777777" w:rsidR="006F41E7" w:rsidRPr="006F41E7" w:rsidRDefault="006F41E7" w:rsidP="006F41E7">
            <w:pPr>
              <w:spacing w:before="60" w:after="60"/>
              <w:ind w:left="30" w:right="-72"/>
              <w:rPr>
                <w:rFonts w:ascii="Verdana" w:hAnsi="Verdana"/>
                <w:sz w:val="18"/>
                <w:szCs w:val="18"/>
              </w:rPr>
            </w:pPr>
            <w:r w:rsidRPr="006F41E7">
              <w:rPr>
                <w:rFonts w:ascii="Verdana" w:hAnsi="Verdana"/>
                <w:sz w:val="18"/>
                <w:szCs w:val="18"/>
              </w:rPr>
              <w:t>Zamawiający za zrealizowanie zamówienia w terminie poniżej 28 dni przyzna również 100 pkt.</w:t>
            </w:r>
          </w:p>
          <w:p w14:paraId="1F1D5429" w14:textId="4BFCF37D" w:rsidR="00C7753D" w:rsidRPr="006F41E7" w:rsidRDefault="00C7753D" w:rsidP="006F41E7">
            <w:pPr>
              <w:spacing w:after="60"/>
              <w:ind w:right="-72"/>
              <w:jc w:val="both"/>
              <w:rPr>
                <w:rFonts w:ascii="Verdana" w:hAnsi="Verdana"/>
                <w:sz w:val="18"/>
                <w:szCs w:val="18"/>
                <w:highlight w:val="darkGray"/>
              </w:rPr>
            </w:pPr>
          </w:p>
        </w:tc>
      </w:tr>
    </w:tbl>
    <w:p w14:paraId="7DA41EF7" w14:textId="4DAE454F" w:rsidR="00BE7BFD" w:rsidRDefault="006F41E7" w:rsidP="006F41E7">
      <w:pPr>
        <w:tabs>
          <w:tab w:val="left" w:pos="6420"/>
        </w:tabs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  <w:t>KANCLERZ</w:t>
      </w:r>
    </w:p>
    <w:p w14:paraId="5A0980C6" w14:textId="77777777" w:rsidR="006F41E7" w:rsidRDefault="006F41E7" w:rsidP="006F41E7">
      <w:pPr>
        <w:tabs>
          <w:tab w:val="left" w:pos="6420"/>
        </w:tabs>
        <w:jc w:val="both"/>
        <w:rPr>
          <w:rFonts w:ascii="Verdana" w:hAnsi="Verdana"/>
          <w:sz w:val="18"/>
          <w:szCs w:val="18"/>
        </w:rPr>
      </w:pPr>
    </w:p>
    <w:p w14:paraId="0063F051" w14:textId="77777777" w:rsidR="006F41E7" w:rsidRDefault="006F41E7" w:rsidP="006F41E7">
      <w:pPr>
        <w:tabs>
          <w:tab w:val="left" w:pos="6420"/>
        </w:tabs>
        <w:jc w:val="both"/>
        <w:rPr>
          <w:rFonts w:ascii="Verdana" w:hAnsi="Verdana"/>
          <w:sz w:val="18"/>
          <w:szCs w:val="18"/>
        </w:rPr>
      </w:pPr>
    </w:p>
    <w:p w14:paraId="2F7B7382" w14:textId="77777777" w:rsidR="006F41E7" w:rsidRDefault="006F41E7" w:rsidP="006F41E7">
      <w:pPr>
        <w:tabs>
          <w:tab w:val="left" w:pos="6420"/>
        </w:tabs>
        <w:jc w:val="both"/>
        <w:rPr>
          <w:rFonts w:ascii="Verdana" w:hAnsi="Verdana"/>
          <w:sz w:val="18"/>
          <w:szCs w:val="18"/>
        </w:rPr>
      </w:pPr>
    </w:p>
    <w:p w14:paraId="413D82F1" w14:textId="15070B53" w:rsidR="006F41E7" w:rsidRPr="006F41E7" w:rsidRDefault="006F41E7" w:rsidP="006F41E7">
      <w:pPr>
        <w:tabs>
          <w:tab w:val="left" w:pos="6420"/>
        </w:tabs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  <w:t>mgr inż. Henryk Zioło</w:t>
      </w:r>
    </w:p>
    <w:sectPr w:rsidR="006F41E7" w:rsidRPr="006F41E7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C135FF" w14:textId="77777777" w:rsidR="00070DF8" w:rsidRDefault="00070DF8">
      <w:r>
        <w:separator/>
      </w:r>
    </w:p>
  </w:endnote>
  <w:endnote w:type="continuationSeparator" w:id="0">
    <w:p w14:paraId="5C894ADF" w14:textId="77777777" w:rsidR="00070DF8" w:rsidRDefault="00070D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9A3EB9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A65045E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BCE978" w14:textId="77777777" w:rsidR="006D4AB3" w:rsidRDefault="007167EA">
    <w:pPr>
      <w:pStyle w:val="Stopka"/>
      <w:tabs>
        <w:tab w:val="clear" w:pos="4536"/>
      </w:tabs>
      <w:jc w:val="center"/>
    </w:pPr>
    <w:r>
      <w:rPr>
        <w:noProof/>
      </w:rPr>
      <w:pict w14:anchorId="653C84EE">
        <v:line id="_x0000_s1025" style="position:absolute;left:0;text-align:left;z-index:251657728" from="-3.85pt,8.75pt" to="455.15pt,8.75pt"/>
      </w:pict>
    </w:r>
  </w:p>
  <w:p w14:paraId="6C55A0DE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55EAA8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D17F4C9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B16C758" w14:textId="77777777" w:rsidR="006D4AB3" w:rsidRDefault="006D4AB3">
    <w:pPr>
      <w:pStyle w:val="Stopka"/>
      <w:tabs>
        <w:tab w:val="clear" w:pos="4536"/>
        <w:tab w:val="left" w:pos="6237"/>
      </w:tabs>
    </w:pPr>
  </w:p>
  <w:p w14:paraId="43EA4C6A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B9D2A0" w14:textId="77777777" w:rsidR="00070DF8" w:rsidRDefault="00070DF8">
      <w:r>
        <w:separator/>
      </w:r>
    </w:p>
  </w:footnote>
  <w:footnote w:type="continuationSeparator" w:id="0">
    <w:p w14:paraId="19869663" w14:textId="77777777" w:rsidR="00070DF8" w:rsidRDefault="00070D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B7BCE7" w14:textId="77777777" w:rsidR="00C7753D" w:rsidRDefault="00C7753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9A23C1" w14:textId="77777777" w:rsidR="00C7753D" w:rsidRDefault="00C7753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40D302" w14:textId="77777777" w:rsidR="00C7753D" w:rsidRDefault="00C7753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204176479">
    <w:abstractNumId w:val="3"/>
  </w:num>
  <w:num w:numId="2" w16cid:durableId="1832136715">
    <w:abstractNumId w:val="6"/>
  </w:num>
  <w:num w:numId="3" w16cid:durableId="1548909860">
    <w:abstractNumId w:val="2"/>
  </w:num>
  <w:num w:numId="4" w16cid:durableId="770508471">
    <w:abstractNumId w:val="5"/>
  </w:num>
  <w:num w:numId="5" w16cid:durableId="1044985665">
    <w:abstractNumId w:val="0"/>
  </w:num>
  <w:num w:numId="6" w16cid:durableId="1781298487">
    <w:abstractNumId w:val="1"/>
  </w:num>
  <w:num w:numId="7" w16cid:durableId="59555563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70DF8"/>
    <w:rsid w:val="00031374"/>
    <w:rsid w:val="00070DF8"/>
    <w:rsid w:val="000A1097"/>
    <w:rsid w:val="000E2A8F"/>
    <w:rsid w:val="0012774F"/>
    <w:rsid w:val="00144B7A"/>
    <w:rsid w:val="00180C6E"/>
    <w:rsid w:val="0029606A"/>
    <w:rsid w:val="002C6A48"/>
    <w:rsid w:val="00466400"/>
    <w:rsid w:val="004848F3"/>
    <w:rsid w:val="004A75F2"/>
    <w:rsid w:val="004D666A"/>
    <w:rsid w:val="005144A9"/>
    <w:rsid w:val="00520165"/>
    <w:rsid w:val="005B1B08"/>
    <w:rsid w:val="00610D80"/>
    <w:rsid w:val="00632C3C"/>
    <w:rsid w:val="00662BDB"/>
    <w:rsid w:val="006A5DF1"/>
    <w:rsid w:val="006B7198"/>
    <w:rsid w:val="006D4AB3"/>
    <w:rsid w:val="006F3B81"/>
    <w:rsid w:val="006F41E7"/>
    <w:rsid w:val="00711222"/>
    <w:rsid w:val="007167EA"/>
    <w:rsid w:val="007D7198"/>
    <w:rsid w:val="00864538"/>
    <w:rsid w:val="00870F9F"/>
    <w:rsid w:val="008804B6"/>
    <w:rsid w:val="008828AD"/>
    <w:rsid w:val="00897AB0"/>
    <w:rsid w:val="008A3553"/>
    <w:rsid w:val="00A44124"/>
    <w:rsid w:val="00A905AC"/>
    <w:rsid w:val="00B127E1"/>
    <w:rsid w:val="00BA6584"/>
    <w:rsid w:val="00BE7BFD"/>
    <w:rsid w:val="00C370F2"/>
    <w:rsid w:val="00C44EEC"/>
    <w:rsid w:val="00C7753D"/>
    <w:rsid w:val="00D22FFA"/>
    <w:rsid w:val="00D8461B"/>
    <w:rsid w:val="00D915F2"/>
    <w:rsid w:val="00DF32E8"/>
    <w:rsid w:val="00DF53CA"/>
    <w:rsid w:val="00E21B49"/>
    <w:rsid w:val="00E25A6D"/>
    <w:rsid w:val="00E2789F"/>
    <w:rsid w:val="00E715A3"/>
    <w:rsid w:val="00E72428"/>
    <w:rsid w:val="00E74BC3"/>
    <w:rsid w:val="00EA14B3"/>
    <w:rsid w:val="00EA416E"/>
    <w:rsid w:val="00EE17A3"/>
    <w:rsid w:val="00F028B3"/>
    <w:rsid w:val="00F8404A"/>
    <w:rsid w:val="00FC5957"/>
    <w:rsid w:val="00FD265E"/>
    <w:rsid w:val="00FD271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D146F29"/>
  <w15:chartTrackingRefBased/>
  <w15:docId w15:val="{98A19F20-F1B1-4BEB-A3D5-FE8E181593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19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0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277</Words>
  <Characters>1568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Kraińska</dc:creator>
  <cp:keywords/>
  <cp:lastModifiedBy>Joanna Kraińska</cp:lastModifiedBy>
  <cp:revision>6</cp:revision>
  <cp:lastPrinted>2001-02-10T14:28:00Z</cp:lastPrinted>
  <dcterms:created xsi:type="dcterms:W3CDTF">2025-03-11T07:19:00Z</dcterms:created>
  <dcterms:modified xsi:type="dcterms:W3CDTF">2025-03-11T07:21:00Z</dcterms:modified>
</cp:coreProperties>
</file>