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A662E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A662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A662E">
        <w:rPr>
          <w:sz w:val="22"/>
          <w:szCs w:val="22"/>
        </w:rPr>
        <w:t>2025-03-10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A662E" w:rsidRPr="00EA662E" w:rsidRDefault="00EA662E" w:rsidP="00577BC6">
      <w:pPr>
        <w:spacing w:after="40"/>
        <w:rPr>
          <w:b/>
          <w:bCs/>
          <w:sz w:val="22"/>
          <w:szCs w:val="22"/>
        </w:rPr>
      </w:pPr>
      <w:r w:rsidRPr="00EA662E">
        <w:rPr>
          <w:b/>
          <w:bCs/>
          <w:sz w:val="22"/>
          <w:szCs w:val="22"/>
        </w:rPr>
        <w:t>Akademia Górniczo - Hutnicza</w:t>
      </w:r>
    </w:p>
    <w:p w:rsidR="00EA662E" w:rsidRPr="00EA662E" w:rsidRDefault="00EA662E" w:rsidP="00577BC6">
      <w:pPr>
        <w:spacing w:after="40"/>
        <w:rPr>
          <w:b/>
          <w:bCs/>
          <w:sz w:val="22"/>
          <w:szCs w:val="22"/>
        </w:rPr>
      </w:pPr>
      <w:r w:rsidRPr="00EA662E">
        <w:rPr>
          <w:b/>
          <w:bCs/>
          <w:sz w:val="22"/>
          <w:szCs w:val="22"/>
        </w:rPr>
        <w:t>im. Stanisława Staszica w Krakowie</w:t>
      </w:r>
    </w:p>
    <w:p w:rsidR="00D665F5" w:rsidRPr="00D91931" w:rsidRDefault="00EA662E" w:rsidP="00577BC6">
      <w:pPr>
        <w:spacing w:after="40"/>
        <w:rPr>
          <w:b/>
          <w:bCs/>
          <w:sz w:val="22"/>
          <w:szCs w:val="22"/>
        </w:rPr>
      </w:pPr>
      <w:r w:rsidRPr="00EA662E">
        <w:rPr>
          <w:b/>
          <w:bCs/>
          <w:sz w:val="22"/>
          <w:szCs w:val="22"/>
        </w:rPr>
        <w:t>Dział Zamówień Publicznych</w:t>
      </w:r>
    </w:p>
    <w:p w:rsidR="00D665F5" w:rsidRPr="00BD5546" w:rsidRDefault="00EA662E" w:rsidP="00D665F5">
      <w:pPr>
        <w:rPr>
          <w:sz w:val="22"/>
          <w:szCs w:val="22"/>
        </w:rPr>
      </w:pPr>
      <w:r w:rsidRPr="00EA662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A662E">
        <w:rPr>
          <w:sz w:val="22"/>
          <w:szCs w:val="22"/>
        </w:rPr>
        <w:t>30</w:t>
      </w:r>
    </w:p>
    <w:p w:rsidR="00D665F5" w:rsidRPr="00BD5546" w:rsidRDefault="00EA662E" w:rsidP="00D665F5">
      <w:pPr>
        <w:rPr>
          <w:sz w:val="22"/>
          <w:szCs w:val="22"/>
        </w:rPr>
      </w:pPr>
      <w:r w:rsidRPr="00EA662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A662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A662E" w:rsidRPr="00EA662E">
        <w:rPr>
          <w:b/>
          <w:sz w:val="22"/>
          <w:szCs w:val="22"/>
        </w:rPr>
        <w:t>DE-dzp.272-077/25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A662E" w:rsidRPr="00EA662E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A662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A662E">
        <w:rPr>
          <w:b/>
          <w:sz w:val="22"/>
          <w:szCs w:val="22"/>
        </w:rPr>
        <w:t>Sukcesywne dostawy ciekłego azotu do zbiornika Zamawiającego w ilości 35 ton w okresie 12 miesięcy na potrzeby WFiIS - DE-dzp.272-077/25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A662E" w:rsidRPr="00EA662E">
        <w:rPr>
          <w:sz w:val="22"/>
          <w:szCs w:val="22"/>
        </w:rPr>
        <w:t>10/03/2025</w:t>
      </w:r>
      <w:r w:rsidR="00FF4AB1" w:rsidRPr="00577BC6">
        <w:rPr>
          <w:sz w:val="22"/>
          <w:szCs w:val="22"/>
        </w:rPr>
        <w:t xml:space="preserve"> o godz. </w:t>
      </w:r>
      <w:r w:rsidR="00EA662E" w:rsidRPr="00EA662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A662E" w:rsidRPr="00493F8C" w:rsidTr="004478D1">
        <w:tc>
          <w:tcPr>
            <w:tcW w:w="993" w:type="dxa"/>
            <w:shd w:val="clear" w:color="auto" w:fill="auto"/>
            <w:vAlign w:val="center"/>
          </w:tcPr>
          <w:p w:rsidR="00EA662E" w:rsidRPr="00490DC0" w:rsidRDefault="00EA662E" w:rsidP="004478D1">
            <w:pPr>
              <w:spacing w:before="120" w:after="120"/>
              <w:jc w:val="center"/>
            </w:pPr>
            <w:r w:rsidRPr="00EA662E">
              <w:t>1</w:t>
            </w:r>
          </w:p>
        </w:tc>
        <w:tc>
          <w:tcPr>
            <w:tcW w:w="5244" w:type="dxa"/>
            <w:shd w:val="clear" w:color="auto" w:fill="auto"/>
          </w:tcPr>
          <w:p w:rsidR="00EA662E" w:rsidRPr="00490DC0" w:rsidRDefault="00EA662E" w:rsidP="004478D1">
            <w:pPr>
              <w:spacing w:before="40"/>
            </w:pPr>
            <w:r w:rsidRPr="00EA662E">
              <w:t>Messer Polska Sp. z o.o.</w:t>
            </w:r>
          </w:p>
          <w:p w:rsidR="00EA662E" w:rsidRPr="00490DC0" w:rsidRDefault="00EA662E" w:rsidP="004478D1">
            <w:r w:rsidRPr="00EA662E">
              <w:t>Maciejkowicka</w:t>
            </w:r>
            <w:r w:rsidRPr="00490DC0">
              <w:t xml:space="preserve"> </w:t>
            </w:r>
            <w:r w:rsidRPr="00EA662E">
              <w:t>30</w:t>
            </w:r>
            <w:r w:rsidRPr="00490DC0">
              <w:t xml:space="preserve"> </w:t>
            </w:r>
          </w:p>
          <w:p w:rsidR="00EA662E" w:rsidRPr="00490DC0" w:rsidRDefault="00EA662E" w:rsidP="004478D1">
            <w:pPr>
              <w:spacing w:after="40"/>
              <w:jc w:val="both"/>
            </w:pPr>
            <w:r w:rsidRPr="00EA662E">
              <w:t>41-503</w:t>
            </w:r>
            <w:r w:rsidRPr="00490DC0">
              <w:t xml:space="preserve"> </w:t>
            </w:r>
            <w:r w:rsidRPr="00EA662E">
              <w:t>Chorzów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662E" w:rsidRPr="00490DC0" w:rsidRDefault="00EA662E" w:rsidP="004478D1">
            <w:pPr>
              <w:spacing w:before="120" w:after="120"/>
              <w:jc w:val="both"/>
            </w:pPr>
            <w:r w:rsidRPr="00EA662E">
              <w:t>54 673.50 zł</w:t>
            </w:r>
          </w:p>
        </w:tc>
      </w:tr>
      <w:tr w:rsidR="00EA662E" w:rsidRPr="00493F8C" w:rsidTr="004478D1">
        <w:tc>
          <w:tcPr>
            <w:tcW w:w="993" w:type="dxa"/>
            <w:shd w:val="clear" w:color="auto" w:fill="auto"/>
            <w:vAlign w:val="center"/>
          </w:tcPr>
          <w:p w:rsidR="00EA662E" w:rsidRPr="00490DC0" w:rsidRDefault="00EA662E" w:rsidP="004478D1">
            <w:pPr>
              <w:spacing w:before="120" w:after="120"/>
              <w:jc w:val="center"/>
            </w:pPr>
            <w:r w:rsidRPr="00EA662E">
              <w:t>2</w:t>
            </w:r>
          </w:p>
        </w:tc>
        <w:tc>
          <w:tcPr>
            <w:tcW w:w="5244" w:type="dxa"/>
            <w:shd w:val="clear" w:color="auto" w:fill="auto"/>
          </w:tcPr>
          <w:p w:rsidR="00EA662E" w:rsidRPr="00490DC0" w:rsidRDefault="00EA662E" w:rsidP="004478D1">
            <w:pPr>
              <w:spacing w:before="40"/>
            </w:pPr>
            <w:r w:rsidRPr="00EA662E">
              <w:t>Linde Gaz Polska Sp. z o.o.</w:t>
            </w:r>
          </w:p>
          <w:p w:rsidR="00EA662E" w:rsidRPr="00490DC0" w:rsidRDefault="00EA662E" w:rsidP="004478D1">
            <w:r w:rsidRPr="00EA662E">
              <w:t>ul. Życzkowskiego</w:t>
            </w:r>
            <w:r w:rsidRPr="00490DC0">
              <w:t xml:space="preserve"> </w:t>
            </w:r>
            <w:r w:rsidRPr="00EA662E">
              <w:t>17</w:t>
            </w:r>
            <w:r w:rsidRPr="00490DC0">
              <w:t xml:space="preserve"> </w:t>
            </w:r>
          </w:p>
          <w:p w:rsidR="00EA662E" w:rsidRPr="00490DC0" w:rsidRDefault="00EA662E" w:rsidP="004478D1">
            <w:pPr>
              <w:spacing w:after="40"/>
              <w:jc w:val="both"/>
            </w:pPr>
            <w:r w:rsidRPr="00EA662E">
              <w:t>31-864</w:t>
            </w:r>
            <w:r w:rsidRPr="00490DC0">
              <w:t xml:space="preserve"> </w:t>
            </w:r>
            <w:r w:rsidRPr="00EA662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662E" w:rsidRPr="00490DC0" w:rsidRDefault="00EA662E" w:rsidP="004478D1">
            <w:pPr>
              <w:spacing w:before="120" w:after="120"/>
              <w:jc w:val="both"/>
            </w:pPr>
            <w:r w:rsidRPr="00EA662E">
              <w:t>51 229.50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7589" w:rsidRDefault="00077589">
      <w:r>
        <w:separator/>
      </w:r>
    </w:p>
  </w:endnote>
  <w:endnote w:type="continuationSeparator" w:id="0">
    <w:p w:rsidR="00077589" w:rsidRDefault="00077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7589" w:rsidRDefault="00077589">
      <w:r>
        <w:separator/>
      </w:r>
    </w:p>
  </w:footnote>
  <w:footnote w:type="continuationSeparator" w:id="0">
    <w:p w:rsidR="00077589" w:rsidRDefault="000775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662E" w:rsidRDefault="00EA66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662E" w:rsidRDefault="00EA66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662E" w:rsidRDefault="00EA66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7589"/>
    <w:rsid w:val="00007727"/>
    <w:rsid w:val="00017720"/>
    <w:rsid w:val="00035488"/>
    <w:rsid w:val="00077589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EA662E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7C2369D-29DB-45EE-B4DD-23663D120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2025-03-10T11:04:00Z</dcterms:created>
  <dcterms:modified xsi:type="dcterms:W3CDTF">2025-03-10T11:04:00Z</dcterms:modified>
</cp:coreProperties>
</file>