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5D23904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451D46">
        <w:rPr>
          <w:rFonts w:ascii="Arial" w:hAnsi="Arial" w:cs="Arial"/>
          <w:bCs/>
          <w:i/>
          <w:iCs/>
          <w:sz w:val="21"/>
          <w:szCs w:val="21"/>
        </w:rPr>
        <w:t>7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Arial" w:hAnsi="Arial" w:cs="Arial"/>
          <w:i/>
          <w:sz w:val="16"/>
          <w:szCs w:val="16"/>
        </w:rPr>
        <w:t>do  reprezentacji</w:t>
      </w:r>
      <w:proofErr w:type="gramEnd"/>
      <w:r>
        <w:rPr>
          <w:rFonts w:ascii="Arial" w:hAnsi="Arial" w:cs="Arial"/>
          <w:i/>
          <w:sz w:val="16"/>
          <w:szCs w:val="16"/>
        </w:rPr>
        <w:t>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1E446E77" w:rsidR="000D791D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821D7D" w:rsidRPr="00821D7D">
        <w:rPr>
          <w:rFonts w:ascii="Arial" w:hAnsi="Arial" w:cs="Arial"/>
          <w:b/>
          <w:sz w:val="24"/>
          <w:szCs w:val="24"/>
        </w:rPr>
        <w:t>Zakup i dostawa implantów ortopedycznych - implanty do zabiegów artroskopowych i małoinwazyjnych</w:t>
      </w:r>
      <w:r w:rsidR="00667747">
        <w:rPr>
          <w:rFonts w:ascii="Arial" w:hAnsi="Arial" w:cs="Arial"/>
          <w:b/>
          <w:sz w:val="24"/>
          <w:szCs w:val="24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821D7D">
        <w:rPr>
          <w:rFonts w:ascii="Arial" w:hAnsi="Arial" w:cs="Arial"/>
          <w:b/>
          <w:sz w:val="22"/>
          <w:szCs w:val="22"/>
        </w:rPr>
        <w:t>8</w:t>
      </w:r>
      <w:r w:rsidR="00004253">
        <w:rPr>
          <w:rFonts w:ascii="Arial" w:hAnsi="Arial" w:cs="Arial"/>
          <w:b/>
          <w:sz w:val="22"/>
          <w:szCs w:val="22"/>
        </w:rPr>
        <w:t>/2</w:t>
      </w:r>
      <w:r w:rsidR="00821D7D">
        <w:rPr>
          <w:rFonts w:ascii="Arial" w:hAnsi="Arial" w:cs="Arial"/>
          <w:b/>
          <w:sz w:val="22"/>
          <w:szCs w:val="22"/>
        </w:rPr>
        <w:t>5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>zaoferowan</w:t>
      </w:r>
      <w:r w:rsidR="00667747">
        <w:rPr>
          <w:rFonts w:ascii="Arial" w:hAnsi="Arial" w:cs="Arial"/>
          <w:sz w:val="22"/>
          <w:szCs w:val="22"/>
        </w:rPr>
        <w:t>y</w:t>
      </w:r>
      <w:r w:rsidR="00881CF8" w:rsidRPr="003A6CB7">
        <w:rPr>
          <w:rFonts w:ascii="Arial" w:hAnsi="Arial" w:cs="Arial"/>
          <w:sz w:val="22"/>
          <w:szCs w:val="22"/>
        </w:rPr>
        <w:t xml:space="preserve"> </w:t>
      </w:r>
      <w:r w:rsidR="004629DE" w:rsidRPr="003A6CB7">
        <w:rPr>
          <w:rFonts w:ascii="Arial" w:hAnsi="Arial" w:cs="Arial"/>
          <w:sz w:val="22"/>
          <w:szCs w:val="22"/>
        </w:rPr>
        <w:t>przedmiot zamówienia</w:t>
      </w:r>
      <w:r w:rsidR="00232BE6">
        <w:rPr>
          <w:rFonts w:ascii="Arial" w:hAnsi="Arial" w:cs="Arial"/>
          <w:sz w:val="22"/>
          <w:szCs w:val="22"/>
        </w:rPr>
        <w:t xml:space="preserve"> </w:t>
      </w:r>
      <w:r w:rsidR="00667747">
        <w:rPr>
          <w:rFonts w:ascii="Arial" w:hAnsi="Arial" w:cs="Arial"/>
          <w:sz w:val="22"/>
          <w:szCs w:val="22"/>
        </w:rPr>
        <w:t>jest</w:t>
      </w:r>
      <w:r w:rsidR="004629DE" w:rsidRPr="003A6CB7">
        <w:rPr>
          <w:rFonts w:ascii="Arial" w:hAnsi="Arial" w:cs="Arial"/>
          <w:sz w:val="22"/>
          <w:szCs w:val="22"/>
        </w:rPr>
        <w:t xml:space="preserve"> dopuszczon</w:t>
      </w:r>
      <w:r w:rsidR="00667747">
        <w:rPr>
          <w:rFonts w:ascii="Arial" w:hAnsi="Arial" w:cs="Arial"/>
          <w:sz w:val="22"/>
          <w:szCs w:val="22"/>
        </w:rPr>
        <w:t>y</w:t>
      </w:r>
      <w:r w:rsidR="004629DE" w:rsidRPr="003A6CB7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>
        <w:rPr>
          <w:rFonts w:ascii="Arial" w:hAnsi="Arial" w:cs="Arial"/>
          <w:sz w:val="22"/>
          <w:szCs w:val="22"/>
        </w:rPr>
        <w:t>,</w:t>
      </w:r>
      <w:r w:rsidR="000D791D">
        <w:rPr>
          <w:rFonts w:ascii="Arial" w:hAnsi="Arial" w:cs="Arial"/>
          <w:sz w:val="22"/>
          <w:szCs w:val="22"/>
        </w:rPr>
        <w:t xml:space="preserve"> </w:t>
      </w:r>
      <w:r w:rsidR="003D047E" w:rsidRPr="00004253">
        <w:rPr>
          <w:rFonts w:ascii="Arial" w:hAnsi="Arial" w:cs="Arial"/>
          <w:sz w:val="22"/>
          <w:szCs w:val="22"/>
        </w:rPr>
        <w:t>w szczególności zgodnie z</w:t>
      </w:r>
      <w:r w:rsidR="000D791D">
        <w:rPr>
          <w:rFonts w:ascii="Arial" w:hAnsi="Arial" w:cs="Arial"/>
          <w:sz w:val="22"/>
          <w:szCs w:val="22"/>
        </w:rPr>
        <w:t>:</w:t>
      </w:r>
      <w:r w:rsidR="003D047E" w:rsidRPr="00004253">
        <w:rPr>
          <w:rFonts w:ascii="Arial" w:hAnsi="Arial" w:cs="Arial"/>
          <w:sz w:val="22"/>
          <w:szCs w:val="22"/>
        </w:rPr>
        <w:t xml:space="preserve"> </w:t>
      </w:r>
    </w:p>
    <w:p w14:paraId="57767CEC" w14:textId="53B36129" w:rsidR="000D791D" w:rsidRDefault="003D047E" w:rsidP="007D211F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D791D">
        <w:rPr>
          <w:rFonts w:ascii="Arial" w:hAnsi="Arial" w:cs="Arial"/>
          <w:sz w:val="22"/>
          <w:szCs w:val="22"/>
        </w:rPr>
        <w:t>U</w:t>
      </w:r>
      <w:r w:rsidR="00F62644" w:rsidRPr="000D791D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0D791D">
        <w:rPr>
          <w:rFonts w:ascii="Arial" w:hAnsi="Arial" w:cs="Arial"/>
          <w:sz w:val="22"/>
          <w:szCs w:val="22"/>
        </w:rPr>
        <w:t xml:space="preserve">r o wyrobach </w:t>
      </w:r>
      <w:proofErr w:type="gramStart"/>
      <w:r w:rsidR="004B3495" w:rsidRPr="000D791D">
        <w:rPr>
          <w:rFonts w:ascii="Arial" w:hAnsi="Arial" w:cs="Arial"/>
          <w:sz w:val="22"/>
          <w:szCs w:val="22"/>
        </w:rPr>
        <w:t xml:space="preserve">medycznych </w:t>
      </w:r>
      <w:r w:rsidR="004629DE" w:rsidRPr="000D791D">
        <w:rPr>
          <w:rFonts w:ascii="Arial" w:hAnsi="Arial" w:cs="Arial"/>
          <w:sz w:val="22"/>
          <w:szCs w:val="22"/>
        </w:rPr>
        <w:t xml:space="preserve"> (</w:t>
      </w:r>
      <w:proofErr w:type="gramEnd"/>
      <w:r w:rsidR="004629DE" w:rsidRPr="000D791D">
        <w:rPr>
          <w:rFonts w:ascii="Arial" w:hAnsi="Arial" w:cs="Arial"/>
          <w:sz w:val="22"/>
          <w:szCs w:val="22"/>
        </w:rPr>
        <w:t>Dz. U. Nr 2022 r. poz. 974)</w:t>
      </w:r>
      <w:r w:rsidR="000D791D">
        <w:rPr>
          <w:rFonts w:ascii="Arial" w:hAnsi="Arial" w:cs="Arial"/>
          <w:sz w:val="22"/>
          <w:szCs w:val="22"/>
        </w:rPr>
        <w:t>,</w:t>
      </w:r>
      <w:r w:rsidR="004629DE" w:rsidRPr="000D791D">
        <w:rPr>
          <w:rFonts w:ascii="Arial" w:hAnsi="Arial" w:cs="Arial"/>
          <w:sz w:val="22"/>
          <w:szCs w:val="22"/>
        </w:rPr>
        <w:t xml:space="preserve"> </w:t>
      </w:r>
    </w:p>
    <w:p w14:paraId="29E942A3" w14:textId="667E6F57" w:rsidR="007D211F" w:rsidRDefault="004629DE" w:rsidP="00F3343B">
      <w:pPr>
        <w:pStyle w:val="Akapitzlist"/>
        <w:numPr>
          <w:ilvl w:val="0"/>
          <w:numId w:val="2"/>
        </w:num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D211F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D70E8" w:rsidRPr="007D211F">
        <w:rPr>
          <w:rFonts w:ascii="Arial" w:hAnsi="Arial" w:cs="Arial"/>
          <w:sz w:val="22"/>
          <w:szCs w:val="22"/>
        </w:rPr>
        <w:t xml:space="preserve"> </w:t>
      </w:r>
      <w:r w:rsidR="000D791D" w:rsidRPr="007D211F">
        <w:rPr>
          <w:rFonts w:ascii="Arial" w:hAnsi="Arial" w:cs="Arial"/>
          <w:sz w:val="22"/>
          <w:szCs w:val="22"/>
        </w:rPr>
        <w:t xml:space="preserve">lub </w:t>
      </w:r>
      <w:r w:rsidR="00582C6E" w:rsidRPr="007D211F">
        <w:rPr>
          <w:rFonts w:ascii="Arial" w:hAnsi="Arial" w:cs="Arial"/>
          <w:sz w:val="22"/>
          <w:szCs w:val="22"/>
        </w:rPr>
        <w:t xml:space="preserve">dyrektywą </w:t>
      </w:r>
      <w:r w:rsidR="00114793" w:rsidRPr="007D211F">
        <w:rPr>
          <w:rFonts w:ascii="Arial" w:hAnsi="Arial" w:cs="Arial"/>
          <w:sz w:val="22"/>
          <w:szCs w:val="22"/>
        </w:rPr>
        <w:t>Rady</w:t>
      </w:r>
      <w:r w:rsidR="00582C6E" w:rsidRPr="007D211F">
        <w:rPr>
          <w:rFonts w:ascii="Arial" w:hAnsi="Arial" w:cs="Arial"/>
          <w:sz w:val="22"/>
          <w:szCs w:val="22"/>
        </w:rPr>
        <w:t xml:space="preserve"> 93/42/EWG z wykorzystaniem okresu przejściowego, ustanowionego na podstawie </w:t>
      </w:r>
      <w:r w:rsidR="00114793" w:rsidRPr="007D211F">
        <w:rPr>
          <w:rFonts w:ascii="Arial" w:hAnsi="Arial" w:cs="Arial"/>
          <w:sz w:val="22"/>
          <w:szCs w:val="22"/>
        </w:rPr>
        <w:t>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</w:t>
      </w:r>
      <w:r w:rsidR="00582C6E" w:rsidRPr="007D211F">
        <w:rPr>
          <w:rFonts w:ascii="Arial" w:hAnsi="Arial" w:cs="Arial"/>
          <w:sz w:val="22"/>
          <w:szCs w:val="22"/>
        </w:rPr>
        <w:t>;</w:t>
      </w:r>
      <w:r w:rsidR="007D211F" w:rsidRPr="007D211F">
        <w:rPr>
          <w:rFonts w:ascii="Arial" w:hAnsi="Arial" w:cs="Arial"/>
          <w:sz w:val="22"/>
          <w:szCs w:val="22"/>
        </w:rPr>
        <w:t xml:space="preserve"> </w:t>
      </w:r>
      <w:r w:rsidR="005D70E8" w:rsidRPr="007D211F">
        <w:rPr>
          <w:rFonts w:ascii="Arial" w:hAnsi="Arial" w:cs="Arial"/>
          <w:sz w:val="22"/>
          <w:szCs w:val="22"/>
        </w:rPr>
        <w:t>jak również posiada wymagane dokumenty</w:t>
      </w:r>
      <w:r w:rsidR="00451D46">
        <w:rPr>
          <w:rFonts w:ascii="Arial" w:hAnsi="Arial" w:cs="Arial"/>
          <w:sz w:val="22"/>
          <w:szCs w:val="22"/>
        </w:rPr>
        <w:t>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9BBE4" w14:textId="77777777" w:rsidR="00BF50C4" w:rsidRDefault="00BF50C4">
      <w:r>
        <w:separator/>
      </w:r>
    </w:p>
  </w:endnote>
  <w:endnote w:type="continuationSeparator" w:id="0">
    <w:p w14:paraId="7A77F519" w14:textId="77777777" w:rsidR="00BF50C4" w:rsidRDefault="00BF5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86112" w14:textId="77777777" w:rsidR="00BF50C4" w:rsidRDefault="00BF50C4">
      <w:r>
        <w:separator/>
      </w:r>
    </w:p>
  </w:footnote>
  <w:footnote w:type="continuationSeparator" w:id="0">
    <w:p w14:paraId="42380292" w14:textId="77777777" w:rsidR="00BF50C4" w:rsidRDefault="00BF5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1"/>
  </w:num>
  <w:num w:numId="2" w16cid:durableId="594292350">
    <w:abstractNumId w:val="2"/>
  </w:num>
  <w:num w:numId="3" w16cid:durableId="1982735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83702"/>
    <w:rsid w:val="000C5B68"/>
    <w:rsid w:val="000D791D"/>
    <w:rsid w:val="00114793"/>
    <w:rsid w:val="001F0338"/>
    <w:rsid w:val="00232BE6"/>
    <w:rsid w:val="00256155"/>
    <w:rsid w:val="003A6CB7"/>
    <w:rsid w:val="003D047E"/>
    <w:rsid w:val="003D7607"/>
    <w:rsid w:val="0040509B"/>
    <w:rsid w:val="00451D46"/>
    <w:rsid w:val="004629DE"/>
    <w:rsid w:val="004B0268"/>
    <w:rsid w:val="004B3495"/>
    <w:rsid w:val="004D7F4A"/>
    <w:rsid w:val="004F6BFC"/>
    <w:rsid w:val="00511954"/>
    <w:rsid w:val="00574714"/>
    <w:rsid w:val="00582C6E"/>
    <w:rsid w:val="005D70E8"/>
    <w:rsid w:val="00633AA9"/>
    <w:rsid w:val="00667747"/>
    <w:rsid w:val="006A3A96"/>
    <w:rsid w:val="007547C1"/>
    <w:rsid w:val="007D211F"/>
    <w:rsid w:val="00817FD4"/>
    <w:rsid w:val="00821D7D"/>
    <w:rsid w:val="0083512F"/>
    <w:rsid w:val="00881CF8"/>
    <w:rsid w:val="0092151A"/>
    <w:rsid w:val="009C3DBD"/>
    <w:rsid w:val="009C4B96"/>
    <w:rsid w:val="009E0597"/>
    <w:rsid w:val="00A32B70"/>
    <w:rsid w:val="00A77C58"/>
    <w:rsid w:val="00A94A34"/>
    <w:rsid w:val="00B74A36"/>
    <w:rsid w:val="00BF50C4"/>
    <w:rsid w:val="00C83A35"/>
    <w:rsid w:val="00CB70D0"/>
    <w:rsid w:val="00CD13E9"/>
    <w:rsid w:val="00CD4F41"/>
    <w:rsid w:val="00DE48D8"/>
    <w:rsid w:val="00E34C9C"/>
    <w:rsid w:val="00E65950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2000-12-12T17:01:00Z</cp:lastPrinted>
  <dcterms:created xsi:type="dcterms:W3CDTF">2025-05-14T08:55:00Z</dcterms:created>
  <dcterms:modified xsi:type="dcterms:W3CDTF">2025-05-14T08:55:00Z</dcterms:modified>
</cp:coreProperties>
</file>