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2120C" w14:textId="77777777" w:rsidR="00843A88" w:rsidRPr="00AD45A9" w:rsidRDefault="00402714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02714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402714">
        <w:rPr>
          <w:rFonts w:ascii="Arial" w:hAnsi="Arial" w:cs="Arial"/>
          <w:sz w:val="24"/>
          <w:szCs w:val="24"/>
        </w:rPr>
        <w:t>2025-03-05</w:t>
      </w:r>
    </w:p>
    <w:p w14:paraId="32AB1CDE" w14:textId="77777777" w:rsidR="00843A88" w:rsidRPr="00AD45A9" w:rsidRDefault="00402714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02714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97F4790" w14:textId="77777777" w:rsidR="00843A88" w:rsidRPr="00AD45A9" w:rsidRDefault="00402714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402714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02714">
        <w:rPr>
          <w:rFonts w:ascii="Arial" w:hAnsi="Arial" w:cs="Arial"/>
          <w:sz w:val="24"/>
          <w:szCs w:val="24"/>
        </w:rPr>
        <w:t>66</w:t>
      </w:r>
    </w:p>
    <w:p w14:paraId="52E95420" w14:textId="77777777" w:rsidR="00843A88" w:rsidRPr="00AD45A9" w:rsidRDefault="00402714" w:rsidP="00843A88">
      <w:pPr>
        <w:rPr>
          <w:rFonts w:ascii="Arial" w:hAnsi="Arial" w:cs="Arial"/>
          <w:sz w:val="24"/>
          <w:szCs w:val="24"/>
        </w:rPr>
      </w:pPr>
      <w:r w:rsidRPr="00402714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02714">
        <w:rPr>
          <w:rFonts w:ascii="Arial" w:hAnsi="Arial" w:cs="Arial"/>
          <w:sz w:val="24"/>
          <w:szCs w:val="24"/>
        </w:rPr>
        <w:t>Kraków</w:t>
      </w:r>
    </w:p>
    <w:p w14:paraId="5C4D3048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8422023" w14:textId="7474BE86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DBE12F1" w14:textId="48F6B9ED" w:rsidR="00914382" w:rsidRPr="00AD45A9" w:rsidRDefault="00914382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 SZP-271-6/25. 221.EJK</w:t>
      </w:r>
    </w:p>
    <w:p w14:paraId="3BD79A5C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9498560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48E986D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3525A50B" w14:textId="77777777" w:rsidTr="00FD4AEC">
        <w:tc>
          <w:tcPr>
            <w:tcW w:w="2269" w:type="dxa"/>
            <w:shd w:val="clear" w:color="auto" w:fill="auto"/>
          </w:tcPr>
          <w:p w14:paraId="1D7A84A9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401300" w14:textId="77777777" w:rsidR="004E4B64" w:rsidRPr="004E4B64" w:rsidRDefault="0040271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2714">
              <w:rPr>
                <w:rFonts w:ascii="Arial" w:hAnsi="Arial" w:cs="Arial"/>
                <w:bCs/>
                <w:sz w:val="24"/>
                <w:szCs w:val="24"/>
              </w:rPr>
              <w:t>Dostawa gazów medycznych, technicznych wraz z ciekłym azotem medycznym, gazów specjalnych oraz dzierżawą zbiornika ciekłego tlenu  medycznego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02714" w:rsidRPr="004E4B64" w14:paraId="1E56A3BF" w14:textId="77777777" w:rsidTr="00324DAC">
        <w:tc>
          <w:tcPr>
            <w:tcW w:w="2269" w:type="dxa"/>
            <w:shd w:val="clear" w:color="auto" w:fill="auto"/>
          </w:tcPr>
          <w:p w14:paraId="003959C3" w14:textId="77777777" w:rsidR="00402714" w:rsidRPr="004E4B64" w:rsidRDefault="00402714" w:rsidP="00324D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3549A2" w14:textId="77777777" w:rsidR="00402714" w:rsidRPr="004E4B64" w:rsidRDefault="00402714" w:rsidP="00324D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2714">
              <w:rPr>
                <w:rFonts w:ascii="Arial" w:hAnsi="Arial" w:cs="Arial"/>
                <w:bCs/>
                <w:sz w:val="24"/>
                <w:szCs w:val="24"/>
              </w:rPr>
              <w:t>SZP-271-6/25</w:t>
            </w:r>
          </w:p>
        </w:tc>
      </w:tr>
    </w:tbl>
    <w:p w14:paraId="7CD49AB8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5B4305DE" w14:textId="77777777" w:rsidTr="00C46732">
        <w:tc>
          <w:tcPr>
            <w:tcW w:w="9330" w:type="dxa"/>
            <w:shd w:val="clear" w:color="auto" w:fill="F2F2F2"/>
            <w:hideMark/>
          </w:tcPr>
          <w:p w14:paraId="034077DD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544F26A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02714" w:rsidRPr="00402714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02714" w:rsidRPr="00402714">
        <w:rPr>
          <w:rFonts w:ascii="Arial" w:hAnsi="Arial" w:cs="Arial"/>
          <w:sz w:val="24"/>
          <w:szCs w:val="24"/>
        </w:rPr>
        <w:t>(t.j.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2714" w:rsidRPr="00E935D6" w14:paraId="4F88AA59" w14:textId="77777777" w:rsidTr="00324DAC">
        <w:tc>
          <w:tcPr>
            <w:tcW w:w="9356" w:type="dxa"/>
            <w:shd w:val="clear" w:color="auto" w:fill="auto"/>
          </w:tcPr>
          <w:p w14:paraId="7D33790C" w14:textId="77777777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Pytanie nr 1</w:t>
            </w:r>
          </w:p>
          <w:p w14:paraId="3AB7C562" w14:textId="77777777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Dotyczy: Załącznik nr 1 do SWZ - OPIS PRZEDMIOTU ZAMÓWIENIA - SZCZEGÓŁOWE WARUNKI WYKONANIA ZAMÓWIENIA pkt. 9. 1) o treści „Wykonawca odpowiada za dostawę towaru do magazynów — własnymi siłami i na własny koszt — wraz z rozładunkiem”.</w:t>
            </w:r>
          </w:p>
          <w:p w14:paraId="371C1C8A" w14:textId="322C8C96" w:rsid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lastRenderedPageBreak/>
              <w:t>Prosimy o zmianę zapisu na: „Wykonawca odpowiada za dostawę towaru na rampę — własnymi siłami i na własny koszt — wraz z rozładunkiem (dotyczy: gazów w butlach)”.</w:t>
            </w:r>
          </w:p>
          <w:p w14:paraId="723898FD" w14:textId="77777777" w:rsidR="00914382" w:rsidRPr="004E4B64" w:rsidRDefault="00914382" w:rsidP="0091438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8385AA1" w14:textId="77777777" w:rsidR="00AE3FEF" w:rsidRDefault="00AE3FEF" w:rsidP="00AE3FEF">
            <w:pPr>
              <w:jc w:val="both"/>
            </w:pPr>
            <w:r>
              <w:t>Zamawiający zmienia zapis na „Wykonawca odpowiada za dostawę towaru na rampę i do dwóch pozostałych magazynów — własnymi siłami i na własny koszt — wraz z rozładunkiem (dotyczy: gazów w butlach)”.</w:t>
            </w:r>
          </w:p>
          <w:p w14:paraId="23FECEC8" w14:textId="77777777" w:rsidR="00914382" w:rsidRPr="00402714" w:rsidRDefault="00914382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7FAF1A" w14:textId="77777777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Pytanie nr 2</w:t>
            </w:r>
          </w:p>
          <w:p w14:paraId="596D5189" w14:textId="77777777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Dotyczy: Załącznik nr 1 do SWZ - OPIS PRZEDMIOTU ZAMÓWIENIA - SZCZEGÓŁOWE WARUNKI WYKONANIA ZAMÓWIENIA pkt. 9. 3)</w:t>
            </w:r>
          </w:p>
          <w:p w14:paraId="51DDCD7C" w14:textId="6655EDEC" w:rsid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Prosimy o wydłużenie terminu realizacji do 5 dni roboczych.</w:t>
            </w:r>
          </w:p>
          <w:p w14:paraId="449F2527" w14:textId="77777777" w:rsidR="00914382" w:rsidRPr="004E4B64" w:rsidRDefault="00914382" w:rsidP="0091438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B728D15" w14:textId="77777777" w:rsidR="00AE3FEF" w:rsidRDefault="00AE3FEF" w:rsidP="00AE3FEF">
            <w:r>
              <w:t>Zamawiający nie wyraża zgody.</w:t>
            </w:r>
          </w:p>
          <w:p w14:paraId="1AB62AD1" w14:textId="77777777" w:rsidR="00AE3FEF" w:rsidRDefault="00AE3FEF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20EA49" w14:textId="7F813409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Pytanie nr 3</w:t>
            </w:r>
          </w:p>
          <w:p w14:paraId="1AC8BD00" w14:textId="77777777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Dotyczy: Załącznik Nr 8 do SWZ - WZÓR UMOWY - § 5 pkt. 7 o treści „Obowiązkiem Wykonawcy jest potwierdzenie e-mailem (na wskazany adres e-mail) przyjęcia zamówienia i zrealizowanie go do 2 dni roboczych od momentu zgłoszenia, w dni robocze tj. poniedziałek – piątek w godzinach od 8:00 - 20:00 na</w:t>
            </w:r>
          </w:p>
          <w:p w14:paraId="2207719C" w14:textId="77777777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adres wskazany w zamówieniu (Zamawiający posiada trzy magazyny gazów medycznych na terenie Szpitala)”.</w:t>
            </w:r>
          </w:p>
          <w:p w14:paraId="129E2186" w14:textId="31F8F05B" w:rsid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Jak podnosiliśmy w pytaniu nr 2 prosimy o wydłużenie terminu realizacji do 5 dni roboczych.</w:t>
            </w:r>
          </w:p>
          <w:p w14:paraId="76B2B28B" w14:textId="77777777" w:rsidR="00914382" w:rsidRPr="004E4B64" w:rsidRDefault="00914382" w:rsidP="0091438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9955CFB" w14:textId="77777777" w:rsidR="00AE3FEF" w:rsidRDefault="00AE3FEF" w:rsidP="00AE3FEF">
            <w:r>
              <w:t>Zamawiający nie wyraża zgody.</w:t>
            </w:r>
          </w:p>
          <w:p w14:paraId="4A88701C" w14:textId="77777777" w:rsidR="00AE3FEF" w:rsidRDefault="00AE3FEF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78DFD4" w14:textId="555C21C5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Pytanie nr 4</w:t>
            </w:r>
          </w:p>
          <w:p w14:paraId="532FB32A" w14:textId="77777777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Dotyczy: Załącznik nr 1 do SWZ - OPIS PRZEDMIOTU ZAMÓWIENIA - SZCZEGÓŁOWE WARUNKI WYKONANIA ZAMÓWIENIA pkt. 9. 8) o treści „Zwrot pustych zbiorników przenośnych (butli) będzie następował wraz z kolejną dostawą gazów”.</w:t>
            </w:r>
          </w:p>
          <w:p w14:paraId="67F9225B" w14:textId="77777777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 xml:space="preserve">Prosimy o zmianę zapisu na: „Zwrot pustych zbiorników przenośnych (butli) będzie </w:t>
            </w:r>
            <w:r w:rsidRPr="00402714">
              <w:rPr>
                <w:rFonts w:ascii="Arial" w:hAnsi="Arial" w:cs="Arial"/>
                <w:sz w:val="24"/>
                <w:szCs w:val="24"/>
              </w:rPr>
              <w:lastRenderedPageBreak/>
              <w:t>następował wraz z kolejną dostawą gazów pod warunkiem określenia ilości i pojemności butli do odbioru wraz ze składanym zamówieniem”.</w:t>
            </w:r>
          </w:p>
          <w:p w14:paraId="5BA7DD91" w14:textId="69EF075B" w:rsid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Zmiana ta jest istotna dla Wykonawcy ponieważ logistyka poza zaplanowaniem dostaw do klientów planuje jednocześnie ilość miejsca na samochodzie na odbiory pustych butli, a ilości butli zamawianych nie są identyczne z ilościami butli do zwrotu.</w:t>
            </w:r>
          </w:p>
          <w:p w14:paraId="42A5D65A" w14:textId="77777777" w:rsidR="00914382" w:rsidRPr="004E4B64" w:rsidRDefault="00914382" w:rsidP="0091438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B0CABC6" w14:textId="77777777" w:rsidR="00AE3FEF" w:rsidRDefault="00AE3FEF" w:rsidP="00AE3FEF">
            <w:pPr>
              <w:jc w:val="both"/>
            </w:pPr>
            <w:r>
              <w:t>Zamawiający nie wyraża zgody. Jednocześnie Zamawiający informuje, że zwrot pustych butli będzie odbywać się zgodnie z zasadą sztuka za sztukę, tzn. że oddawana będzie liczba pustych butli równa liczbie dostarczonych przez Wykonawca butli pełnych (o tej samej pojemności).  W przypadku odstępstwa od tej reguły, czyli potrzeby zwrotu większej liczby butli lub zamówienia dodatkowych butli, Zamawiający będzie o tym informować podczas składania zamówienia.</w:t>
            </w:r>
          </w:p>
          <w:p w14:paraId="51EBDBB7" w14:textId="77777777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Pytanie nr 5</w:t>
            </w:r>
          </w:p>
          <w:p w14:paraId="6058E5BA" w14:textId="77777777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Dotyczy: Załącznik Nr 8 do SWZ - WZÓR UMOWY - § 5 pkt. 17 o treści „Zwrot pustych butli będzie następował wraz z kolejną dostawą gazów pod warunkiem określenia ilości i pojemności butli do odbioru wraz ze składanym zamówieniem”</w:t>
            </w:r>
          </w:p>
          <w:p w14:paraId="4D720023" w14:textId="4AA971EE" w:rsid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Jak podnosiliśmy w pytaniu nr 5 zmiana ta jest istotna dla Wykonawcy ponieważ logistyka poza zaplanowaniem dostaw do klientów planuje jednocześnie ilość miejsca na samochodzie na odbiory pustych butli, a ilości butli zamawianych nie są identyczne z ilościami butli do zwrotu.</w:t>
            </w:r>
          </w:p>
          <w:p w14:paraId="383F6C32" w14:textId="77777777" w:rsidR="00914382" w:rsidRPr="004E4B64" w:rsidRDefault="00914382" w:rsidP="0091438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7A21D21" w14:textId="77777777" w:rsidR="00AE3FEF" w:rsidRDefault="00AE3FEF" w:rsidP="00AE3FEF">
            <w:pPr>
              <w:jc w:val="both"/>
            </w:pPr>
            <w:r>
              <w:t>Zamawiający nie wyraża zgody. Jednocześnie Zamawiający informuje, że zwrot pustych butli będzie odbywać się zgodnie z zasadą sztuka za sztukę, tzn. że oddawana będzie liczba pustych butli równa liczbie dostarczonych przez Wykonawca butli pełnych (o tej samej pojemności).  W przypadku odstępstwa od tej reguły, czyli potrzeby zwrotu większej liczby butli lub zamówienia dodatkowych butli, Zamawiający będzie o tym informować podczas składania zamówienia.</w:t>
            </w:r>
          </w:p>
          <w:p w14:paraId="1191CF3C" w14:textId="77777777" w:rsidR="00471D5A" w:rsidRDefault="00471D5A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7C2A50" w14:textId="578E8504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Pytanie nr 6</w:t>
            </w:r>
          </w:p>
          <w:p w14:paraId="1B70129C" w14:textId="77777777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Dotyczy: Załącznik Nr 8 do SWZ - WZÓR UMOWY - §9 pkt 7</w:t>
            </w:r>
          </w:p>
          <w:p w14:paraId="3586B274" w14:textId="035426B7" w:rsid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Prosimy o wskazanie adresu e-mail do wysyłania faktur elektronicznych.</w:t>
            </w:r>
          </w:p>
          <w:p w14:paraId="070284B7" w14:textId="1DC7ECBF" w:rsidR="00914382" w:rsidRPr="003B7431" w:rsidRDefault="00914382" w:rsidP="00914382">
            <w:pPr>
              <w:spacing w:after="40" w:line="276" w:lineRule="auto"/>
              <w:ind w:left="30" w:right="-72"/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3B74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3B7431" w:rsidRPr="003B7431">
              <w:t xml:space="preserve">przez platformę elektronicznego fakturowania: </w:t>
            </w:r>
          </w:p>
          <w:p w14:paraId="30CE87D3" w14:textId="193AC6D4" w:rsidR="003B7431" w:rsidRPr="003B7431" w:rsidRDefault="003B7431" w:rsidP="00914382">
            <w:pPr>
              <w:spacing w:after="40" w:line="276" w:lineRule="auto"/>
              <w:ind w:left="30" w:right="-72"/>
            </w:pPr>
            <w:r w:rsidRPr="003B7431">
              <w:t>https://brokerpefexpert.efaktura.gov.pl/zaloguj</w:t>
            </w:r>
          </w:p>
          <w:p w14:paraId="16746D47" w14:textId="77777777" w:rsidR="00AE3FEF" w:rsidRDefault="00AE3FEF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B78E66F" w14:textId="49A9E9A0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Pytanie nr 7</w:t>
            </w:r>
          </w:p>
          <w:p w14:paraId="382CDF15" w14:textId="77777777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Dotyczy: Załącznik nr 2 - Wzór oferty XLS - wymagane dokumenty – zadanie 3</w:t>
            </w:r>
          </w:p>
          <w:p w14:paraId="2C76E94B" w14:textId="4311EF1A" w:rsid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 xml:space="preserve">Prosimy o zmianę jednostki miary na prawidłową dla pozycji 1 asortymentu „Powietrze </w:t>
            </w:r>
            <w:r w:rsidRPr="00402714">
              <w:rPr>
                <w:rFonts w:ascii="Arial" w:hAnsi="Arial" w:cs="Arial"/>
                <w:sz w:val="24"/>
                <w:szCs w:val="24"/>
              </w:rPr>
              <w:lastRenderedPageBreak/>
              <w:t>sprężone butla 40 l lub 50 l” tj. z kg na m3.</w:t>
            </w:r>
          </w:p>
          <w:p w14:paraId="2495E61D" w14:textId="77777777" w:rsidR="00914382" w:rsidRPr="004E4B64" w:rsidRDefault="00914382" w:rsidP="0091438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4F65ADD" w14:textId="5DC92E15" w:rsidR="00AE3FEF" w:rsidRDefault="00AE3FEF" w:rsidP="00AE3FEF">
            <w:r>
              <w:t>Zamawiający wyraża zgodę — skorygowano Wzór oferty</w:t>
            </w:r>
            <w:r w:rsidR="00CA2C5C">
              <w:t xml:space="preserve"> , który stanowi załącznik do niniejszego pisma. </w:t>
            </w:r>
          </w:p>
          <w:p w14:paraId="30E6FCE8" w14:textId="77777777" w:rsidR="00AE3FEF" w:rsidRDefault="00AE3FEF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E0B2B8" w14:textId="7B741F70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Pytanie nr 8</w:t>
            </w:r>
          </w:p>
          <w:p w14:paraId="0F3519D5" w14:textId="77777777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Dotyczy: Załącznik Nr 8 do SWZ - WZÓR UMOWY - § 12 o treści „(…)Wykonawca zobowiązuje się do zamieszczania informacji odpowiadającej treści ust. 1 na wystawionych przez siebie fakturach.”</w:t>
            </w:r>
          </w:p>
          <w:p w14:paraId="032CC3D2" w14:textId="7BECD88D" w:rsid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Prosimy o doprecyzowanie jakiego dokumentu dotyczy „ust. 1” oraz jakich dokładnie informacji na fakturach wymaga Zamawiający.</w:t>
            </w:r>
          </w:p>
          <w:p w14:paraId="59AB4757" w14:textId="77777777" w:rsidR="00914382" w:rsidRPr="004E4B64" w:rsidRDefault="00914382" w:rsidP="0091438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B205CA0" w14:textId="7E498F44" w:rsidR="00AE3FEF" w:rsidRPr="00E303FF" w:rsidRDefault="00E303FF" w:rsidP="00AE3FEF">
            <w:r w:rsidRPr="00E303FF">
              <w:t xml:space="preserve">Zamawiający modyfikuje zapisy § 12 projektu umowy wykreślając to zdanie. </w:t>
            </w:r>
          </w:p>
          <w:p w14:paraId="2E33C679" w14:textId="77777777" w:rsidR="00AE3FEF" w:rsidRDefault="00AE3FEF" w:rsidP="00E303F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60EEAF" w14:textId="1357E689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Pytanie nr 9</w:t>
            </w:r>
          </w:p>
          <w:p w14:paraId="0CB18D8A" w14:textId="77777777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Dotyczy: Załącznik nr 1 do SWZ - OPIS PRZEDMIOTU ZAMÓWIENIA - SZCZEGÓŁOWE WARUNKI WYKONANIA ZAMÓWIENIA pkt 10. 3)</w:t>
            </w:r>
          </w:p>
          <w:p w14:paraId="128FA913" w14:textId="77777777" w:rsidR="00402714" w:rsidRPr="0040271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Prosimy o dopisanie informacji o treści: „W sytuacji wzmożonego o 50% w stosunku do średniego profilu zużycia w skali poprzedniego tygodnia kalendarzowego Zamawiający będzie niezwłocznie informował Wykonawcę o zwiększonym zapotrzebowaniu, aby Wykonawca mógł zapewnić realizację dostaw tlenu zapewniającą utrzymanie wymaganego poziomu napełnienia zbiornika.”</w:t>
            </w:r>
          </w:p>
          <w:p w14:paraId="2C55EB63" w14:textId="77777777" w:rsidR="00402714" w:rsidRPr="004E4B64" w:rsidRDefault="00402714" w:rsidP="00324D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714">
              <w:rPr>
                <w:rFonts w:ascii="Arial" w:hAnsi="Arial" w:cs="Arial"/>
                <w:sz w:val="24"/>
                <w:szCs w:val="24"/>
              </w:rPr>
              <w:t>Prośbę swą motywujemy faktem, że rzetelny odczyt z telemonitoringu jest możliwy jedynie w przypadku stałego poboru tlenu. W sytuacji gdy tlen nie jest zużywany regularnie, odczyty mogą nie odzwierciedlać realnych potrzeb Zamawiającego.</w:t>
            </w:r>
          </w:p>
          <w:p w14:paraId="7733F241" w14:textId="77777777" w:rsidR="00402714" w:rsidRPr="004E4B64" w:rsidRDefault="00402714" w:rsidP="00324DA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7A43687" w14:textId="06F1F413" w:rsidR="00AE3FEF" w:rsidRPr="00571161" w:rsidRDefault="00AE3FEF" w:rsidP="00AE3FEF">
            <w:r w:rsidRPr="00571161">
              <w:t>Zamawiający wyraża zgodę</w:t>
            </w:r>
            <w:r>
              <w:t xml:space="preserve"> i modyfikuje opis przedmiotu zamówienia stanowiący załącznik nr 1 do SWZ.</w:t>
            </w:r>
          </w:p>
          <w:p w14:paraId="1EE197C9" w14:textId="34143E3B" w:rsidR="00402714" w:rsidRDefault="00402714" w:rsidP="00324DA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48FBF83D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DCD6624" w14:textId="47A07DF8" w:rsidR="001826D6" w:rsidRPr="001826D6" w:rsidRDefault="001826D6" w:rsidP="001826D6">
      <w:pPr>
        <w:pStyle w:val="Tekstpodstawowywcity2"/>
        <w:spacing w:before="480" w:after="120" w:line="360" w:lineRule="auto"/>
        <w:ind w:firstLine="0"/>
        <w:rPr>
          <w:rFonts w:ascii="Arial" w:hAnsi="Arial" w:cs="Arial"/>
          <w:u w:val="none"/>
        </w:rPr>
      </w:pPr>
      <w:r w:rsidRPr="001826D6">
        <w:rPr>
          <w:rFonts w:ascii="Arial" w:hAnsi="Arial" w:cs="Arial"/>
          <w:u w:val="none"/>
        </w:rPr>
        <w:t xml:space="preserve">Jednocześnie </w:t>
      </w:r>
      <w:r w:rsidRPr="001826D6">
        <w:rPr>
          <w:rFonts w:ascii="Arial" w:hAnsi="Arial" w:cs="Arial"/>
          <w:u w:val="none"/>
        </w:rPr>
        <w:t>Zamawiający, działając na podstawie art. 284 ust. 3 ustawy z dnia 11 września 2019r. Prawo zamówień publicznych (t.j. Dz. U. z 2024 poz. 1320), informuje, że zmianie ulegają terminy:</w:t>
      </w:r>
    </w:p>
    <w:p w14:paraId="2BD45F47" w14:textId="70550DBF" w:rsidR="001826D6" w:rsidRPr="001826D6" w:rsidRDefault="001826D6" w:rsidP="001826D6">
      <w:pPr>
        <w:pStyle w:val="Tekstpodstawowywcity2"/>
        <w:numPr>
          <w:ilvl w:val="0"/>
          <w:numId w:val="8"/>
        </w:numPr>
        <w:spacing w:after="60" w:line="360" w:lineRule="auto"/>
        <w:ind w:left="284" w:hanging="284"/>
        <w:jc w:val="both"/>
        <w:rPr>
          <w:rFonts w:ascii="Arial" w:hAnsi="Arial" w:cs="Arial"/>
          <w:u w:val="none"/>
        </w:rPr>
      </w:pPr>
      <w:r w:rsidRPr="001826D6">
        <w:rPr>
          <w:rFonts w:ascii="Arial" w:hAnsi="Arial" w:cs="Arial"/>
          <w:u w:val="none"/>
        </w:rPr>
        <w:lastRenderedPageBreak/>
        <w:t xml:space="preserve">składania ofert, z dnia </w:t>
      </w:r>
      <w:r w:rsidRPr="001826D6">
        <w:rPr>
          <w:rFonts w:ascii="Arial" w:hAnsi="Arial" w:cs="Arial"/>
          <w:b/>
          <w:u w:val="none"/>
        </w:rPr>
        <w:t>2025-03-</w:t>
      </w:r>
      <w:r w:rsidRPr="001826D6">
        <w:rPr>
          <w:rFonts w:ascii="Arial" w:hAnsi="Arial" w:cs="Arial"/>
          <w:b/>
          <w:u w:val="none"/>
        </w:rPr>
        <w:t>10</w:t>
      </w:r>
      <w:r w:rsidRPr="001826D6">
        <w:rPr>
          <w:rFonts w:ascii="Arial" w:hAnsi="Arial" w:cs="Arial"/>
          <w:u w:val="none"/>
        </w:rPr>
        <w:t xml:space="preserve"> godz. </w:t>
      </w:r>
      <w:r w:rsidRPr="001826D6">
        <w:rPr>
          <w:rFonts w:ascii="Arial" w:hAnsi="Arial" w:cs="Arial"/>
          <w:b/>
          <w:u w:val="none"/>
        </w:rPr>
        <w:t>09:00</w:t>
      </w:r>
      <w:r w:rsidRPr="001826D6">
        <w:rPr>
          <w:rFonts w:ascii="Arial" w:hAnsi="Arial" w:cs="Arial"/>
          <w:u w:val="none"/>
        </w:rPr>
        <w:t xml:space="preserve"> na dzień </w:t>
      </w:r>
      <w:r w:rsidRPr="001826D6">
        <w:rPr>
          <w:rFonts w:ascii="Arial" w:hAnsi="Arial" w:cs="Arial"/>
          <w:b/>
          <w:u w:val="none"/>
        </w:rPr>
        <w:t>2025-03-1</w:t>
      </w:r>
      <w:r w:rsidRPr="001826D6">
        <w:rPr>
          <w:rFonts w:ascii="Arial" w:hAnsi="Arial" w:cs="Arial"/>
          <w:b/>
          <w:u w:val="none"/>
        </w:rPr>
        <w:t>3</w:t>
      </w:r>
      <w:r w:rsidRPr="001826D6">
        <w:rPr>
          <w:rFonts w:ascii="Arial" w:hAnsi="Arial" w:cs="Arial"/>
          <w:u w:val="none"/>
        </w:rPr>
        <w:t xml:space="preserve"> godz. </w:t>
      </w:r>
      <w:r w:rsidRPr="001826D6">
        <w:rPr>
          <w:rFonts w:ascii="Arial" w:hAnsi="Arial" w:cs="Arial"/>
          <w:b/>
          <w:u w:val="none"/>
        </w:rPr>
        <w:t>09:00</w:t>
      </w:r>
      <w:r w:rsidRPr="001826D6">
        <w:rPr>
          <w:rFonts w:ascii="Arial" w:hAnsi="Arial" w:cs="Arial"/>
          <w:bCs/>
          <w:u w:val="none"/>
        </w:rPr>
        <w:t>.</w:t>
      </w:r>
    </w:p>
    <w:p w14:paraId="0D57FC5D" w14:textId="6D853D31" w:rsidR="001826D6" w:rsidRPr="001826D6" w:rsidRDefault="001826D6" w:rsidP="001826D6">
      <w:pPr>
        <w:pStyle w:val="Tekstpodstawowywcity2"/>
        <w:numPr>
          <w:ilvl w:val="0"/>
          <w:numId w:val="8"/>
        </w:numPr>
        <w:spacing w:after="120" w:line="360" w:lineRule="auto"/>
        <w:ind w:left="284" w:hanging="284"/>
        <w:jc w:val="both"/>
        <w:rPr>
          <w:rFonts w:ascii="Arial" w:hAnsi="Arial" w:cs="Arial"/>
          <w:u w:val="none"/>
        </w:rPr>
      </w:pPr>
      <w:r w:rsidRPr="001826D6">
        <w:rPr>
          <w:rFonts w:ascii="Arial" w:hAnsi="Arial" w:cs="Arial"/>
          <w:u w:val="none"/>
        </w:rPr>
        <w:t xml:space="preserve">otwarcia ofert, z dnia  </w:t>
      </w:r>
      <w:r w:rsidRPr="001826D6">
        <w:rPr>
          <w:rFonts w:ascii="Arial" w:hAnsi="Arial" w:cs="Arial"/>
          <w:b/>
          <w:u w:val="none"/>
        </w:rPr>
        <w:t>2025-03-</w:t>
      </w:r>
      <w:r w:rsidRPr="001826D6">
        <w:rPr>
          <w:rFonts w:ascii="Arial" w:hAnsi="Arial" w:cs="Arial"/>
          <w:b/>
          <w:u w:val="none"/>
        </w:rPr>
        <w:t>10</w:t>
      </w:r>
      <w:r w:rsidRPr="001826D6">
        <w:rPr>
          <w:rFonts w:ascii="Arial" w:hAnsi="Arial" w:cs="Arial"/>
          <w:u w:val="none"/>
        </w:rPr>
        <w:t xml:space="preserve"> godz. </w:t>
      </w:r>
      <w:r w:rsidRPr="001826D6">
        <w:rPr>
          <w:rFonts w:ascii="Arial" w:hAnsi="Arial" w:cs="Arial"/>
          <w:b/>
          <w:u w:val="none"/>
        </w:rPr>
        <w:t>09:30</w:t>
      </w:r>
      <w:r w:rsidRPr="001826D6">
        <w:rPr>
          <w:rFonts w:ascii="Arial" w:hAnsi="Arial" w:cs="Arial"/>
          <w:u w:val="none"/>
        </w:rPr>
        <w:t xml:space="preserve"> na dzień </w:t>
      </w:r>
      <w:r w:rsidRPr="001826D6">
        <w:rPr>
          <w:rFonts w:ascii="Arial" w:hAnsi="Arial" w:cs="Arial"/>
          <w:b/>
          <w:u w:val="none"/>
        </w:rPr>
        <w:t>2025-03-1</w:t>
      </w:r>
      <w:r w:rsidRPr="001826D6">
        <w:rPr>
          <w:rFonts w:ascii="Arial" w:hAnsi="Arial" w:cs="Arial"/>
          <w:b/>
          <w:u w:val="none"/>
        </w:rPr>
        <w:t>3</w:t>
      </w:r>
      <w:r w:rsidRPr="001826D6">
        <w:rPr>
          <w:rFonts w:ascii="Arial" w:hAnsi="Arial" w:cs="Arial"/>
          <w:u w:val="none"/>
        </w:rPr>
        <w:t xml:space="preserve"> godz. </w:t>
      </w:r>
      <w:r w:rsidRPr="001826D6">
        <w:rPr>
          <w:rFonts w:ascii="Arial" w:hAnsi="Arial" w:cs="Arial"/>
          <w:b/>
          <w:u w:val="none"/>
        </w:rPr>
        <w:t>09:30</w:t>
      </w:r>
      <w:r w:rsidRPr="001826D6">
        <w:rPr>
          <w:rFonts w:ascii="Arial" w:hAnsi="Arial" w:cs="Arial"/>
          <w:bCs/>
          <w:u w:val="none"/>
        </w:rPr>
        <w:t>.</w:t>
      </w:r>
    </w:p>
    <w:p w14:paraId="03793FE6" w14:textId="5304ADAE" w:rsidR="001826D6" w:rsidRPr="001826D6" w:rsidRDefault="001826D6" w:rsidP="001826D6">
      <w:pPr>
        <w:pStyle w:val="Tekstpodstawowywcity2"/>
        <w:numPr>
          <w:ilvl w:val="0"/>
          <w:numId w:val="8"/>
        </w:numPr>
        <w:spacing w:after="60" w:line="360" w:lineRule="auto"/>
        <w:ind w:left="284" w:hanging="284"/>
        <w:jc w:val="both"/>
        <w:rPr>
          <w:rFonts w:ascii="Arial" w:hAnsi="Arial" w:cs="Arial"/>
          <w:u w:val="none"/>
        </w:rPr>
      </w:pPr>
      <w:r w:rsidRPr="001826D6">
        <w:rPr>
          <w:rFonts w:ascii="Arial" w:hAnsi="Arial" w:cs="Arial"/>
          <w:bCs/>
          <w:u w:val="none"/>
        </w:rPr>
        <w:t xml:space="preserve">Termin złożenia wadium </w:t>
      </w:r>
      <w:r w:rsidRPr="001826D6">
        <w:rPr>
          <w:rFonts w:ascii="Arial" w:hAnsi="Arial" w:cs="Arial"/>
          <w:b/>
          <w:u w:val="none"/>
        </w:rPr>
        <w:t>2025-03-1</w:t>
      </w:r>
      <w:r w:rsidRPr="001826D6">
        <w:rPr>
          <w:rFonts w:ascii="Arial" w:hAnsi="Arial" w:cs="Arial"/>
          <w:b/>
          <w:u w:val="none"/>
        </w:rPr>
        <w:t>3</w:t>
      </w:r>
      <w:r w:rsidRPr="001826D6">
        <w:rPr>
          <w:rFonts w:ascii="Arial" w:hAnsi="Arial" w:cs="Arial"/>
          <w:u w:val="none"/>
        </w:rPr>
        <w:t xml:space="preserve"> godz. </w:t>
      </w:r>
      <w:r w:rsidRPr="001826D6">
        <w:rPr>
          <w:rFonts w:ascii="Arial" w:hAnsi="Arial" w:cs="Arial"/>
          <w:b/>
          <w:u w:val="none"/>
        </w:rPr>
        <w:t>09:00</w:t>
      </w:r>
      <w:r w:rsidRPr="001826D6">
        <w:rPr>
          <w:rFonts w:ascii="Arial" w:hAnsi="Arial" w:cs="Arial"/>
          <w:bCs/>
          <w:u w:val="none"/>
        </w:rPr>
        <w:t>.</w:t>
      </w:r>
    </w:p>
    <w:p w14:paraId="5D95124D" w14:textId="60D12E05" w:rsidR="001826D6" w:rsidRPr="001826D6" w:rsidRDefault="001826D6" w:rsidP="001826D6">
      <w:pPr>
        <w:pStyle w:val="Tekstpodstawowywcity2"/>
        <w:numPr>
          <w:ilvl w:val="0"/>
          <w:numId w:val="8"/>
        </w:numPr>
        <w:spacing w:after="120" w:line="360" w:lineRule="auto"/>
        <w:ind w:left="284" w:hanging="284"/>
        <w:jc w:val="both"/>
        <w:rPr>
          <w:rFonts w:ascii="Arial" w:hAnsi="Arial" w:cs="Arial"/>
          <w:u w:val="none"/>
        </w:rPr>
      </w:pPr>
      <w:r w:rsidRPr="001826D6">
        <w:rPr>
          <w:rFonts w:ascii="Arial" w:hAnsi="Arial" w:cs="Arial"/>
          <w:u w:val="none"/>
        </w:rPr>
        <w:t xml:space="preserve">Termin związania ofertą  do dnia </w:t>
      </w:r>
      <w:r w:rsidRPr="001826D6">
        <w:rPr>
          <w:rFonts w:ascii="Arial" w:hAnsi="Arial" w:cs="Arial"/>
          <w:b/>
          <w:u w:val="none"/>
        </w:rPr>
        <w:t>2025-04-</w:t>
      </w:r>
      <w:r w:rsidRPr="001826D6">
        <w:rPr>
          <w:rFonts w:ascii="Arial" w:hAnsi="Arial" w:cs="Arial"/>
          <w:b/>
          <w:u w:val="none"/>
        </w:rPr>
        <w:t>11</w:t>
      </w:r>
    </w:p>
    <w:p w14:paraId="3AEBF335" w14:textId="77777777" w:rsidR="001826D6" w:rsidRDefault="001826D6" w:rsidP="001826D6">
      <w:pPr>
        <w:pStyle w:val="Tekstpodstawowywcity"/>
        <w:spacing w:before="120" w:after="360"/>
        <w:ind w:firstLine="0"/>
        <w:rPr>
          <w:rFonts w:ascii="Arial" w:hAnsi="Arial" w:cs="Arial"/>
        </w:rPr>
      </w:pPr>
      <w:r>
        <w:rPr>
          <w:rFonts w:ascii="Arial" w:hAnsi="Arial" w:cs="Arial"/>
        </w:rPr>
        <w:t>Jednocześnie Zamawiający informuje, że nie ulega zmianie miejsce składania             i otwarcia ofert.</w:t>
      </w:r>
    </w:p>
    <w:p w14:paraId="0F57F5FF" w14:textId="77777777" w:rsidR="001826D6" w:rsidRDefault="001826D6" w:rsidP="00CA2C5C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14:paraId="54812F15" w14:textId="60B293AC" w:rsidR="001826D6" w:rsidRDefault="001826D6" w:rsidP="001826D6">
      <w:pPr>
        <w:pStyle w:val="Tekstpodstawowy"/>
        <w:spacing w:before="120" w:after="48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</w:t>
      </w:r>
    </w:p>
    <w:p w14:paraId="1B92C421" w14:textId="77777777" w:rsidR="001826D6" w:rsidRDefault="001826D6" w:rsidP="00CA2C5C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14:paraId="4C7F75B2" w14:textId="77777777" w:rsidR="001826D6" w:rsidRDefault="001826D6" w:rsidP="00CA2C5C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14:paraId="3DB82A5B" w14:textId="687ADD0F" w:rsidR="00CA2C5C" w:rsidRDefault="00CA2C5C" w:rsidP="00CA2C5C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Załączniki do pisma:</w:t>
      </w:r>
    </w:p>
    <w:p w14:paraId="0A1C6D8B" w14:textId="3EAE3F1E" w:rsidR="00CA2C5C" w:rsidRDefault="00CA2C5C" w:rsidP="00CA2C5C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opis przedmiotu zamówienia</w:t>
      </w:r>
    </w:p>
    <w:p w14:paraId="0C8720FD" w14:textId="53F3A370" w:rsidR="00CA2C5C" w:rsidRDefault="00CA2C5C" w:rsidP="00CA2C5C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wzór formularza ofertowego</w:t>
      </w:r>
    </w:p>
    <w:p w14:paraId="44D1DE52" w14:textId="2E67DF98" w:rsidR="00E303FF" w:rsidRDefault="00E303FF" w:rsidP="00CA2C5C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FE28BF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rojekt umowy.</w:t>
      </w:r>
    </w:p>
    <w:p w14:paraId="02130F24" w14:textId="77777777" w:rsidR="00E303FF" w:rsidRDefault="00E303FF" w:rsidP="00CA2C5C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14:paraId="1547E1C9" w14:textId="77777777" w:rsidR="00CA2C5C" w:rsidRDefault="00CA2C5C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CA2C5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2F09E" w14:textId="77777777" w:rsidR="005D2725" w:rsidRDefault="005D2725">
      <w:r>
        <w:separator/>
      </w:r>
    </w:p>
  </w:endnote>
  <w:endnote w:type="continuationSeparator" w:id="0">
    <w:p w14:paraId="0C29ACF5" w14:textId="77777777" w:rsidR="005D2725" w:rsidRDefault="005D2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003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09C3E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041A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F14614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D757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8F8BD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F40FB1" w14:textId="77777777" w:rsidR="006D4AB3" w:rsidRDefault="006D4AB3">
    <w:pPr>
      <w:pStyle w:val="Stopka"/>
      <w:tabs>
        <w:tab w:val="clear" w:pos="4536"/>
        <w:tab w:val="left" w:pos="6237"/>
      </w:tabs>
    </w:pPr>
  </w:p>
  <w:p w14:paraId="5E0AE4D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63D92" w14:textId="77777777" w:rsidR="005D2725" w:rsidRDefault="005D2725">
      <w:r>
        <w:separator/>
      </w:r>
    </w:p>
  </w:footnote>
  <w:footnote w:type="continuationSeparator" w:id="0">
    <w:p w14:paraId="0F0D8740" w14:textId="77777777" w:rsidR="005D2725" w:rsidRDefault="005D2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DB47B" w14:textId="77777777" w:rsidR="00402714" w:rsidRDefault="004027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F2525" w14:textId="77777777" w:rsidR="00402714" w:rsidRDefault="004027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2858F" w14:textId="77777777" w:rsidR="00402714" w:rsidRDefault="004027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659993">
    <w:abstractNumId w:val="4"/>
  </w:num>
  <w:num w:numId="2" w16cid:durableId="1784306757">
    <w:abstractNumId w:val="7"/>
  </w:num>
  <w:num w:numId="3" w16cid:durableId="334959559">
    <w:abstractNumId w:val="3"/>
  </w:num>
  <w:num w:numId="4" w16cid:durableId="2147156703">
    <w:abstractNumId w:val="6"/>
  </w:num>
  <w:num w:numId="5" w16cid:durableId="1387416138">
    <w:abstractNumId w:val="1"/>
  </w:num>
  <w:num w:numId="6" w16cid:durableId="1344631071">
    <w:abstractNumId w:val="2"/>
  </w:num>
  <w:num w:numId="7" w16cid:durableId="23679764">
    <w:abstractNumId w:val="5"/>
  </w:num>
  <w:num w:numId="8" w16cid:durableId="132982036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4A80"/>
    <w:rsid w:val="000070CC"/>
    <w:rsid w:val="00031374"/>
    <w:rsid w:val="000A1097"/>
    <w:rsid w:val="000E2A8F"/>
    <w:rsid w:val="0012774F"/>
    <w:rsid w:val="00144B7A"/>
    <w:rsid w:val="00180C6E"/>
    <w:rsid w:val="001826D6"/>
    <w:rsid w:val="0029606A"/>
    <w:rsid w:val="003B7431"/>
    <w:rsid w:val="00402714"/>
    <w:rsid w:val="00471D5A"/>
    <w:rsid w:val="004848F3"/>
    <w:rsid w:val="004A75F2"/>
    <w:rsid w:val="004E4B64"/>
    <w:rsid w:val="005144A9"/>
    <w:rsid w:val="00520165"/>
    <w:rsid w:val="005B1B08"/>
    <w:rsid w:val="005D2725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14382"/>
    <w:rsid w:val="00A24A80"/>
    <w:rsid w:val="00A905AC"/>
    <w:rsid w:val="00AE3FEF"/>
    <w:rsid w:val="00BA6584"/>
    <w:rsid w:val="00BE7BFD"/>
    <w:rsid w:val="00C370F2"/>
    <w:rsid w:val="00C44EEC"/>
    <w:rsid w:val="00C46732"/>
    <w:rsid w:val="00CA2C5C"/>
    <w:rsid w:val="00D22FFA"/>
    <w:rsid w:val="00D8461B"/>
    <w:rsid w:val="00D915F2"/>
    <w:rsid w:val="00DF32E8"/>
    <w:rsid w:val="00DF53CA"/>
    <w:rsid w:val="00E21B49"/>
    <w:rsid w:val="00E2789F"/>
    <w:rsid w:val="00E303FF"/>
    <w:rsid w:val="00E72428"/>
    <w:rsid w:val="00E74BC3"/>
    <w:rsid w:val="00E935D6"/>
    <w:rsid w:val="00EA14B3"/>
    <w:rsid w:val="00EA416E"/>
    <w:rsid w:val="00FC5957"/>
    <w:rsid w:val="00FD265E"/>
    <w:rsid w:val="00FD4AEC"/>
    <w:rsid w:val="00FE28B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310660"/>
  <w15:chartTrackingRefBased/>
  <w15:docId w15:val="{B2DE1E6E-C5F8-4223-BA37-AE5F533F5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AE3FE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7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35</TotalTime>
  <Pages>5</Pages>
  <Words>1025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9</cp:revision>
  <cp:lastPrinted>2025-03-07T13:05:00Z</cp:lastPrinted>
  <dcterms:created xsi:type="dcterms:W3CDTF">2025-03-05T12:55:00Z</dcterms:created>
  <dcterms:modified xsi:type="dcterms:W3CDTF">2025-03-07T13:05:00Z</dcterms:modified>
</cp:coreProperties>
</file>