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F9461" w14:textId="77777777" w:rsidR="00890B92" w:rsidRPr="00C71F23" w:rsidRDefault="00206A13" w:rsidP="00890B92">
      <w:pPr>
        <w:spacing w:after="240"/>
        <w:jc w:val="right"/>
        <w:rPr>
          <w:sz w:val="24"/>
          <w:szCs w:val="24"/>
        </w:rPr>
      </w:pPr>
      <w:r w:rsidRPr="00206A13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206A13">
        <w:rPr>
          <w:sz w:val="24"/>
          <w:szCs w:val="24"/>
        </w:rPr>
        <w:t>2025-03-07</w:t>
      </w:r>
    </w:p>
    <w:p w14:paraId="4BBBF879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05380C62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523FB795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172C0DE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5A5DFA82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7A35141" w14:textId="4E8E7DFE" w:rsidR="00A80738" w:rsidRDefault="00A80738" w:rsidP="00375B77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ab/>
        <w:t xml:space="preserve"> </w:t>
      </w:r>
    </w:p>
    <w:p w14:paraId="313B5144" w14:textId="77777777" w:rsidR="00375B77" w:rsidRPr="00375B77" w:rsidRDefault="00375B77" w:rsidP="00375B77">
      <w:pPr>
        <w:pStyle w:val="Nagwek"/>
        <w:tabs>
          <w:tab w:val="clear" w:pos="4536"/>
        </w:tabs>
        <w:rPr>
          <w:sz w:val="24"/>
          <w:szCs w:val="24"/>
        </w:rPr>
      </w:pPr>
    </w:p>
    <w:p w14:paraId="0F710EDF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5435D5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5CA22EC1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54E87E0D" w14:textId="3C39E540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206A13" w:rsidRPr="00206A13">
        <w:rPr>
          <w:sz w:val="22"/>
          <w:szCs w:val="22"/>
        </w:rPr>
        <w:t>podstawowy</w:t>
      </w:r>
      <w:r w:rsidR="00375B77">
        <w:rPr>
          <w:sz w:val="22"/>
          <w:szCs w:val="22"/>
        </w:rPr>
        <w:t>m</w:t>
      </w:r>
      <w:r w:rsidR="00206A13" w:rsidRPr="00206A13">
        <w:rPr>
          <w:sz w:val="22"/>
          <w:szCs w:val="22"/>
        </w:rPr>
        <w:t xml:space="preserve"> bez negocjacji - art. 275 pkt. 1 ustawy </w:t>
      </w:r>
      <w:proofErr w:type="spellStart"/>
      <w:r w:rsidR="00206A13" w:rsidRPr="00206A13">
        <w:rPr>
          <w:sz w:val="22"/>
          <w:szCs w:val="22"/>
        </w:rPr>
        <w:t>Pzp</w:t>
      </w:r>
      <w:proofErr w:type="spellEnd"/>
      <w:r w:rsidRPr="00C71F23">
        <w:rPr>
          <w:sz w:val="22"/>
          <w:szCs w:val="22"/>
        </w:rPr>
        <w:t xml:space="preserve"> na: </w:t>
      </w:r>
    </w:p>
    <w:p w14:paraId="76388DB0" w14:textId="704BA128" w:rsidR="00A80738" w:rsidRPr="00375B77" w:rsidRDefault="00206A1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75B77">
        <w:rPr>
          <w:b/>
          <w:i/>
          <w:iCs/>
          <w:sz w:val="22"/>
          <w:szCs w:val="22"/>
        </w:rPr>
        <w:t>Zakup i dostawa środków dezynfekcyjnych I</w:t>
      </w:r>
      <w:r w:rsidR="00375B77">
        <w:rPr>
          <w:b/>
          <w:sz w:val="22"/>
          <w:szCs w:val="22"/>
        </w:rPr>
        <w:t xml:space="preserve"> – ZP/4/2025</w:t>
      </w:r>
    </w:p>
    <w:p w14:paraId="72A09863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06A13" w:rsidRPr="00C71F23" w14:paraId="0E1B1B2F" w14:textId="77777777" w:rsidTr="009E56F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030D1F" w14:textId="77777777" w:rsidR="00206A13" w:rsidRPr="00C71F23" w:rsidRDefault="00206A13" w:rsidP="009E56F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06A13">
              <w:rPr>
                <w:sz w:val="24"/>
                <w:szCs w:val="24"/>
              </w:rPr>
              <w:t>części 1 zamówienia w wysokości 133 072.20 zł brutto;</w:t>
            </w:r>
          </w:p>
        </w:tc>
      </w:tr>
      <w:tr w:rsidR="00206A13" w:rsidRPr="00C71F23" w14:paraId="18D9217F" w14:textId="77777777" w:rsidTr="009E56F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EE810A" w14:textId="77777777" w:rsidR="00206A13" w:rsidRPr="00C71F23" w:rsidRDefault="00206A13" w:rsidP="009E56F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06A13">
              <w:rPr>
                <w:sz w:val="24"/>
                <w:szCs w:val="24"/>
              </w:rPr>
              <w:t>części 2 zamówienia w wysokości 7 128.00 zł brutto;</w:t>
            </w:r>
          </w:p>
        </w:tc>
      </w:tr>
      <w:tr w:rsidR="00206A13" w:rsidRPr="00C71F23" w14:paraId="19DAD57F" w14:textId="77777777" w:rsidTr="009E56F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E6B5D7" w14:textId="77777777" w:rsidR="00206A13" w:rsidRPr="00C71F23" w:rsidRDefault="00206A13" w:rsidP="009E56F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06A13">
              <w:rPr>
                <w:sz w:val="24"/>
                <w:szCs w:val="24"/>
              </w:rPr>
              <w:t>części 3 zamówienia w wysokości 4 924.80 zł brutto;</w:t>
            </w:r>
          </w:p>
        </w:tc>
      </w:tr>
    </w:tbl>
    <w:p w14:paraId="7248E729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60610B4E" w14:textId="77777777" w:rsidR="00375B77" w:rsidRDefault="00375B77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37A76118" w14:textId="43284609" w:rsidR="00C236D3" w:rsidRPr="00375B77" w:rsidRDefault="00375B77" w:rsidP="00375B77">
      <w:pPr>
        <w:pStyle w:val="Tekstpodstawowy"/>
        <w:ind w:left="3117" w:firstLine="423"/>
        <w:jc w:val="center"/>
        <w:rPr>
          <w:i/>
          <w:szCs w:val="24"/>
        </w:rPr>
      </w:pPr>
      <w:r>
        <w:rPr>
          <w:i/>
          <w:szCs w:val="24"/>
        </w:rPr>
        <w:br/>
        <w:t xml:space="preserve">     </w:t>
      </w:r>
      <w:r w:rsidR="00C71F23">
        <w:rPr>
          <w:i/>
          <w:szCs w:val="24"/>
        </w:rPr>
        <w:t>Przewodniczący Komisji Przetargowej</w:t>
      </w:r>
      <w:r>
        <w:rPr>
          <w:i/>
          <w:szCs w:val="24"/>
        </w:rPr>
        <w:br/>
        <w:t xml:space="preserve"> Małgorzata Krzystek - </w:t>
      </w:r>
      <w:proofErr w:type="spellStart"/>
      <w:r>
        <w:rPr>
          <w:i/>
          <w:szCs w:val="24"/>
        </w:rPr>
        <w:t>Purol</w:t>
      </w:r>
      <w:proofErr w:type="spellEnd"/>
    </w:p>
    <w:sectPr w:rsidR="00C236D3" w:rsidRPr="00375B77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D0939" w14:textId="77777777" w:rsidR="007C56BA" w:rsidRDefault="007C56BA">
      <w:r>
        <w:separator/>
      </w:r>
    </w:p>
  </w:endnote>
  <w:endnote w:type="continuationSeparator" w:id="0">
    <w:p w14:paraId="6F575C01" w14:textId="77777777" w:rsidR="007C56BA" w:rsidRDefault="007C5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4AD6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ECD2E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5228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1D9B4D0">
        <v:line id="_x0000_s1025" style="position:absolute;left:0;text-align:left;z-index:251657728" from="-3.85pt,8.7pt" to="455.15pt,8.7pt"/>
      </w:pict>
    </w:r>
  </w:p>
  <w:p w14:paraId="3E4B9008" w14:textId="3ED9C35B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2472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1F86CB" w14:textId="77777777" w:rsidR="009F189D" w:rsidRDefault="009F189D">
    <w:pPr>
      <w:pStyle w:val="Stopka"/>
      <w:tabs>
        <w:tab w:val="clear" w:pos="4536"/>
      </w:tabs>
      <w:jc w:val="center"/>
    </w:pPr>
  </w:p>
  <w:p w14:paraId="5C82F05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6C624" w14:textId="77777777" w:rsidR="007C56BA" w:rsidRDefault="007C56BA">
      <w:r>
        <w:separator/>
      </w:r>
    </w:p>
  </w:footnote>
  <w:footnote w:type="continuationSeparator" w:id="0">
    <w:p w14:paraId="12C5B63F" w14:textId="77777777" w:rsidR="007C56BA" w:rsidRDefault="007C5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A6ADA" w14:textId="77777777" w:rsidR="00206A13" w:rsidRDefault="00206A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64A4A" w14:textId="77777777" w:rsidR="00206A13" w:rsidRDefault="00206A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95A79" w14:textId="77777777" w:rsidR="00206A13" w:rsidRDefault="00206A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56BA"/>
    <w:rsid w:val="00007727"/>
    <w:rsid w:val="00017720"/>
    <w:rsid w:val="00035488"/>
    <w:rsid w:val="000D7F25"/>
    <w:rsid w:val="000E00E5"/>
    <w:rsid w:val="00173B20"/>
    <w:rsid w:val="001C69FF"/>
    <w:rsid w:val="00206A13"/>
    <w:rsid w:val="002169F0"/>
    <w:rsid w:val="0023318D"/>
    <w:rsid w:val="00375B77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7C56BA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BF3B18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F86B42"/>
  <w15:chartTrackingRefBased/>
  <w15:docId w15:val="{988C7402-8157-4657-A3C4-EDCC85014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2025-03-07T09:11:00Z</cp:lastPrinted>
  <dcterms:created xsi:type="dcterms:W3CDTF">2025-03-07T09:10:00Z</dcterms:created>
  <dcterms:modified xsi:type="dcterms:W3CDTF">2025-03-07T09:11:00Z</dcterms:modified>
</cp:coreProperties>
</file>