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7797C" w14:textId="5DAC2124" w:rsidR="000B423F" w:rsidRDefault="000B423F" w:rsidP="009B6AE4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Znak sprawy: ZP.271.4.2025</w:t>
      </w:r>
    </w:p>
    <w:p w14:paraId="69F9C4D4" w14:textId="77777777" w:rsidR="000B423F" w:rsidRDefault="000B423F" w:rsidP="009B6AE4">
      <w:pPr>
        <w:jc w:val="both"/>
        <w:rPr>
          <w:rFonts w:cs="Times New Roman"/>
          <w:sz w:val="22"/>
          <w:szCs w:val="22"/>
        </w:rPr>
      </w:pPr>
    </w:p>
    <w:p w14:paraId="3EB65F37" w14:textId="6B3ADDAF"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14:paraId="756F9BA4" w14:textId="77777777"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14:paraId="55B2DA8A" w14:textId="77777777"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14:paraId="4976B2A1" w14:textId="77777777"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14:paraId="69AFA3CD" w14:textId="77777777"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14:paraId="122BDD19" w14:textId="77777777" w:rsidR="009B6AE4" w:rsidRPr="00735FDB" w:rsidRDefault="00735FDB" w:rsidP="00735FDB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/>
          <w:bCs/>
          <w:sz w:val="22"/>
          <w:szCs w:val="22"/>
          <w:u w:val="single"/>
        </w:rPr>
        <w:t xml:space="preserve">Kosze parkowe 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–</w:t>
      </w:r>
      <w:r w:rsidR="007F00B6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19</w:t>
      </w:r>
      <w:r w:rsidR="009B6AE4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  <w:r w:rsidRPr="00735FDB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</w:t>
      </w:r>
    </w:p>
    <w:p w14:paraId="37CDB198" w14:textId="77777777"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14:paraId="6922DFD2" w14:textId="77777777"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14:paraId="79F15FB1" w14:textId="77777777" w:rsidR="009B6AE4" w:rsidRPr="00C80AFA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27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14:paraId="3BF0F26D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14:paraId="25911372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14:paraId="49A3B9B5" w14:textId="77777777"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14:paraId="29181E8F" w14:textId="77777777"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14:paraId="1D592A92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14:paraId="00C2D59F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14:paraId="4D89D92D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rondzie Św. Karola Boromeusza – 1 szt.</w:t>
      </w:r>
    </w:p>
    <w:p w14:paraId="3C5D77D4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14:paraId="68CAD535" w14:textId="77777777"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14:paraId="48624040" w14:textId="77777777"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</w:t>
      </w:r>
      <w:r w:rsidR="0023411B">
        <w:rPr>
          <w:rFonts w:eastAsia="Tahoma" w:cs="Times New Roman"/>
          <w:bCs/>
          <w:sz w:val="22"/>
          <w:szCs w:val="22"/>
        </w:rPr>
        <w:t xml:space="preserve">Niepołomice </w:t>
      </w:r>
      <w:r>
        <w:rPr>
          <w:rFonts w:eastAsia="Tahoma" w:cs="Times New Roman"/>
          <w:bCs/>
          <w:sz w:val="22"/>
          <w:szCs w:val="22"/>
        </w:rPr>
        <w:t>(skrzyżowanie ul. Kolej</w:t>
      </w:r>
      <w:r w:rsidR="002557DE">
        <w:rPr>
          <w:rFonts w:eastAsia="Tahoma" w:cs="Times New Roman"/>
          <w:bCs/>
          <w:sz w:val="22"/>
          <w:szCs w:val="22"/>
        </w:rPr>
        <w:t>owej/3Maja/Stefana Batorego) – 5</w:t>
      </w:r>
      <w:r>
        <w:rPr>
          <w:rFonts w:eastAsia="Tahoma" w:cs="Times New Roman"/>
          <w:bCs/>
          <w:sz w:val="22"/>
          <w:szCs w:val="22"/>
        </w:rPr>
        <w:t xml:space="preserve"> szt.</w:t>
      </w:r>
    </w:p>
    <w:p w14:paraId="7C47A399" w14:textId="77777777"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Podłęże </w:t>
      </w:r>
      <w:r w:rsidR="0023411B">
        <w:rPr>
          <w:rFonts w:eastAsia="Tahoma" w:cs="Times New Roman"/>
          <w:bCs/>
          <w:sz w:val="22"/>
          <w:szCs w:val="22"/>
        </w:rPr>
        <w:t xml:space="preserve">Północ </w:t>
      </w:r>
      <w:r>
        <w:rPr>
          <w:rFonts w:eastAsia="Tahoma" w:cs="Times New Roman"/>
          <w:bCs/>
          <w:sz w:val="22"/>
          <w:szCs w:val="22"/>
        </w:rPr>
        <w:t xml:space="preserve">(skrzyżowanie ul. </w:t>
      </w:r>
      <w:r w:rsidR="0023411B">
        <w:rPr>
          <w:rFonts w:eastAsia="Tahoma" w:cs="Times New Roman"/>
          <w:bCs/>
          <w:sz w:val="22"/>
          <w:szCs w:val="22"/>
        </w:rPr>
        <w:t>Półłanki</w:t>
      </w:r>
      <w:r>
        <w:rPr>
          <w:rFonts w:eastAsia="Tahoma" w:cs="Times New Roman"/>
          <w:bCs/>
          <w:sz w:val="22"/>
          <w:szCs w:val="22"/>
        </w:rPr>
        <w:t>/</w:t>
      </w:r>
      <w:r w:rsidR="0023411B">
        <w:rPr>
          <w:rFonts w:eastAsia="Tahoma" w:cs="Times New Roman"/>
          <w:bCs/>
          <w:sz w:val="22"/>
          <w:szCs w:val="22"/>
        </w:rPr>
        <w:t xml:space="preserve">ul. </w:t>
      </w:r>
      <w:r>
        <w:rPr>
          <w:rFonts w:eastAsia="Tahoma" w:cs="Times New Roman"/>
          <w:bCs/>
          <w:sz w:val="22"/>
          <w:szCs w:val="22"/>
        </w:rPr>
        <w:t>Ogrodowej</w:t>
      </w:r>
      <w:r w:rsidR="0023411B">
        <w:rPr>
          <w:rFonts w:eastAsia="Tahoma" w:cs="Times New Roman"/>
          <w:bCs/>
          <w:sz w:val="22"/>
          <w:szCs w:val="22"/>
        </w:rPr>
        <w:t xml:space="preserve"> przy numerze domu 157) – </w:t>
      </w:r>
      <w:r w:rsidR="002557DE">
        <w:rPr>
          <w:rFonts w:eastAsia="Tahoma" w:cs="Times New Roman"/>
          <w:bCs/>
          <w:sz w:val="22"/>
          <w:szCs w:val="22"/>
        </w:rPr>
        <w:t>3</w:t>
      </w:r>
      <w:r w:rsidR="0023411B">
        <w:rPr>
          <w:rFonts w:eastAsia="Tahoma" w:cs="Times New Roman"/>
          <w:bCs/>
          <w:sz w:val="22"/>
          <w:szCs w:val="22"/>
        </w:rPr>
        <w:t xml:space="preserve"> szt.</w:t>
      </w:r>
    </w:p>
    <w:p w14:paraId="635C284E" w14:textId="77777777"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Podłęże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0B3038" w:rsidRPr="00D164FB">
        <w:rPr>
          <w:rFonts w:eastAsia="Tahoma" w:cs="Times New Roman"/>
          <w:bCs/>
          <w:sz w:val="22"/>
          <w:szCs w:val="22"/>
        </w:rPr>
        <w:t xml:space="preserve"> Południe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(ul. Stawowa - Kolejowa)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1A3F9D" w:rsidRPr="00D164FB">
        <w:rPr>
          <w:rFonts w:eastAsia="Tahoma" w:cs="Times New Roman"/>
          <w:bCs/>
          <w:sz w:val="22"/>
          <w:szCs w:val="22"/>
        </w:rPr>
        <w:t>–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2557DE" w:rsidRPr="00D164FB">
        <w:rPr>
          <w:rFonts w:eastAsia="Tahoma" w:cs="Times New Roman"/>
          <w:bCs/>
          <w:sz w:val="22"/>
          <w:szCs w:val="22"/>
        </w:rPr>
        <w:t>8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14:paraId="61831EC3" w14:textId="77777777" w:rsidR="00E33632" w:rsidRPr="00D164FB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>Wola Batorska</w:t>
      </w:r>
      <w:r w:rsidR="00E33632" w:rsidRPr="00D164FB">
        <w:rPr>
          <w:rFonts w:eastAsia="Tahoma" w:cs="Times New Roman"/>
          <w:bCs/>
          <w:sz w:val="22"/>
          <w:szCs w:val="22"/>
        </w:rPr>
        <w:t xml:space="preserve"> </w:t>
      </w:r>
      <w:proofErr w:type="spellStart"/>
      <w:r w:rsidR="00E33632"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Pr="00D164FB">
        <w:rPr>
          <w:rFonts w:eastAsia="Tahoma" w:cs="Times New Roman"/>
          <w:bCs/>
          <w:sz w:val="22"/>
          <w:szCs w:val="22"/>
        </w:rPr>
        <w:t xml:space="preserve"> – 3 szt.</w:t>
      </w:r>
    </w:p>
    <w:p w14:paraId="7E40044A" w14:textId="77777777"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Staniątki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1A3F9D" w:rsidRPr="00D164FB">
        <w:rPr>
          <w:rFonts w:eastAsia="Tahoma" w:cs="Times New Roman"/>
          <w:bCs/>
          <w:sz w:val="22"/>
          <w:szCs w:val="22"/>
        </w:rPr>
        <w:t xml:space="preserve"> –</w:t>
      </w:r>
      <w:r w:rsidR="002557DE" w:rsidRPr="00D164FB">
        <w:rPr>
          <w:rFonts w:eastAsia="Tahoma" w:cs="Times New Roman"/>
          <w:bCs/>
          <w:sz w:val="22"/>
          <w:szCs w:val="22"/>
        </w:rPr>
        <w:t xml:space="preserve"> 4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14:paraId="78F188D6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14:paraId="651B609E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14:paraId="6656765F" w14:textId="77777777"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14:paraId="1E0806B6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14:paraId="34F632AF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14:paraId="640330C0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14:paraId="69721309" w14:textId="77777777"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14:paraId="58511F94" w14:textId="77777777" w:rsidR="005A104C" w:rsidRPr="0092434B" w:rsidRDefault="005A104C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Spółdzielcza (przy Małopolskim Centrum Dźwięku i Słowa) - </w:t>
      </w:r>
      <w:r w:rsidR="00587C51">
        <w:rPr>
          <w:rFonts w:eastAsia="Tahoma" w:cs="Times New Roman"/>
          <w:bCs/>
          <w:sz w:val="22"/>
          <w:szCs w:val="22"/>
        </w:rPr>
        <w:t>5</w:t>
      </w:r>
      <w:r>
        <w:rPr>
          <w:rFonts w:eastAsia="Tahoma" w:cs="Times New Roman"/>
          <w:bCs/>
          <w:sz w:val="22"/>
          <w:szCs w:val="22"/>
        </w:rPr>
        <w:t xml:space="preserve"> </w:t>
      </w:r>
      <w:r w:rsidR="001A3F9D">
        <w:rPr>
          <w:rFonts w:eastAsia="Tahoma" w:cs="Times New Roman"/>
          <w:bCs/>
          <w:sz w:val="22"/>
          <w:szCs w:val="22"/>
        </w:rPr>
        <w:t>szt.</w:t>
      </w:r>
    </w:p>
    <w:p w14:paraId="3B354C67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14:paraId="06C0EAE1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14:paraId="31FF7CF3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14:paraId="31694D7F" w14:textId="77777777"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</w:t>
      </w:r>
      <w:r w:rsidR="00B0532F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2FCEC519" w14:textId="77777777"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14:paraId="2A6C2042" w14:textId="77777777" w:rsidR="00CE56D9" w:rsidRPr="0092434B" w:rsidRDefault="00CE56D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Zamkowa (przy Ogrodach Bony) – 1 szt.</w:t>
      </w:r>
    </w:p>
    <w:p w14:paraId="111E4518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14:paraId="514D5746" w14:textId="77777777"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14:paraId="1F1A030E" w14:textId="77777777"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14:paraId="43F3F5C5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14:paraId="01285D90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14:paraId="049A0C5F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14:paraId="24D94EB0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14:paraId="3FAC816C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14:paraId="57EDF1B9" w14:textId="77777777"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14:paraId="5E5F3480" w14:textId="77777777"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056DFABB" w14:textId="77777777"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14:paraId="67387E72" w14:textId="77777777"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14:paraId="7D57C330" w14:textId="77777777"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14:paraId="2AE7F83B" w14:textId="77777777"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14:paraId="202AC993" w14:textId="77777777"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Robotnicza/ul. Młyńska – 1 szt.</w:t>
      </w:r>
    </w:p>
    <w:p w14:paraId="2483D396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(parking przy kościele) – 1 szt.</w:t>
      </w:r>
    </w:p>
    <w:p w14:paraId="7058EA65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14:paraId="1E251AC8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14:paraId="10812853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14:paraId="45F4BE6F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14:paraId="593A90B3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Kolejowa – 2 szt.</w:t>
      </w:r>
    </w:p>
    <w:p w14:paraId="36CDFDD7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14:paraId="179000A4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14:paraId="0A755DC3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  <w:r w:rsidR="00FE05FD">
        <w:rPr>
          <w:rFonts w:eastAsia="Tahoma" w:cs="Times New Roman"/>
          <w:bCs/>
          <w:sz w:val="22"/>
          <w:szCs w:val="22"/>
        </w:rPr>
        <w:t xml:space="preserve"> – 1 szt.</w:t>
      </w:r>
    </w:p>
    <w:p w14:paraId="539AAE92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14:paraId="702801BC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14:paraId="49D77C50" w14:textId="77777777" w:rsidR="0023411B" w:rsidRDefault="0023411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(skrzyżowanie ul. Szkolna/ul. Klasztorna) – 1 szt.</w:t>
      </w:r>
    </w:p>
    <w:p w14:paraId="6AC8DC01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14:paraId="36AD157D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14:paraId="291E3175" w14:textId="77777777" w:rsidR="00FE05FD" w:rsidRDefault="00FE05F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Suchoraba droga krajowa nr 94 – 1 szt.</w:t>
      </w:r>
    </w:p>
    <w:p w14:paraId="065C0F34" w14:textId="77777777"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14:paraId="14BFEC20" w14:textId="77777777" w:rsidR="00003BBA" w:rsidRDefault="00BE5B43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t>Staniątki ul. Benedyktyńska, ul. Klasztorna (Figura św. Jana Nepomucena) skrzyżowanie na Zagórze</w:t>
      </w:r>
      <w:r w:rsidR="00E4538B">
        <w:t xml:space="preserve"> – 1 szt.</w:t>
      </w:r>
    </w:p>
    <w:p w14:paraId="21D23DE0" w14:textId="77777777"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14:paraId="199C8156" w14:textId="77777777" w:rsidR="00E4538B" w:rsidRDefault="00E4538B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 przystanek autobusowy (naprzeciwko domu nr 38)  - 1 szt.</w:t>
      </w:r>
    </w:p>
    <w:p w14:paraId="241A743F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Podłęże, ul. Piaski deptak (naprzeciwko domu nr 455) – 1 szt.</w:t>
      </w:r>
    </w:p>
    <w:p w14:paraId="25EA4A9D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Płaszowska przy ul. Grunwaldzkiej (przystanek kierunek Kraków) – 1 szt.</w:t>
      </w:r>
    </w:p>
    <w:p w14:paraId="283D2594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Krakowska przy szkole na przystanku kierunek Niepołomice – 1 szt.</w:t>
      </w:r>
    </w:p>
    <w:p w14:paraId="4CD76F9D" w14:textId="77777777" w:rsidR="00C0408A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Potasińskigo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przy paczkomacie naprzeciwko bloków 11 do 11e – 1 szt.</w:t>
      </w:r>
    </w:p>
    <w:p w14:paraId="7FE1B37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Potasińskiego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przy puszczy – 1 szt.</w:t>
      </w:r>
    </w:p>
    <w:p w14:paraId="10B00AB2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Pilotów przy nr 3 – 1 szt.</w:t>
      </w:r>
    </w:p>
    <w:p w14:paraId="4C97165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Pilotów i 6 Batalionu – 1szt.</w:t>
      </w:r>
    </w:p>
    <w:p w14:paraId="5B420DD5" w14:textId="77777777" w:rsidR="00EC1D07" w:rsidRDefault="00863ED9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Czerwonych Beretów – 4</w:t>
      </w:r>
      <w:r w:rsidR="00EC1D07">
        <w:rPr>
          <w:rFonts w:eastAsia="Tahoma" w:cs="Times New Roman"/>
          <w:bCs/>
          <w:sz w:val="22"/>
          <w:szCs w:val="22"/>
        </w:rPr>
        <w:t xml:space="preserve"> szt.</w:t>
      </w:r>
    </w:p>
    <w:p w14:paraId="10197D9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Rondo przy ul. Czerwonych Beretów, Wrzosowej i </w:t>
      </w:r>
      <w:proofErr w:type="spellStart"/>
      <w:r>
        <w:rPr>
          <w:rFonts w:eastAsia="Tahoma" w:cs="Times New Roman"/>
          <w:bCs/>
          <w:sz w:val="22"/>
          <w:szCs w:val="22"/>
        </w:rPr>
        <w:t>Potasińskiego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 1 szt.</w:t>
      </w:r>
    </w:p>
    <w:p w14:paraId="3CF4FD0D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Wrzosowa jadąc od strony cmentarza – 1 szt. </w:t>
      </w:r>
    </w:p>
    <w:p w14:paraId="1D9CAFB8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Wrzosowa</w:t>
      </w:r>
      <w:r w:rsidR="00DF4AE2">
        <w:rPr>
          <w:rFonts w:eastAsia="Tahoma" w:cs="Times New Roman"/>
          <w:bCs/>
          <w:sz w:val="22"/>
          <w:szCs w:val="22"/>
        </w:rPr>
        <w:t xml:space="preserve"> za przepompownią 10 m od nr 65 droga z kostki – 1 szt.</w:t>
      </w:r>
    </w:p>
    <w:p w14:paraId="1F0DF113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Wielicka na przeciwko nr 6 – 1 szt. </w:t>
      </w:r>
    </w:p>
    <w:p w14:paraId="74E62776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Mokra – 1 szt.</w:t>
      </w:r>
    </w:p>
    <w:p w14:paraId="3C84D799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pionierów – dojazd od strony St. Batorego – 1 szt.</w:t>
      </w:r>
    </w:p>
    <w:p w14:paraId="4F4FDAA1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os. </w:t>
      </w:r>
      <w:proofErr w:type="spellStart"/>
      <w:r>
        <w:rPr>
          <w:rFonts w:eastAsia="Tahoma" w:cs="Times New Roman"/>
          <w:bCs/>
          <w:sz w:val="22"/>
          <w:szCs w:val="22"/>
        </w:rPr>
        <w:t>Kaptarz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40 (przystanek przy szkole) – 1 szt.</w:t>
      </w:r>
    </w:p>
    <w:p w14:paraId="4583285B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 1 szt.</w:t>
      </w:r>
    </w:p>
    <w:p w14:paraId="53B00B0A" w14:textId="77777777" w:rsidR="00863ED9" w:rsidRPr="00863ED9" w:rsidRDefault="00DF4AE2" w:rsidP="00863ED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Rotmistrza Witolda Pileckiego 20 (przy bramce) – 1 szt.</w:t>
      </w:r>
    </w:p>
    <w:p w14:paraId="23A472A0" w14:textId="77777777"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14:paraId="76CE1E7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14:paraId="5C74B4B8" w14:textId="77777777"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14:paraId="0445D4E2" w14:textId="77777777"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14:paraId="06049402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14:paraId="78AEC326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14:paraId="6381925F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14:paraId="7CD9333B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14:paraId="338F4DC7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lastRenderedPageBreak/>
        <w:t>Zakrzowiec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(obok stawów) – </w:t>
      </w:r>
      <w:r w:rsidR="00C8226B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0F6500">
        <w:rPr>
          <w:rFonts w:eastAsia="Tahoma" w:cs="Times New Roman"/>
          <w:bCs/>
          <w:sz w:val="22"/>
          <w:szCs w:val="22"/>
        </w:rPr>
        <w:t xml:space="preserve"> </w:t>
      </w:r>
    </w:p>
    <w:p w14:paraId="1BA7A223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14:paraId="0903E033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14:paraId="74BCC2F1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14:paraId="088F7D28" w14:textId="77777777" w:rsidR="00CE56D9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</w:t>
      </w:r>
      <w:r w:rsidR="00CE56D9">
        <w:rPr>
          <w:rFonts w:eastAsia="Tahoma" w:cs="Times New Roman"/>
          <w:bCs/>
          <w:sz w:val="22"/>
          <w:szCs w:val="22"/>
        </w:rPr>
        <w:t>.</w:t>
      </w:r>
    </w:p>
    <w:p w14:paraId="03C126B3" w14:textId="77777777" w:rsidR="00DF6369" w:rsidRDefault="00CE56D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Wola Batorska (przy domu kultury) – 1 szt</w:t>
      </w:r>
      <w:r w:rsidR="00DF6369" w:rsidRPr="0092434B">
        <w:rPr>
          <w:rFonts w:eastAsia="Tahoma" w:cs="Times New Roman"/>
          <w:bCs/>
          <w:sz w:val="22"/>
          <w:szCs w:val="22"/>
        </w:rPr>
        <w:t>.</w:t>
      </w:r>
    </w:p>
    <w:p w14:paraId="23F6593A" w14:textId="77777777" w:rsidR="00D11F49" w:rsidRPr="00C8226B" w:rsidRDefault="00D11F4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C8226B">
        <w:rPr>
          <w:rFonts w:eastAsia="Tahoma" w:cs="Times New Roman"/>
          <w:bCs/>
          <w:sz w:val="22"/>
          <w:szCs w:val="22"/>
        </w:rPr>
        <w:t xml:space="preserve">Wola Batorska (szkoła Podstawowa 734) </w:t>
      </w:r>
      <w:r w:rsidR="00D61E69" w:rsidRPr="00C8226B">
        <w:rPr>
          <w:rFonts w:eastAsia="Tahoma" w:cs="Times New Roman"/>
          <w:bCs/>
          <w:sz w:val="22"/>
          <w:szCs w:val="22"/>
        </w:rPr>
        <w:t>–</w:t>
      </w:r>
      <w:r w:rsidRPr="00C8226B">
        <w:rPr>
          <w:rFonts w:eastAsia="Tahoma" w:cs="Times New Roman"/>
          <w:bCs/>
          <w:sz w:val="22"/>
          <w:szCs w:val="22"/>
        </w:rPr>
        <w:t xml:space="preserve"> </w:t>
      </w:r>
      <w:r w:rsidR="00D61E69" w:rsidRPr="00C8226B">
        <w:rPr>
          <w:rFonts w:eastAsia="Tahoma" w:cs="Times New Roman"/>
          <w:bCs/>
          <w:sz w:val="22"/>
          <w:szCs w:val="22"/>
        </w:rPr>
        <w:t>2 szt.</w:t>
      </w:r>
    </w:p>
    <w:p w14:paraId="3CC9C263" w14:textId="77777777"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14:paraId="23333246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14:paraId="7E1C66E4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14:paraId="22A43343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14:paraId="104F63B0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park miejski – </w:t>
      </w:r>
      <w:r w:rsidR="00DF4AE2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50B02251" w14:textId="77777777" w:rsidR="00DF4AE2" w:rsidRPr="00DF4AE2" w:rsidRDefault="00D80D66" w:rsidP="00DF4AE2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14:paraId="10214CE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14:paraId="6890EF38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Grunwaldzka (Kopiec) – </w:t>
      </w:r>
      <w:r w:rsidR="005A104C">
        <w:rPr>
          <w:rFonts w:eastAsia="Tahoma" w:cs="Times New Roman"/>
          <w:bCs/>
          <w:sz w:val="22"/>
          <w:szCs w:val="22"/>
        </w:rPr>
        <w:t>5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1B36305B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Suszówka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(przy kościele na Jazach) - 1 szt.</w:t>
      </w:r>
    </w:p>
    <w:p w14:paraId="08E9D3F3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14:paraId="0D74D04C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14:paraId="55679DD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14:paraId="03203893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Sportowa – </w:t>
      </w:r>
      <w:r w:rsidR="00DF4AE2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06271A99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14:paraId="25342618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14:paraId="5CA62E44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</w:t>
      </w:r>
      <w:r w:rsidR="00CE56D9">
        <w:rPr>
          <w:rFonts w:eastAsia="Tahoma" w:cs="Times New Roman"/>
          <w:bCs/>
          <w:sz w:val="22"/>
          <w:szCs w:val="22"/>
        </w:rPr>
        <w:t>2</w:t>
      </w:r>
      <w:r w:rsidR="00351FD8">
        <w:rPr>
          <w:rFonts w:eastAsia="Tahoma" w:cs="Times New Roman"/>
          <w:bCs/>
          <w:sz w:val="22"/>
          <w:szCs w:val="22"/>
        </w:rPr>
        <w:t xml:space="preserve"> </w:t>
      </w:r>
      <w:r w:rsidRPr="0092434B">
        <w:rPr>
          <w:rFonts w:eastAsia="Tahoma" w:cs="Times New Roman"/>
          <w:bCs/>
          <w:sz w:val="22"/>
          <w:szCs w:val="22"/>
        </w:rPr>
        <w:t>szt.</w:t>
      </w:r>
    </w:p>
    <w:p w14:paraId="6E49C333" w14:textId="77777777" w:rsidR="003754A8" w:rsidRPr="00CE56D9" w:rsidRDefault="0092434B" w:rsidP="00CE56D9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="00C86BE4">
        <w:rPr>
          <w:rFonts w:eastAsia="Tahoma" w:cs="Times New Roman"/>
          <w:bCs/>
          <w:sz w:val="22"/>
          <w:szCs w:val="22"/>
        </w:rPr>
        <w:t>ul. Pilotów/Podoficerska</w:t>
      </w:r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1ED2719E" w14:textId="77777777" w:rsidR="00607003" w:rsidRPr="00707345" w:rsidRDefault="003754A8" w:rsidP="00707345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14:paraId="0A5D7811" w14:textId="77777777" w:rsidR="00607003" w:rsidRPr="00607003" w:rsidRDefault="00607003" w:rsidP="00D80D66">
      <w:pPr>
        <w:pStyle w:val="Akapitzlist"/>
        <w:ind w:left="1080"/>
        <w:rPr>
          <w:rFonts w:eastAsia="Tahoma" w:cs="Times New Roman"/>
          <w:bCs/>
          <w:color w:val="FF0000"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 w:rsidRPr="00C8226B">
        <w:rPr>
          <w:rFonts w:eastAsia="Tahoma" w:cs="Times New Roman"/>
          <w:bCs/>
          <w:sz w:val="22"/>
          <w:szCs w:val="22"/>
        </w:rPr>
        <w:t>ul.Wałowa</w:t>
      </w:r>
      <w:proofErr w:type="spellEnd"/>
      <w:r w:rsidRPr="00C8226B">
        <w:rPr>
          <w:rFonts w:eastAsia="Tahoma" w:cs="Times New Roman"/>
          <w:bCs/>
          <w:sz w:val="22"/>
          <w:szCs w:val="22"/>
        </w:rPr>
        <w:t xml:space="preserve"> (boisko) – 1 szt.</w:t>
      </w:r>
    </w:p>
    <w:p w14:paraId="62D672E1" w14:textId="0686993E" w:rsidR="001B35EB" w:rsidRPr="005C7F23" w:rsidRDefault="00D164FB" w:rsidP="005C7F23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ul. Topolowa – 1 szt.</w:t>
      </w:r>
    </w:p>
    <w:p w14:paraId="5801FC8D" w14:textId="77777777"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14:paraId="5F428CC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14:paraId="171EB8A9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14:paraId="109ED82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14:paraId="38D62E53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proofErr w:type="spellStart"/>
      <w:r w:rsidRPr="0092434B">
        <w:rPr>
          <w:rFonts w:cs="Times New Roman"/>
          <w:sz w:val="22"/>
          <w:szCs w:val="22"/>
        </w:rPr>
        <w:t>Zakrzowiec</w:t>
      </w:r>
      <w:proofErr w:type="spellEnd"/>
      <w:r w:rsidRPr="0092434B">
        <w:rPr>
          <w:rFonts w:cs="Times New Roman"/>
          <w:sz w:val="22"/>
          <w:szCs w:val="22"/>
        </w:rPr>
        <w:t xml:space="preserve"> – 2 szt.</w:t>
      </w:r>
    </w:p>
    <w:p w14:paraId="0BBBF2CF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14:paraId="445E9BB5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14:paraId="7C88448B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14:paraId="12BA87E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14:paraId="18FB6E20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14:paraId="00BC7BA0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14:paraId="59DF4CDD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14:paraId="70B52236" w14:textId="78A229CA" w:rsidR="00D80D66" w:rsidRPr="005C7F23" w:rsidRDefault="001B35EB" w:rsidP="005C7F23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14:paraId="6FEE5C3D" w14:textId="77777777"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</w:t>
      </w:r>
      <w:r w:rsidR="001455CE">
        <w:rPr>
          <w:rFonts w:cs="Times New Roman"/>
          <w:sz w:val="22"/>
          <w:szCs w:val="22"/>
        </w:rPr>
        <w:t>*</w:t>
      </w:r>
      <w:r w:rsidRPr="0092434B">
        <w:rPr>
          <w:rFonts w:cs="Times New Roman"/>
          <w:sz w:val="22"/>
          <w:szCs w:val="22"/>
        </w:rPr>
        <w:t>:</w:t>
      </w:r>
    </w:p>
    <w:p w14:paraId="26557C49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14:paraId="388DB431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14:paraId="2F469411" w14:textId="77777777"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14:paraId="41AB28F7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14:paraId="5E4F6EEF" w14:textId="77777777" w:rsidR="009D23A5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14:paraId="285FB38C" w14:textId="77777777" w:rsidR="008C145D" w:rsidRDefault="008C145D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 Korczaka – 1 szt.</w:t>
      </w:r>
    </w:p>
    <w:p w14:paraId="7A77CAD6" w14:textId="77777777" w:rsidR="00D164FB" w:rsidRDefault="00D164FB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Topolowa – 1 szt.</w:t>
      </w:r>
    </w:p>
    <w:p w14:paraId="60AD70CC" w14:textId="77777777" w:rsidR="00EC1D07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ul. </w:t>
      </w:r>
      <w:proofErr w:type="spellStart"/>
      <w:r>
        <w:rPr>
          <w:rFonts w:cs="Times New Roman"/>
          <w:sz w:val="22"/>
          <w:szCs w:val="22"/>
        </w:rPr>
        <w:t>Potasińskiego</w:t>
      </w:r>
      <w:proofErr w:type="spellEnd"/>
      <w:r>
        <w:rPr>
          <w:rFonts w:cs="Times New Roman"/>
          <w:sz w:val="22"/>
          <w:szCs w:val="22"/>
        </w:rPr>
        <w:t xml:space="preserve"> przy puszczy – 1 szt.</w:t>
      </w:r>
    </w:p>
    <w:p w14:paraId="78CD2217" w14:textId="77777777" w:rsidR="00EC1D07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Oficerska od strony przedszkola – 1 szt.</w:t>
      </w:r>
    </w:p>
    <w:p w14:paraId="70A1C058" w14:textId="77777777" w:rsidR="00EC1D07" w:rsidRPr="0092434B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Pilotów (Zielony Ogród) – 1 szt.</w:t>
      </w:r>
    </w:p>
    <w:p w14:paraId="085CD0B4" w14:textId="77777777" w:rsidR="009D23A5" w:rsidRPr="00C8226B" w:rsidRDefault="009D23A5" w:rsidP="009D23A5">
      <w:pPr>
        <w:rPr>
          <w:rFonts w:cs="Times New Roman"/>
          <w:sz w:val="22"/>
          <w:szCs w:val="22"/>
        </w:rPr>
      </w:pPr>
    </w:p>
    <w:p w14:paraId="6BBF500C" w14:textId="77777777"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 w:rsidRPr="00C8226B">
        <w:rPr>
          <w:rFonts w:cs="Times New Roman"/>
          <w:b/>
          <w:sz w:val="22"/>
          <w:szCs w:val="22"/>
        </w:rPr>
        <w:t xml:space="preserve">Razem: </w:t>
      </w:r>
      <w:r w:rsidR="00863ED9">
        <w:rPr>
          <w:rFonts w:cs="Times New Roman"/>
          <w:b/>
          <w:sz w:val="22"/>
          <w:szCs w:val="22"/>
        </w:rPr>
        <w:t>303</w:t>
      </w:r>
      <w:r w:rsidR="001A3F9D">
        <w:rPr>
          <w:rFonts w:cs="Times New Roman"/>
          <w:b/>
          <w:sz w:val="22"/>
          <w:szCs w:val="22"/>
        </w:rPr>
        <w:t xml:space="preserve"> </w:t>
      </w:r>
      <w:r w:rsidR="00FC2B87" w:rsidRPr="0092434B">
        <w:rPr>
          <w:rFonts w:cs="Times New Roman"/>
          <w:b/>
          <w:sz w:val="22"/>
          <w:szCs w:val="22"/>
        </w:rPr>
        <w:t>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C3034" w14:textId="77777777" w:rsidR="009B6AE4" w:rsidRDefault="009B6AE4" w:rsidP="009B6AE4">
      <w:r>
        <w:separator/>
      </w:r>
    </w:p>
  </w:endnote>
  <w:endnote w:type="continuationSeparator" w:id="0">
    <w:p w14:paraId="6AE8A898" w14:textId="77777777" w:rsidR="009B6AE4" w:rsidRDefault="009B6AE4" w:rsidP="009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9446913"/>
      <w:docPartObj>
        <w:docPartGallery w:val="Page Numbers (Bottom of Page)"/>
        <w:docPartUnique/>
      </w:docPartObj>
    </w:sdtPr>
    <w:sdtEndPr/>
    <w:sdtContent>
      <w:sdt>
        <w:sdtPr>
          <w:id w:val="-1909757889"/>
          <w:docPartObj>
            <w:docPartGallery w:val="Page Numbers (Top of Page)"/>
            <w:docPartUnique/>
          </w:docPartObj>
        </w:sdtPr>
        <w:sdtEndPr/>
        <w:sdtContent>
          <w:p w14:paraId="57B7C53E" w14:textId="77777777" w:rsidR="0092434B" w:rsidRDefault="0092434B" w:rsidP="0092434B">
            <w:pPr>
              <w:pStyle w:val="Stopka"/>
            </w:pPr>
          </w:p>
          <w:p w14:paraId="4016BF1A" w14:textId="77777777" w:rsidR="0092434B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  <w:r w:rsidR="001F1FD3">
              <w:t xml:space="preserve"> a pozostałe 2 razy w tygodniu (poniedziałek, piątek)</w:t>
            </w:r>
          </w:p>
          <w:p w14:paraId="43AE31A5" w14:textId="77777777" w:rsidR="001455CE" w:rsidRPr="00C80AFA" w:rsidRDefault="001455CE" w:rsidP="00C80AFA">
            <w:pPr>
              <w:pStyle w:val="Stopka"/>
              <w:jc w:val="center"/>
            </w:pPr>
            <w:r>
              <w:t xml:space="preserve">*kosze na psie odchody w </w:t>
            </w:r>
            <w:proofErr w:type="spellStart"/>
            <w:r>
              <w:t>okrsie</w:t>
            </w:r>
            <w:proofErr w:type="spellEnd"/>
            <w:r>
              <w:t xml:space="preserve"> od maja do końca </w:t>
            </w:r>
            <w:proofErr w:type="spellStart"/>
            <w:r>
              <w:t>paździerika</w:t>
            </w:r>
            <w:proofErr w:type="spellEnd"/>
            <w:r>
              <w:t xml:space="preserve"> </w:t>
            </w:r>
            <w:proofErr w:type="spellStart"/>
            <w:r>
              <w:t>opróźnianie</w:t>
            </w:r>
            <w:proofErr w:type="spellEnd"/>
            <w:r>
              <w:t xml:space="preserve"> z częstotliwością 3 razy</w:t>
            </w:r>
            <w:r>
              <w:br/>
            </w:r>
            <w:r w:rsidRPr="00C80AFA">
              <w:t>w tygodniu (poniedziałek, środa i piątek)</w:t>
            </w:r>
            <w:r>
              <w:t xml:space="preserve"> po za tym okresem odbiór 2 razy w tygodniu (poniedziałek, piątek)</w:t>
            </w:r>
          </w:p>
          <w:p w14:paraId="0CB361AF" w14:textId="77777777"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863ED9">
              <w:rPr>
                <w:b/>
                <w:bCs/>
                <w:noProof/>
                <w:sz w:val="18"/>
              </w:rPr>
              <w:t>2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863ED9">
              <w:rPr>
                <w:b/>
                <w:bCs/>
                <w:noProof/>
                <w:sz w:val="18"/>
              </w:rPr>
              <w:t>4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58B728C6" w14:textId="77777777" w:rsidR="003754A8" w:rsidRPr="0092434B" w:rsidRDefault="003754A8" w:rsidP="00924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72157" w14:textId="77777777" w:rsidR="009B6AE4" w:rsidRDefault="009B6AE4" w:rsidP="009B6AE4">
      <w:r>
        <w:separator/>
      </w:r>
    </w:p>
  </w:footnote>
  <w:footnote w:type="continuationSeparator" w:id="0">
    <w:p w14:paraId="6116842F" w14:textId="77777777" w:rsidR="009B6AE4" w:rsidRDefault="009B6AE4" w:rsidP="009B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C90F" w14:textId="65ED38BA"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 xml:space="preserve">Załącznik nr </w:t>
    </w:r>
    <w:r w:rsidR="00A45969">
      <w:rPr>
        <w:rFonts w:ascii="Times New Roman" w:hAnsi="Times New Roman" w:cs="Times New Roman"/>
        <w:b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3180402">
    <w:abstractNumId w:val="4"/>
  </w:num>
  <w:num w:numId="2" w16cid:durableId="1430926520">
    <w:abstractNumId w:val="1"/>
  </w:num>
  <w:num w:numId="3" w16cid:durableId="785850151">
    <w:abstractNumId w:val="0"/>
  </w:num>
  <w:num w:numId="4" w16cid:durableId="1615553786">
    <w:abstractNumId w:val="3"/>
  </w:num>
  <w:num w:numId="5" w16cid:durableId="2010861995">
    <w:abstractNumId w:val="5"/>
  </w:num>
  <w:num w:numId="6" w16cid:durableId="730924866">
    <w:abstractNumId w:val="7"/>
  </w:num>
  <w:num w:numId="7" w16cid:durableId="1355569873">
    <w:abstractNumId w:val="6"/>
  </w:num>
  <w:num w:numId="8" w16cid:durableId="17622947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AE4"/>
    <w:rsid w:val="00003BBA"/>
    <w:rsid w:val="000B3038"/>
    <w:rsid w:val="000B423F"/>
    <w:rsid w:val="000F6500"/>
    <w:rsid w:val="001455CE"/>
    <w:rsid w:val="00176B6B"/>
    <w:rsid w:val="00176C09"/>
    <w:rsid w:val="001A3F9D"/>
    <w:rsid w:val="001B35EB"/>
    <w:rsid w:val="001F1FD3"/>
    <w:rsid w:val="0023411B"/>
    <w:rsid w:val="002557DE"/>
    <w:rsid w:val="00263078"/>
    <w:rsid w:val="00305346"/>
    <w:rsid w:val="00334A24"/>
    <w:rsid w:val="00351FD8"/>
    <w:rsid w:val="003754A8"/>
    <w:rsid w:val="003D5FEF"/>
    <w:rsid w:val="004A3142"/>
    <w:rsid w:val="004C54A1"/>
    <w:rsid w:val="004F2BED"/>
    <w:rsid w:val="00565195"/>
    <w:rsid w:val="00587C51"/>
    <w:rsid w:val="005907EF"/>
    <w:rsid w:val="005928D4"/>
    <w:rsid w:val="005A104C"/>
    <w:rsid w:val="005A6976"/>
    <w:rsid w:val="005C7F23"/>
    <w:rsid w:val="005D5923"/>
    <w:rsid w:val="00607003"/>
    <w:rsid w:val="006C2FE1"/>
    <w:rsid w:val="006E27E3"/>
    <w:rsid w:val="00707345"/>
    <w:rsid w:val="00735FDB"/>
    <w:rsid w:val="00762247"/>
    <w:rsid w:val="00793429"/>
    <w:rsid w:val="007F00B6"/>
    <w:rsid w:val="00823699"/>
    <w:rsid w:val="00857E81"/>
    <w:rsid w:val="00863ED9"/>
    <w:rsid w:val="008C145D"/>
    <w:rsid w:val="0092434B"/>
    <w:rsid w:val="009726D1"/>
    <w:rsid w:val="009B6AE4"/>
    <w:rsid w:val="009D23A5"/>
    <w:rsid w:val="00A36A62"/>
    <w:rsid w:val="00A45969"/>
    <w:rsid w:val="00B0532F"/>
    <w:rsid w:val="00B826B9"/>
    <w:rsid w:val="00BD5E7E"/>
    <w:rsid w:val="00BD6F4F"/>
    <w:rsid w:val="00BE5B43"/>
    <w:rsid w:val="00C0408A"/>
    <w:rsid w:val="00C80AFA"/>
    <w:rsid w:val="00C8226B"/>
    <w:rsid w:val="00C86BE4"/>
    <w:rsid w:val="00CE56D9"/>
    <w:rsid w:val="00D11F49"/>
    <w:rsid w:val="00D164FB"/>
    <w:rsid w:val="00D17B5D"/>
    <w:rsid w:val="00D61E69"/>
    <w:rsid w:val="00D80D66"/>
    <w:rsid w:val="00D84D64"/>
    <w:rsid w:val="00D9121E"/>
    <w:rsid w:val="00DA5273"/>
    <w:rsid w:val="00DF4AE2"/>
    <w:rsid w:val="00DF6369"/>
    <w:rsid w:val="00E33632"/>
    <w:rsid w:val="00E4538B"/>
    <w:rsid w:val="00E76385"/>
    <w:rsid w:val="00EC1D07"/>
    <w:rsid w:val="00ED5C30"/>
    <w:rsid w:val="00F145E8"/>
    <w:rsid w:val="00FC2B87"/>
    <w:rsid w:val="00FE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F3A910A"/>
  <w15:docId w15:val="{B1C092BE-285D-4AD9-91A1-85CE36FE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644C6-A242-4B29-B4A5-04AEF961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 Topór</cp:lastModifiedBy>
  <cp:revision>2</cp:revision>
  <cp:lastPrinted>2025-02-27T09:25:00Z</cp:lastPrinted>
  <dcterms:created xsi:type="dcterms:W3CDTF">2025-02-28T13:53:00Z</dcterms:created>
  <dcterms:modified xsi:type="dcterms:W3CDTF">2025-02-28T13:53:00Z</dcterms:modified>
</cp:coreProperties>
</file>