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F0D77" w:rsidP="00D665F5">
      <w:pPr>
        <w:spacing w:after="240"/>
        <w:jc w:val="right"/>
        <w:rPr>
          <w:sz w:val="22"/>
          <w:szCs w:val="22"/>
        </w:rPr>
      </w:pPr>
      <w:r w:rsidRPr="008F0D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0D77">
        <w:rPr>
          <w:sz w:val="22"/>
          <w:szCs w:val="22"/>
        </w:rPr>
        <w:t>2025-0</w:t>
      </w:r>
      <w:r w:rsidR="004C6B33">
        <w:rPr>
          <w:sz w:val="22"/>
          <w:szCs w:val="22"/>
        </w:rPr>
        <w:t>2</w:t>
      </w:r>
      <w:r w:rsidRPr="008F0D77">
        <w:rPr>
          <w:sz w:val="22"/>
          <w:szCs w:val="22"/>
        </w:rPr>
        <w:t>-</w:t>
      </w:r>
      <w:r w:rsidR="004C6B33">
        <w:rPr>
          <w:sz w:val="22"/>
          <w:szCs w:val="22"/>
        </w:rPr>
        <w:t>26</w:t>
      </w:r>
    </w:p>
    <w:p w:rsidR="008F0D77" w:rsidRPr="008F0D77" w:rsidRDefault="008F0D77" w:rsidP="00577BC6">
      <w:pPr>
        <w:spacing w:after="40"/>
        <w:rPr>
          <w:b/>
          <w:bCs/>
          <w:sz w:val="22"/>
          <w:szCs w:val="22"/>
        </w:rPr>
      </w:pPr>
      <w:r w:rsidRPr="008F0D77">
        <w:rPr>
          <w:b/>
          <w:bCs/>
          <w:sz w:val="22"/>
          <w:szCs w:val="22"/>
        </w:rPr>
        <w:t>Akademia Górniczo - Hutnicza</w:t>
      </w:r>
    </w:p>
    <w:p w:rsidR="008F0D77" w:rsidRPr="008F0D77" w:rsidRDefault="008F0D77" w:rsidP="00577BC6">
      <w:pPr>
        <w:spacing w:after="40"/>
        <w:rPr>
          <w:b/>
          <w:bCs/>
          <w:sz w:val="22"/>
          <w:szCs w:val="22"/>
        </w:rPr>
      </w:pPr>
      <w:r w:rsidRPr="008F0D7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F0D77" w:rsidP="00577BC6">
      <w:pPr>
        <w:spacing w:after="40"/>
        <w:rPr>
          <w:b/>
          <w:bCs/>
          <w:sz w:val="22"/>
          <w:szCs w:val="22"/>
        </w:rPr>
      </w:pPr>
      <w:r w:rsidRPr="008F0D77">
        <w:rPr>
          <w:b/>
          <w:bCs/>
          <w:sz w:val="22"/>
          <w:szCs w:val="22"/>
        </w:rPr>
        <w:t>Dział Zamówień Publicznych</w:t>
      </w:r>
    </w:p>
    <w:p w:rsidR="00D665F5" w:rsidRPr="00BD5546" w:rsidRDefault="008F0D77" w:rsidP="00D665F5">
      <w:pPr>
        <w:rPr>
          <w:sz w:val="22"/>
          <w:szCs w:val="22"/>
        </w:rPr>
      </w:pPr>
      <w:r w:rsidRPr="008F0D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0D77">
        <w:rPr>
          <w:sz w:val="22"/>
          <w:szCs w:val="22"/>
        </w:rPr>
        <w:t>30</w:t>
      </w:r>
    </w:p>
    <w:p w:rsidR="00D665F5" w:rsidRPr="00BD5546" w:rsidRDefault="008F0D77" w:rsidP="00D665F5">
      <w:pPr>
        <w:rPr>
          <w:sz w:val="22"/>
          <w:szCs w:val="22"/>
        </w:rPr>
      </w:pPr>
      <w:r w:rsidRPr="008F0D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0D7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0D77" w:rsidRPr="008F0D77">
        <w:rPr>
          <w:b/>
          <w:sz w:val="22"/>
          <w:szCs w:val="22"/>
        </w:rPr>
        <w:t>DE-dzp.272-78/25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0D77" w:rsidRPr="008F0D77">
        <w:rPr>
          <w:sz w:val="22"/>
          <w:szCs w:val="22"/>
        </w:rPr>
        <w:t xml:space="preserve">Tryb podstawowy bez negocjacji - art. 275 pkt. 1 ustawy </w:t>
      </w:r>
      <w:proofErr w:type="spellStart"/>
      <w:r w:rsidR="008F0D77" w:rsidRPr="008F0D7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F0D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0D77">
        <w:rPr>
          <w:b/>
          <w:sz w:val="22"/>
          <w:szCs w:val="22"/>
        </w:rPr>
        <w:t xml:space="preserve">Dostawa komputera stacjonarnego (stacji obliczeniowej) na potrzeby </w:t>
      </w:r>
      <w:proofErr w:type="spellStart"/>
      <w:r w:rsidRPr="008F0D77">
        <w:rPr>
          <w:b/>
          <w:sz w:val="22"/>
          <w:szCs w:val="22"/>
        </w:rPr>
        <w:t>WIEiT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0D77" w:rsidRPr="008F0D77">
        <w:rPr>
          <w:sz w:val="22"/>
          <w:szCs w:val="22"/>
        </w:rPr>
        <w:t>26/02/2025</w:t>
      </w:r>
      <w:r w:rsidR="00FF4AB1" w:rsidRPr="00577BC6">
        <w:rPr>
          <w:sz w:val="22"/>
          <w:szCs w:val="22"/>
        </w:rPr>
        <w:t xml:space="preserve"> o godz. </w:t>
      </w:r>
      <w:r w:rsidR="008F0D77" w:rsidRPr="008F0D7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1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r w:rsidRPr="008F0D77">
              <w:t>PIXEL Centrum Komputerowe Tomasz Dziedzic</w:t>
            </w:r>
          </w:p>
          <w:p w:rsidR="008F0D77" w:rsidRPr="00490DC0" w:rsidRDefault="008F0D77" w:rsidP="00D35DBF">
            <w:r w:rsidRPr="008F0D77">
              <w:t>Wolica</w:t>
            </w:r>
            <w:r w:rsidRPr="00490DC0">
              <w:t xml:space="preserve"> </w:t>
            </w:r>
            <w:r w:rsidRPr="008F0D77">
              <w:t>60</w:t>
            </w:r>
            <w:r w:rsidRPr="00490DC0">
              <w:t xml:space="preserve"> </w:t>
            </w:r>
          </w:p>
          <w:p w:rsidR="008F0D77" w:rsidRPr="00490DC0" w:rsidRDefault="008F0D77" w:rsidP="00D35DBF">
            <w:pPr>
              <w:spacing w:after="40"/>
              <w:jc w:val="both"/>
            </w:pPr>
            <w:r w:rsidRPr="008F0D77">
              <w:t>28-232</w:t>
            </w:r>
            <w:r w:rsidRPr="00490DC0">
              <w:t xml:space="preserve"> </w:t>
            </w:r>
            <w:r w:rsidRPr="008F0D77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30 213.72 zł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2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r w:rsidRPr="008F0D77">
              <w:t>PROGRESS Systemy Komputerowe Sp. z o.o.</w:t>
            </w:r>
          </w:p>
          <w:p w:rsidR="008F0D77" w:rsidRPr="00490DC0" w:rsidRDefault="008F0D77" w:rsidP="00D35DBF">
            <w:r w:rsidRPr="008F0D77">
              <w:t>Al. Mickiewicza</w:t>
            </w:r>
            <w:r w:rsidRPr="00490DC0">
              <w:t xml:space="preserve"> </w:t>
            </w:r>
            <w:r w:rsidRPr="008F0D77">
              <w:t>27</w:t>
            </w:r>
            <w:r w:rsidRPr="00490DC0">
              <w:t xml:space="preserve"> </w:t>
            </w:r>
          </w:p>
          <w:p w:rsidR="008F0D77" w:rsidRPr="00490DC0" w:rsidRDefault="008F0D77" w:rsidP="00D35DBF">
            <w:pPr>
              <w:spacing w:after="40"/>
              <w:jc w:val="both"/>
            </w:pPr>
            <w:r w:rsidRPr="008F0D77">
              <w:t>31-120</w:t>
            </w:r>
            <w:r w:rsidRPr="00490DC0">
              <w:t xml:space="preserve"> </w:t>
            </w:r>
            <w:r w:rsidRPr="008F0D7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26 937.00 zł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3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proofErr w:type="spellStart"/>
            <w:r w:rsidRPr="008F0D77">
              <w:t>Syriana</w:t>
            </w:r>
            <w:proofErr w:type="spellEnd"/>
            <w:r w:rsidRPr="008F0D77">
              <w:t xml:space="preserve"> Joanna Fisher</w:t>
            </w:r>
          </w:p>
          <w:p w:rsidR="008F0D77" w:rsidRPr="00490DC0" w:rsidRDefault="008F0D77" w:rsidP="00D35DBF">
            <w:r w:rsidRPr="008F0D77">
              <w:t>Porębskiego</w:t>
            </w:r>
            <w:r w:rsidRPr="00490DC0">
              <w:t xml:space="preserve"> </w:t>
            </w:r>
            <w:r w:rsidRPr="008F0D77">
              <w:t>28/17</w:t>
            </w:r>
            <w:r w:rsidRPr="00490DC0">
              <w:t xml:space="preserve"> </w:t>
            </w:r>
          </w:p>
          <w:p w:rsidR="008F0D77" w:rsidRPr="00490DC0" w:rsidRDefault="008F0D77" w:rsidP="00D35DBF">
            <w:pPr>
              <w:spacing w:after="40"/>
              <w:jc w:val="both"/>
            </w:pPr>
            <w:r w:rsidRPr="008F0D77">
              <w:t>80-180</w:t>
            </w:r>
            <w:r w:rsidRPr="00490DC0">
              <w:t xml:space="preserve"> </w:t>
            </w:r>
            <w:r w:rsidRPr="008F0D77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28 437.60 zł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4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r w:rsidRPr="008F0D77">
              <w:t>NKK SYSTEM Spółka z ograniczoną odpowiedzialnością</w:t>
            </w:r>
          </w:p>
          <w:p w:rsidR="008F0D77" w:rsidRPr="00490DC0" w:rsidRDefault="008F0D77" w:rsidP="00D35DBF">
            <w:r w:rsidRPr="008F0D77">
              <w:t>Tatarska</w:t>
            </w:r>
            <w:r w:rsidRPr="00490DC0">
              <w:t xml:space="preserve"> </w:t>
            </w:r>
            <w:r w:rsidRPr="008F0D77">
              <w:t>5</w:t>
            </w:r>
            <w:r w:rsidRPr="00490DC0">
              <w:t xml:space="preserve"> </w:t>
            </w:r>
          </w:p>
          <w:p w:rsidR="008F0D77" w:rsidRPr="00490DC0" w:rsidRDefault="008F0D77" w:rsidP="00D35DBF">
            <w:pPr>
              <w:spacing w:after="40"/>
              <w:jc w:val="both"/>
            </w:pPr>
            <w:r w:rsidRPr="008F0D77">
              <w:t>30-103</w:t>
            </w:r>
            <w:r w:rsidRPr="00490DC0">
              <w:t xml:space="preserve"> </w:t>
            </w:r>
            <w:r w:rsidRPr="008F0D7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28 572.90 zł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5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proofErr w:type="spellStart"/>
            <w:r w:rsidRPr="008F0D77">
              <w:t>Gigaserwer</w:t>
            </w:r>
            <w:proofErr w:type="spellEnd"/>
            <w:r w:rsidRPr="008F0D77">
              <w:t xml:space="preserve"> Sp. z o.o.</w:t>
            </w:r>
          </w:p>
          <w:p w:rsidR="008F0D77" w:rsidRPr="00490DC0" w:rsidRDefault="004C6B33" w:rsidP="00D35DBF">
            <w:r>
              <w:t>Myślenicka 95</w:t>
            </w:r>
          </w:p>
          <w:p w:rsidR="008F0D77" w:rsidRPr="00490DC0" w:rsidRDefault="004C6B33" w:rsidP="00D35DBF">
            <w:pPr>
              <w:spacing w:after="40"/>
              <w:jc w:val="both"/>
            </w:pPr>
            <w:r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31 456.02 zł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6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proofErr w:type="spellStart"/>
            <w:r w:rsidRPr="008F0D77">
              <w:t>Framko</w:t>
            </w:r>
            <w:proofErr w:type="spellEnd"/>
            <w:r w:rsidRPr="008F0D77">
              <w:t xml:space="preserve"> 2 spółka jawna </w:t>
            </w:r>
            <w:proofErr w:type="spellStart"/>
            <w:r w:rsidRPr="008F0D77">
              <w:t>J.Strykowski</w:t>
            </w:r>
            <w:proofErr w:type="spellEnd"/>
            <w:r w:rsidRPr="008F0D77">
              <w:t xml:space="preserve"> </w:t>
            </w:r>
            <w:proofErr w:type="spellStart"/>
            <w:r w:rsidRPr="008F0D77">
              <w:t>S.Miazga</w:t>
            </w:r>
            <w:proofErr w:type="spellEnd"/>
          </w:p>
          <w:p w:rsidR="008F0D77" w:rsidRPr="00490DC0" w:rsidRDefault="008F0D77" w:rsidP="00D35DBF">
            <w:r w:rsidRPr="008F0D77">
              <w:t>Duża</w:t>
            </w:r>
            <w:r w:rsidRPr="00490DC0">
              <w:t xml:space="preserve"> </w:t>
            </w:r>
            <w:r w:rsidRPr="008F0D77">
              <w:t>22</w:t>
            </w:r>
            <w:r w:rsidRPr="00490DC0">
              <w:t xml:space="preserve"> </w:t>
            </w:r>
          </w:p>
          <w:p w:rsidR="008F0D77" w:rsidRPr="00490DC0" w:rsidRDefault="008F0D77" w:rsidP="00D35DBF">
            <w:pPr>
              <w:spacing w:after="40"/>
              <w:jc w:val="both"/>
            </w:pPr>
            <w:r w:rsidRPr="008F0D77">
              <w:t>25-013</w:t>
            </w:r>
            <w:r w:rsidRPr="00490DC0">
              <w:t xml:space="preserve"> </w:t>
            </w:r>
            <w:r w:rsidRPr="008F0D77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31 843.94 zł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7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proofErr w:type="spellStart"/>
            <w:r w:rsidRPr="008F0D77">
              <w:t>Redicreo</w:t>
            </w:r>
            <w:proofErr w:type="spellEnd"/>
            <w:r w:rsidRPr="008F0D77">
              <w:t xml:space="preserve"> Chmiela Sylwestrzak Majda spółka jawna</w:t>
            </w:r>
          </w:p>
          <w:p w:rsidR="008F0D77" w:rsidRPr="00490DC0" w:rsidRDefault="008F0D77" w:rsidP="00D35DBF">
            <w:r w:rsidRPr="008F0D77">
              <w:t>Zygmuntowska</w:t>
            </w:r>
            <w:r w:rsidRPr="00490DC0">
              <w:t xml:space="preserve"> </w:t>
            </w:r>
            <w:r w:rsidRPr="008F0D77">
              <w:t>12</w:t>
            </w:r>
            <w:r w:rsidRPr="00490DC0">
              <w:t xml:space="preserve"> </w:t>
            </w:r>
          </w:p>
          <w:p w:rsidR="008F0D77" w:rsidRPr="00490DC0" w:rsidRDefault="008F0D77" w:rsidP="00D35DBF">
            <w:pPr>
              <w:spacing w:after="40"/>
              <w:jc w:val="both"/>
            </w:pPr>
            <w:r w:rsidRPr="008F0D77">
              <w:t>31-314</w:t>
            </w:r>
            <w:r w:rsidRPr="00490DC0">
              <w:t xml:space="preserve"> </w:t>
            </w:r>
            <w:r w:rsidRPr="008F0D7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32 951.70 zł</w:t>
            </w:r>
          </w:p>
        </w:tc>
      </w:tr>
      <w:tr w:rsidR="008F0D77" w:rsidRPr="00493F8C" w:rsidTr="00D35DBF">
        <w:tc>
          <w:tcPr>
            <w:tcW w:w="993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center"/>
            </w:pPr>
            <w:r w:rsidRPr="008F0D77">
              <w:t>8</w:t>
            </w:r>
          </w:p>
        </w:tc>
        <w:tc>
          <w:tcPr>
            <w:tcW w:w="5244" w:type="dxa"/>
            <w:shd w:val="clear" w:color="auto" w:fill="auto"/>
          </w:tcPr>
          <w:p w:rsidR="008F0D77" w:rsidRPr="00490DC0" w:rsidRDefault="008F0D77" w:rsidP="00D35DBF">
            <w:pPr>
              <w:spacing w:before="40"/>
            </w:pPr>
            <w:proofErr w:type="spellStart"/>
            <w:r w:rsidRPr="008F0D77">
              <w:t>ITness</w:t>
            </w:r>
            <w:proofErr w:type="spellEnd"/>
            <w:r w:rsidRPr="008F0D77">
              <w:t>. Dawid Łuka</w:t>
            </w:r>
            <w:bookmarkStart w:id="0" w:name="_GoBack"/>
            <w:bookmarkEnd w:id="0"/>
            <w:r w:rsidRPr="008F0D77">
              <w:t>szek</w:t>
            </w:r>
          </w:p>
          <w:p w:rsidR="008F0D77" w:rsidRPr="00490DC0" w:rsidRDefault="008F0D77" w:rsidP="00D35DBF">
            <w:r w:rsidRPr="008F0D77">
              <w:t>Głowackiego</w:t>
            </w:r>
            <w:r w:rsidRPr="00490DC0">
              <w:t xml:space="preserve"> </w:t>
            </w:r>
            <w:r w:rsidRPr="008F0D77">
              <w:t>2D</w:t>
            </w:r>
            <w:r w:rsidRPr="00490DC0">
              <w:t xml:space="preserve"> </w:t>
            </w:r>
          </w:p>
          <w:p w:rsidR="008F0D77" w:rsidRPr="00490DC0" w:rsidRDefault="008F0D77" w:rsidP="00D35DBF">
            <w:pPr>
              <w:spacing w:after="40"/>
              <w:jc w:val="both"/>
            </w:pPr>
            <w:r w:rsidRPr="008F0D77">
              <w:t>28-230</w:t>
            </w:r>
            <w:r w:rsidRPr="00490DC0">
              <w:t xml:space="preserve"> </w:t>
            </w:r>
            <w:r w:rsidRPr="008F0D77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0D77" w:rsidRPr="00490DC0" w:rsidRDefault="008F0D77" w:rsidP="00D35DBF">
            <w:pPr>
              <w:spacing w:before="120" w:after="120"/>
              <w:jc w:val="both"/>
            </w:pPr>
            <w:r w:rsidRPr="008F0D77">
              <w:t>27 921.00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580" w:rsidRDefault="00990580">
      <w:r>
        <w:separator/>
      </w:r>
    </w:p>
  </w:endnote>
  <w:endnote w:type="continuationSeparator" w:id="0">
    <w:p w:rsidR="00990580" w:rsidRDefault="00990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580" w:rsidRDefault="00990580">
      <w:r>
        <w:separator/>
      </w:r>
    </w:p>
  </w:footnote>
  <w:footnote w:type="continuationSeparator" w:id="0">
    <w:p w:rsidR="00990580" w:rsidRDefault="00990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77" w:rsidRDefault="008F0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77" w:rsidRDefault="008F0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77" w:rsidRDefault="008F0D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58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6B33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0D77"/>
    <w:rsid w:val="0099058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0AB11D"/>
  <w15:chartTrackingRefBased/>
  <w15:docId w15:val="{EC21402A-E533-466E-AB84-B9EB1F891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212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2025-03-03T10:47:00Z</dcterms:created>
  <dcterms:modified xsi:type="dcterms:W3CDTF">2025-03-03T10:49:00Z</dcterms:modified>
</cp:coreProperties>
</file>