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E559F6" w:rsidP="00D665F5">
      <w:pPr>
        <w:spacing w:after="240"/>
        <w:jc w:val="right"/>
        <w:rPr>
          <w:sz w:val="22"/>
          <w:szCs w:val="22"/>
        </w:rPr>
      </w:pPr>
      <w:r w:rsidRPr="00E559F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559F6">
        <w:rPr>
          <w:sz w:val="22"/>
          <w:szCs w:val="22"/>
        </w:rPr>
        <w:t>2025-02-28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559F6" w:rsidRPr="00E559F6" w:rsidRDefault="00E559F6" w:rsidP="00577BC6">
      <w:pPr>
        <w:spacing w:after="40"/>
        <w:rPr>
          <w:b/>
          <w:bCs/>
          <w:sz w:val="22"/>
          <w:szCs w:val="22"/>
        </w:rPr>
      </w:pPr>
      <w:r w:rsidRPr="00E559F6">
        <w:rPr>
          <w:b/>
          <w:bCs/>
          <w:sz w:val="22"/>
          <w:szCs w:val="22"/>
        </w:rPr>
        <w:t>Akademia Górniczo - Hutnicza</w:t>
      </w:r>
    </w:p>
    <w:p w:rsidR="00E559F6" w:rsidRPr="00E559F6" w:rsidRDefault="00E559F6" w:rsidP="00577BC6">
      <w:pPr>
        <w:spacing w:after="40"/>
        <w:rPr>
          <w:b/>
          <w:bCs/>
          <w:sz w:val="22"/>
          <w:szCs w:val="22"/>
        </w:rPr>
      </w:pPr>
      <w:r w:rsidRPr="00E559F6">
        <w:rPr>
          <w:b/>
          <w:bCs/>
          <w:sz w:val="22"/>
          <w:szCs w:val="22"/>
        </w:rPr>
        <w:t>im. Stanisława Staszica w Krakowie</w:t>
      </w:r>
    </w:p>
    <w:p w:rsidR="00D665F5" w:rsidRPr="00D91931" w:rsidRDefault="00E559F6" w:rsidP="00577BC6">
      <w:pPr>
        <w:spacing w:after="40"/>
        <w:rPr>
          <w:b/>
          <w:bCs/>
          <w:sz w:val="22"/>
          <w:szCs w:val="22"/>
        </w:rPr>
      </w:pPr>
      <w:r w:rsidRPr="00E559F6">
        <w:rPr>
          <w:b/>
          <w:bCs/>
          <w:sz w:val="22"/>
          <w:szCs w:val="22"/>
        </w:rPr>
        <w:t>Dział Zamówień Publicznych</w:t>
      </w:r>
    </w:p>
    <w:p w:rsidR="00D665F5" w:rsidRPr="00BD5546" w:rsidRDefault="00E559F6" w:rsidP="00D665F5">
      <w:pPr>
        <w:rPr>
          <w:sz w:val="22"/>
          <w:szCs w:val="22"/>
        </w:rPr>
      </w:pPr>
      <w:r w:rsidRPr="00E559F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559F6">
        <w:rPr>
          <w:sz w:val="22"/>
          <w:szCs w:val="22"/>
        </w:rPr>
        <w:t>30</w:t>
      </w:r>
    </w:p>
    <w:p w:rsidR="00D665F5" w:rsidRPr="00BD5546" w:rsidRDefault="00E559F6" w:rsidP="00D665F5">
      <w:pPr>
        <w:rPr>
          <w:sz w:val="22"/>
          <w:szCs w:val="22"/>
        </w:rPr>
      </w:pPr>
      <w:r w:rsidRPr="00E559F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559F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59F6" w:rsidRPr="00E559F6">
        <w:rPr>
          <w:b/>
          <w:sz w:val="22"/>
          <w:szCs w:val="22"/>
        </w:rPr>
        <w:t>DE-dzp.272-80/25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559F6" w:rsidRPr="00E559F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559F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559F6">
        <w:rPr>
          <w:b/>
          <w:sz w:val="22"/>
          <w:szCs w:val="22"/>
        </w:rPr>
        <w:t>Świadczenie usług w zakresie wyszukiwania, rezerwacji, zakupu i dostarczania biletów lotniczych dla projektu NAVA UNIVERSEH Plus! oraz projektu UNIVERSEH2.0 - DE-dzp.272-80/25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559F6" w:rsidRPr="00E559F6">
        <w:rPr>
          <w:sz w:val="22"/>
          <w:szCs w:val="22"/>
        </w:rPr>
        <w:t>28/02/2025</w:t>
      </w:r>
      <w:r w:rsidR="00FF4AB1" w:rsidRPr="00577BC6">
        <w:rPr>
          <w:sz w:val="22"/>
          <w:szCs w:val="22"/>
        </w:rPr>
        <w:t xml:space="preserve"> o godz. </w:t>
      </w:r>
      <w:r w:rsidR="00E559F6" w:rsidRPr="00E559F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559F6" w:rsidRPr="00493F8C" w:rsidTr="0040408F">
        <w:tc>
          <w:tcPr>
            <w:tcW w:w="993" w:type="dxa"/>
            <w:shd w:val="clear" w:color="auto" w:fill="auto"/>
            <w:vAlign w:val="center"/>
          </w:tcPr>
          <w:p w:rsidR="00E559F6" w:rsidRPr="00490DC0" w:rsidRDefault="00E559F6" w:rsidP="0040408F">
            <w:pPr>
              <w:spacing w:before="120" w:after="120"/>
              <w:jc w:val="center"/>
            </w:pPr>
            <w:r w:rsidRPr="00E559F6">
              <w:t>1</w:t>
            </w:r>
          </w:p>
        </w:tc>
        <w:tc>
          <w:tcPr>
            <w:tcW w:w="5244" w:type="dxa"/>
            <w:shd w:val="clear" w:color="auto" w:fill="auto"/>
          </w:tcPr>
          <w:p w:rsidR="00E559F6" w:rsidRPr="00490DC0" w:rsidRDefault="00E559F6" w:rsidP="0040408F">
            <w:pPr>
              <w:spacing w:before="40"/>
            </w:pPr>
            <w:r w:rsidRPr="00E559F6">
              <w:t>Delta Tour Sp. z o.o.</w:t>
            </w:r>
          </w:p>
          <w:p w:rsidR="00E559F6" w:rsidRPr="00490DC0" w:rsidRDefault="00E559F6" w:rsidP="0040408F">
            <w:r w:rsidRPr="00E559F6">
              <w:t>Czerska</w:t>
            </w:r>
            <w:r w:rsidRPr="00490DC0">
              <w:t xml:space="preserve"> </w:t>
            </w:r>
            <w:r w:rsidRPr="00E559F6">
              <w:t>18</w:t>
            </w:r>
            <w:r w:rsidRPr="00490DC0">
              <w:t xml:space="preserve"> </w:t>
            </w:r>
          </w:p>
          <w:p w:rsidR="00E559F6" w:rsidRPr="00490DC0" w:rsidRDefault="00E559F6" w:rsidP="0040408F">
            <w:pPr>
              <w:spacing w:after="40"/>
              <w:jc w:val="both"/>
            </w:pPr>
            <w:r w:rsidRPr="00E559F6">
              <w:t>00-732</w:t>
            </w:r>
            <w:r w:rsidRPr="00490DC0">
              <w:t xml:space="preserve"> </w:t>
            </w:r>
            <w:r w:rsidRPr="00E559F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559F6" w:rsidRPr="00490DC0" w:rsidRDefault="00E559F6" w:rsidP="0040408F">
            <w:pPr>
              <w:spacing w:before="120" w:after="120"/>
              <w:jc w:val="both"/>
            </w:pPr>
            <w:r w:rsidRPr="00E559F6">
              <w:t>79 942.17 zł</w:t>
            </w:r>
          </w:p>
        </w:tc>
      </w:tr>
      <w:tr w:rsidR="00E559F6" w:rsidRPr="00493F8C" w:rsidTr="0040408F">
        <w:tc>
          <w:tcPr>
            <w:tcW w:w="993" w:type="dxa"/>
            <w:shd w:val="clear" w:color="auto" w:fill="auto"/>
            <w:vAlign w:val="center"/>
          </w:tcPr>
          <w:p w:rsidR="00E559F6" w:rsidRPr="00490DC0" w:rsidRDefault="00E559F6" w:rsidP="0040408F">
            <w:pPr>
              <w:spacing w:before="120" w:after="120"/>
              <w:jc w:val="center"/>
            </w:pPr>
            <w:r w:rsidRPr="00E559F6">
              <w:t>2</w:t>
            </w:r>
          </w:p>
        </w:tc>
        <w:tc>
          <w:tcPr>
            <w:tcW w:w="5244" w:type="dxa"/>
            <w:shd w:val="clear" w:color="auto" w:fill="auto"/>
          </w:tcPr>
          <w:p w:rsidR="00E559F6" w:rsidRPr="00490DC0" w:rsidRDefault="00E559F6" w:rsidP="0040408F">
            <w:pPr>
              <w:spacing w:before="40"/>
            </w:pPr>
            <w:r w:rsidRPr="00E559F6">
              <w:t>Top Podróże Sp. z o.o.</w:t>
            </w:r>
          </w:p>
          <w:p w:rsidR="00E559F6" w:rsidRPr="00490DC0" w:rsidRDefault="00E559F6" w:rsidP="0040408F">
            <w:r w:rsidRPr="00E559F6">
              <w:t>pl. Zwycięstwa</w:t>
            </w:r>
            <w:r w:rsidRPr="00490DC0">
              <w:t xml:space="preserve"> </w:t>
            </w:r>
            <w:r w:rsidRPr="00E559F6">
              <w:t>1</w:t>
            </w:r>
            <w:r w:rsidRPr="00490DC0">
              <w:t xml:space="preserve"> </w:t>
            </w:r>
          </w:p>
          <w:p w:rsidR="00E559F6" w:rsidRPr="00490DC0" w:rsidRDefault="00E559F6" w:rsidP="0040408F">
            <w:pPr>
              <w:spacing w:after="40"/>
              <w:jc w:val="both"/>
            </w:pPr>
            <w:r w:rsidRPr="00E559F6">
              <w:t>70-233</w:t>
            </w:r>
            <w:r w:rsidRPr="00490DC0">
              <w:t xml:space="preserve"> </w:t>
            </w:r>
            <w:r w:rsidRPr="00E559F6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559F6" w:rsidRPr="00490DC0" w:rsidRDefault="00E559F6" w:rsidP="0040408F">
            <w:pPr>
              <w:spacing w:before="120" w:after="120"/>
              <w:jc w:val="both"/>
            </w:pPr>
            <w:r w:rsidRPr="00E559F6">
              <w:t>79 885.17 zł</w:t>
            </w:r>
          </w:p>
        </w:tc>
      </w:tr>
      <w:tr w:rsidR="00E559F6" w:rsidRPr="00493F8C" w:rsidTr="0040408F">
        <w:tc>
          <w:tcPr>
            <w:tcW w:w="993" w:type="dxa"/>
            <w:shd w:val="clear" w:color="auto" w:fill="auto"/>
            <w:vAlign w:val="center"/>
          </w:tcPr>
          <w:p w:rsidR="00E559F6" w:rsidRPr="00490DC0" w:rsidRDefault="00E559F6" w:rsidP="0040408F">
            <w:pPr>
              <w:spacing w:before="120" w:after="120"/>
              <w:jc w:val="center"/>
            </w:pPr>
            <w:r w:rsidRPr="00E559F6">
              <w:t>3</w:t>
            </w:r>
          </w:p>
        </w:tc>
        <w:tc>
          <w:tcPr>
            <w:tcW w:w="5244" w:type="dxa"/>
            <w:shd w:val="clear" w:color="auto" w:fill="auto"/>
          </w:tcPr>
          <w:p w:rsidR="00E559F6" w:rsidRPr="00490DC0" w:rsidRDefault="00E559F6" w:rsidP="0040408F">
            <w:pPr>
              <w:spacing w:before="40"/>
            </w:pPr>
            <w:r w:rsidRPr="00E559F6">
              <w:t>UpHOTEL Sp. z o.o.</w:t>
            </w:r>
          </w:p>
          <w:p w:rsidR="00E559F6" w:rsidRPr="00490DC0" w:rsidRDefault="00E559F6" w:rsidP="0040408F">
            <w:r w:rsidRPr="00E559F6">
              <w:t>Solna</w:t>
            </w:r>
            <w:r w:rsidRPr="00490DC0">
              <w:t xml:space="preserve"> </w:t>
            </w:r>
            <w:r w:rsidRPr="00E559F6">
              <w:t>4</w:t>
            </w:r>
            <w:r w:rsidRPr="00490DC0">
              <w:t xml:space="preserve"> </w:t>
            </w:r>
          </w:p>
          <w:p w:rsidR="00E559F6" w:rsidRPr="00490DC0" w:rsidRDefault="00E559F6" w:rsidP="0040408F">
            <w:pPr>
              <w:spacing w:after="40"/>
              <w:jc w:val="both"/>
            </w:pPr>
            <w:r w:rsidRPr="00E559F6">
              <w:t>58-500</w:t>
            </w:r>
            <w:r w:rsidRPr="00490DC0">
              <w:t xml:space="preserve"> </w:t>
            </w:r>
            <w:r w:rsidRPr="00E559F6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559F6" w:rsidRPr="00490DC0" w:rsidRDefault="00E559F6" w:rsidP="0040408F">
            <w:pPr>
              <w:spacing w:before="120" w:after="120"/>
              <w:jc w:val="both"/>
            </w:pPr>
            <w:r w:rsidRPr="00E559F6">
              <w:t>79 645.47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47FF6" w:rsidRDefault="00147FF6">
      <w:r>
        <w:separator/>
      </w:r>
    </w:p>
  </w:endnote>
  <w:endnote w:type="continuationSeparator" w:id="0">
    <w:p w:rsidR="00147FF6" w:rsidRDefault="00147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47FF6" w:rsidRDefault="00147FF6">
      <w:r>
        <w:separator/>
      </w:r>
    </w:p>
  </w:footnote>
  <w:footnote w:type="continuationSeparator" w:id="0">
    <w:p w:rsidR="00147FF6" w:rsidRDefault="00147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559F6" w:rsidRDefault="00E559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559F6" w:rsidRDefault="00E559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559F6" w:rsidRDefault="00E559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FF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47FF6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559F6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D1DB431-5112-40B6-BA48-DCFF3E6AB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2025-02-28T11:36:00Z</dcterms:created>
  <dcterms:modified xsi:type="dcterms:W3CDTF">2025-02-28T11:36:00Z</dcterms:modified>
</cp:coreProperties>
</file>