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4F833F5E" w14:textId="50F72AA1" w:rsidR="00CA3CDB" w:rsidRPr="001C203A" w:rsidRDefault="001714D9" w:rsidP="00CA3CDB">
      <w:pPr>
        <w:rPr>
          <w:rFonts w:ascii="Verdana" w:hAnsi="Verdana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97C42" w:rsidRPr="00402DF5">
        <w:rPr>
          <w:rFonts w:ascii="Verdana" w:hAnsi="Verdana"/>
          <w:b/>
          <w:sz w:val="18"/>
          <w:szCs w:val="18"/>
        </w:rPr>
        <w:t xml:space="preserve">dostawa </w:t>
      </w:r>
      <w:r w:rsidR="00C463BB">
        <w:rPr>
          <w:rFonts w:ascii="Verdana" w:hAnsi="Verdana"/>
          <w:b/>
          <w:sz w:val="18"/>
          <w:szCs w:val="18"/>
        </w:rPr>
        <w:t xml:space="preserve">cyfrowego </w:t>
      </w:r>
      <w:r w:rsidR="00B97C42" w:rsidRPr="00402DF5">
        <w:rPr>
          <w:rFonts w:ascii="Verdana" w:hAnsi="Verdana"/>
          <w:b/>
          <w:sz w:val="18"/>
          <w:szCs w:val="18"/>
        </w:rPr>
        <w:t xml:space="preserve">mikroskopu optycznego do badań in-situ cieczy i ciał stałych  - </w:t>
      </w:r>
      <w:r w:rsidR="00B97C42">
        <w:rPr>
          <w:rFonts w:ascii="Verdana" w:hAnsi="Verdana"/>
          <w:b/>
          <w:sz w:val="18"/>
          <w:szCs w:val="18"/>
        </w:rPr>
        <w:br/>
      </w:r>
      <w:r w:rsidR="00B97C42" w:rsidRPr="00402DF5">
        <w:rPr>
          <w:rFonts w:ascii="Verdana" w:hAnsi="Verdana"/>
          <w:b/>
          <w:sz w:val="18"/>
          <w:szCs w:val="18"/>
        </w:rPr>
        <w:t>DE-dzp.272-073/25</w:t>
      </w:r>
    </w:p>
    <w:p w14:paraId="03BCF884" w14:textId="7922CB0B" w:rsidR="00CA3CDB" w:rsidRPr="001D6667" w:rsidRDefault="00CA3CDB" w:rsidP="00CA3CDB">
      <w:pPr>
        <w:rPr>
          <w:rFonts w:ascii="Verdana" w:eastAsia="Calibri" w:hAnsi="Verdana" w:cs="Arial"/>
          <w:i/>
          <w:sz w:val="18"/>
          <w:szCs w:val="18"/>
        </w:rPr>
      </w:pPr>
      <w:r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lastRenderedPageBreak/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2E118" w14:textId="77777777" w:rsidR="00DD5C19" w:rsidRDefault="00DD5C19" w:rsidP="001714D9">
      <w:pPr>
        <w:spacing w:after="0" w:line="240" w:lineRule="auto"/>
      </w:pPr>
      <w:r>
        <w:separator/>
      </w:r>
    </w:p>
  </w:endnote>
  <w:endnote w:type="continuationSeparator" w:id="0">
    <w:p w14:paraId="4F29F22D" w14:textId="77777777" w:rsidR="00DD5C19" w:rsidRDefault="00DD5C1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98B03" w14:textId="77777777" w:rsidR="00DD5C19" w:rsidRDefault="00DD5C19" w:rsidP="001714D9">
      <w:pPr>
        <w:spacing w:after="0" w:line="240" w:lineRule="auto"/>
      </w:pPr>
      <w:r>
        <w:separator/>
      </w:r>
    </w:p>
  </w:footnote>
  <w:footnote w:type="continuationSeparator" w:id="0">
    <w:p w14:paraId="181D405D" w14:textId="77777777" w:rsidR="00DD5C19" w:rsidRDefault="00DD5C1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267694"/>
    <w:rsid w:val="003C658D"/>
    <w:rsid w:val="0042665B"/>
    <w:rsid w:val="004C050C"/>
    <w:rsid w:val="0054237B"/>
    <w:rsid w:val="0060786B"/>
    <w:rsid w:val="007421D6"/>
    <w:rsid w:val="008454CD"/>
    <w:rsid w:val="00906DF1"/>
    <w:rsid w:val="0091096F"/>
    <w:rsid w:val="00B77183"/>
    <w:rsid w:val="00B97C42"/>
    <w:rsid w:val="00C463BB"/>
    <w:rsid w:val="00C617FC"/>
    <w:rsid w:val="00CA3CDB"/>
    <w:rsid w:val="00CC2AF4"/>
    <w:rsid w:val="00CC2C0C"/>
    <w:rsid w:val="00D81DA4"/>
    <w:rsid w:val="00DD5C19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804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2025-02-10T11:54:00Z</dcterms:created>
  <dcterms:modified xsi:type="dcterms:W3CDTF">2025-02-12T09:31:00Z</dcterms:modified>
</cp:coreProperties>
</file>