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BFAC9" w14:textId="77777777" w:rsidR="006A5DF1" w:rsidRPr="00B15FE1" w:rsidRDefault="009A1DF0" w:rsidP="006A5DF1">
      <w:pPr>
        <w:spacing w:after="240"/>
        <w:jc w:val="right"/>
        <w:rPr>
          <w:rFonts w:ascii="Verdana" w:hAnsi="Verdana"/>
        </w:rPr>
      </w:pPr>
      <w:r w:rsidRPr="00B15FE1">
        <w:rPr>
          <w:rFonts w:ascii="Verdana" w:hAnsi="Verdana"/>
        </w:rPr>
        <w:t>Kraków</w:t>
      </w:r>
      <w:r w:rsidR="006A5DF1" w:rsidRPr="00B15FE1">
        <w:rPr>
          <w:rFonts w:ascii="Verdana" w:hAnsi="Verdana"/>
        </w:rPr>
        <w:t xml:space="preserve"> dnia: </w:t>
      </w:r>
      <w:r w:rsidRPr="00B15FE1">
        <w:rPr>
          <w:rFonts w:ascii="Verdana" w:hAnsi="Verdana"/>
        </w:rPr>
        <w:t>2025-02-26</w:t>
      </w:r>
    </w:p>
    <w:p w14:paraId="3BC09E47" w14:textId="77777777" w:rsidR="009A1DF0" w:rsidRPr="00B15FE1" w:rsidRDefault="009A1DF0" w:rsidP="006A5DF1">
      <w:pPr>
        <w:rPr>
          <w:rFonts w:ascii="Verdana" w:hAnsi="Verdana"/>
          <w:b/>
          <w:bCs/>
        </w:rPr>
      </w:pPr>
      <w:r w:rsidRPr="00B15FE1">
        <w:rPr>
          <w:rFonts w:ascii="Verdana" w:hAnsi="Verdana"/>
          <w:b/>
          <w:bCs/>
        </w:rPr>
        <w:t>Akademia Górniczo - Hutnicza</w:t>
      </w:r>
    </w:p>
    <w:p w14:paraId="6784D88A" w14:textId="77777777" w:rsidR="009A1DF0" w:rsidRPr="00B15FE1" w:rsidRDefault="009A1DF0" w:rsidP="006A5DF1">
      <w:pPr>
        <w:rPr>
          <w:rFonts w:ascii="Verdana" w:hAnsi="Verdana"/>
          <w:b/>
          <w:bCs/>
        </w:rPr>
      </w:pPr>
      <w:r w:rsidRPr="00B15FE1">
        <w:rPr>
          <w:rFonts w:ascii="Verdana" w:hAnsi="Verdana"/>
          <w:b/>
          <w:bCs/>
        </w:rPr>
        <w:t>im. Stanisława Staszica w Krakowie</w:t>
      </w:r>
    </w:p>
    <w:p w14:paraId="6E7422A9" w14:textId="77777777" w:rsidR="006A5DF1" w:rsidRPr="00B15FE1" w:rsidRDefault="009A1DF0" w:rsidP="006A5DF1">
      <w:pPr>
        <w:rPr>
          <w:rFonts w:ascii="Verdana" w:hAnsi="Verdana"/>
          <w:b/>
          <w:bCs/>
        </w:rPr>
      </w:pPr>
      <w:r w:rsidRPr="00B15FE1">
        <w:rPr>
          <w:rFonts w:ascii="Verdana" w:hAnsi="Verdana"/>
          <w:b/>
          <w:bCs/>
        </w:rPr>
        <w:t>Dział Zamówień Publicznych</w:t>
      </w:r>
    </w:p>
    <w:p w14:paraId="7862A93F" w14:textId="77777777" w:rsidR="006A5DF1" w:rsidRPr="00B15FE1" w:rsidRDefault="009A1DF0" w:rsidP="006A5DF1">
      <w:pPr>
        <w:rPr>
          <w:rFonts w:ascii="Verdana" w:hAnsi="Verdana"/>
        </w:rPr>
      </w:pPr>
      <w:r w:rsidRPr="00B15FE1">
        <w:rPr>
          <w:rFonts w:ascii="Verdana" w:hAnsi="Verdana"/>
        </w:rPr>
        <w:t>Al. Mickiewicza</w:t>
      </w:r>
      <w:r w:rsidR="006A5DF1" w:rsidRPr="00B15FE1">
        <w:rPr>
          <w:rFonts w:ascii="Verdana" w:hAnsi="Verdana"/>
        </w:rPr>
        <w:t xml:space="preserve"> </w:t>
      </w:r>
      <w:r w:rsidRPr="00B15FE1">
        <w:rPr>
          <w:rFonts w:ascii="Verdana" w:hAnsi="Verdana"/>
        </w:rPr>
        <w:t>30</w:t>
      </w:r>
    </w:p>
    <w:p w14:paraId="7C03DFD4" w14:textId="77777777" w:rsidR="006A5DF1" w:rsidRPr="00B15FE1" w:rsidRDefault="009A1DF0" w:rsidP="006A5DF1">
      <w:pPr>
        <w:rPr>
          <w:rFonts w:ascii="Verdana" w:hAnsi="Verdana"/>
        </w:rPr>
      </w:pPr>
      <w:r w:rsidRPr="00B15FE1">
        <w:rPr>
          <w:rFonts w:ascii="Verdana" w:hAnsi="Verdana"/>
        </w:rPr>
        <w:t>30-059</w:t>
      </w:r>
      <w:r w:rsidR="006A5DF1" w:rsidRPr="00B15FE1">
        <w:rPr>
          <w:rFonts w:ascii="Verdana" w:hAnsi="Verdana"/>
        </w:rPr>
        <w:t xml:space="preserve"> </w:t>
      </w:r>
      <w:r w:rsidRPr="00B15FE1">
        <w:rPr>
          <w:rFonts w:ascii="Verdana" w:hAnsi="Verdana"/>
        </w:rPr>
        <w:t>Kraków</w:t>
      </w:r>
    </w:p>
    <w:p w14:paraId="3BAEB14A" w14:textId="0DB52C9E" w:rsidR="006A5DF1" w:rsidRPr="00B15FE1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B15FE1">
        <w:rPr>
          <w:rFonts w:ascii="Verdana" w:hAnsi="Verdana"/>
        </w:rPr>
        <w:t>Pismo:</w:t>
      </w:r>
      <w:r w:rsidRPr="00B15FE1">
        <w:rPr>
          <w:rFonts w:ascii="Verdana" w:hAnsi="Verdana"/>
          <w:b/>
          <w:bCs/>
        </w:rPr>
        <w:t xml:space="preserve"> </w:t>
      </w:r>
      <w:r w:rsidR="00815A50" w:rsidRPr="00B15FE1">
        <w:rPr>
          <w:rFonts w:ascii="Verdana" w:hAnsi="Verdana"/>
          <w:b/>
          <w:bCs/>
        </w:rPr>
        <w:t>DE-dzp.272-092/25</w:t>
      </w:r>
      <w:r w:rsidRPr="00B15FE1">
        <w:rPr>
          <w:rFonts w:ascii="Verdana" w:hAnsi="Verdana"/>
        </w:rPr>
        <w:tab/>
        <w:t xml:space="preserve"> </w:t>
      </w:r>
    </w:p>
    <w:p w14:paraId="37D445AA" w14:textId="77777777" w:rsidR="006A5DF1" w:rsidRPr="00B15FE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581662B" w14:textId="77777777" w:rsidR="006A5DF1" w:rsidRPr="00B15FE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B15FE1">
        <w:rPr>
          <w:rFonts w:ascii="Verdana" w:hAnsi="Verdana"/>
          <w:b/>
        </w:rPr>
        <w:t>WYKONAWCY</w:t>
      </w:r>
    </w:p>
    <w:p w14:paraId="3039708A" w14:textId="77777777" w:rsidR="006A5DF1" w:rsidRPr="00B15FE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B15FE1">
        <w:rPr>
          <w:rFonts w:ascii="Verdana" w:hAnsi="Verdana"/>
        </w:rPr>
        <w:t>ubiegający się o zamówienie publiczne</w:t>
      </w:r>
    </w:p>
    <w:p w14:paraId="269F2DB5" w14:textId="77777777" w:rsidR="006D4AB3" w:rsidRPr="00B15FE1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43A94ED9" w14:textId="2F620C5D" w:rsidR="00632C3C" w:rsidRPr="00B15FE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B15FE1">
        <w:rPr>
          <w:rFonts w:ascii="Verdana" w:hAnsi="Verdana"/>
          <w:sz w:val="20"/>
        </w:rPr>
        <w:t>WYJAŚNIENI</w:t>
      </w:r>
      <w:r w:rsidR="00520165" w:rsidRPr="00B15FE1">
        <w:rPr>
          <w:rFonts w:ascii="Verdana" w:hAnsi="Verdana"/>
          <w:sz w:val="20"/>
        </w:rPr>
        <w:t>A</w:t>
      </w:r>
      <w:r w:rsidR="00632C3C" w:rsidRPr="00B15FE1">
        <w:rPr>
          <w:rFonts w:ascii="Verdana" w:hAnsi="Verdana"/>
          <w:sz w:val="20"/>
        </w:rPr>
        <w:t xml:space="preserve"> TREŚCI</w:t>
      </w:r>
      <w:r w:rsidR="0029606A" w:rsidRPr="00B15FE1">
        <w:rPr>
          <w:rFonts w:ascii="Verdana" w:hAnsi="Verdana"/>
          <w:sz w:val="20"/>
        </w:rPr>
        <w:t xml:space="preserve"> SWZ</w:t>
      </w:r>
      <w:r w:rsidR="008D049F">
        <w:rPr>
          <w:rFonts w:ascii="Verdana" w:hAnsi="Verdana"/>
          <w:sz w:val="20"/>
        </w:rPr>
        <w:t xml:space="preserve"> i ZMIANA TREŚCI SWZ</w:t>
      </w:r>
      <w:r w:rsidR="005E5C80">
        <w:rPr>
          <w:rFonts w:ascii="Verdana" w:hAnsi="Verdana"/>
          <w:sz w:val="20"/>
        </w:rPr>
        <w:t xml:space="preserve"> 2</w:t>
      </w:r>
    </w:p>
    <w:p w14:paraId="5142A95B" w14:textId="77777777" w:rsidR="006D4AB3" w:rsidRPr="00B15FE1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B15FE1">
        <w:rPr>
          <w:rFonts w:ascii="Verdana" w:hAnsi="Verdana"/>
        </w:rPr>
        <w:t xml:space="preserve">Dotyczy: </w:t>
      </w:r>
      <w:r w:rsidR="006A5DF1" w:rsidRPr="00B15FE1">
        <w:rPr>
          <w:rFonts w:ascii="Verdana" w:hAnsi="Verdana"/>
        </w:rPr>
        <w:t>p</w:t>
      </w:r>
      <w:r w:rsidRPr="00B15FE1">
        <w:rPr>
          <w:rFonts w:ascii="Verdana" w:hAnsi="Verdana"/>
        </w:rPr>
        <w:t>ostępowani</w:t>
      </w:r>
      <w:r w:rsidR="006A5DF1" w:rsidRPr="00B15FE1">
        <w:rPr>
          <w:rFonts w:ascii="Verdana" w:hAnsi="Verdana"/>
        </w:rPr>
        <w:t>a</w:t>
      </w:r>
      <w:r w:rsidRPr="00B15FE1">
        <w:rPr>
          <w:rFonts w:ascii="Verdana" w:hAnsi="Verdana"/>
        </w:rPr>
        <w:t xml:space="preserve"> o udzielenie zamówienia publicznego, prowadzone</w:t>
      </w:r>
      <w:r w:rsidR="006A5DF1" w:rsidRPr="00B15FE1">
        <w:rPr>
          <w:rFonts w:ascii="Verdana" w:hAnsi="Verdana"/>
        </w:rPr>
        <w:t>go</w:t>
      </w:r>
      <w:r w:rsidRPr="00B15FE1">
        <w:rPr>
          <w:rFonts w:ascii="Verdana" w:hAnsi="Verdana"/>
        </w:rPr>
        <w:t xml:space="preserve"> w trybie</w:t>
      </w:r>
      <w:r w:rsidR="002C6A48" w:rsidRPr="00B15FE1">
        <w:rPr>
          <w:rFonts w:ascii="Verdana" w:hAnsi="Verdana"/>
        </w:rPr>
        <w:t>:</w:t>
      </w:r>
      <w:r w:rsidRPr="00B15FE1">
        <w:rPr>
          <w:rFonts w:ascii="Verdana" w:hAnsi="Verdana"/>
        </w:rPr>
        <w:t xml:space="preserve"> </w:t>
      </w:r>
      <w:r w:rsidR="009A1DF0" w:rsidRPr="00B15FE1">
        <w:rPr>
          <w:rFonts w:ascii="Verdana" w:hAnsi="Verdana"/>
        </w:rPr>
        <w:t>Tryb podstawowy bez negocjacji - art. 275 pkt. 1 ustawy Pzp</w:t>
      </w:r>
      <w:r w:rsidRPr="00B15FE1">
        <w:rPr>
          <w:rFonts w:ascii="Verdana" w:hAnsi="Verdana"/>
          <w:b/>
        </w:rPr>
        <w:t xml:space="preserve"> </w:t>
      </w:r>
      <w:r w:rsidR="00E715A3" w:rsidRPr="00B15FE1">
        <w:rPr>
          <w:rFonts w:ascii="Verdana" w:hAnsi="Verdana"/>
          <w:bCs/>
        </w:rPr>
        <w:t>pn.</w:t>
      </w:r>
      <w:r w:rsidRPr="00B15FE1">
        <w:rPr>
          <w:rFonts w:ascii="Verdana" w:hAnsi="Verdana"/>
          <w:b/>
        </w:rPr>
        <w:t xml:space="preserve"> </w:t>
      </w:r>
      <w:r w:rsidR="00E72428" w:rsidRPr="00B15FE1">
        <w:rPr>
          <w:rFonts w:ascii="Verdana" w:hAnsi="Verdana"/>
          <w:bCs/>
        </w:rPr>
        <w:t>”</w:t>
      </w:r>
      <w:r w:rsidR="009A1DF0" w:rsidRPr="00B15FE1">
        <w:rPr>
          <w:rFonts w:ascii="Verdana" w:hAnsi="Verdana"/>
          <w:b/>
          <w:bCs/>
        </w:rPr>
        <w:t>Dostawa i instalacja zestawu urządzeń UPS, służących do awaryjnego zasilania urządzeń laboratoryjnych - DE-dzp.272-092/25</w:t>
      </w:r>
      <w:r w:rsidR="00E72428" w:rsidRPr="00B15FE1">
        <w:rPr>
          <w:rFonts w:ascii="Verdana" w:hAnsi="Verdana"/>
          <w:bCs/>
        </w:rPr>
        <w:t>”</w:t>
      </w:r>
      <w:r w:rsidRPr="00B15FE1">
        <w:rPr>
          <w:rFonts w:ascii="Verdana" w:hAnsi="Verdana"/>
          <w:b/>
        </w:rPr>
        <w:t xml:space="preserve"> </w:t>
      </w:r>
      <w:r w:rsidRPr="00B15FE1">
        <w:rPr>
          <w:rFonts w:ascii="Verdana" w:hAnsi="Verdana"/>
          <w:bCs/>
        </w:rPr>
        <w:t>– znak sprawy</w:t>
      </w:r>
      <w:r w:rsidRPr="00B15FE1">
        <w:rPr>
          <w:rFonts w:ascii="Verdana" w:hAnsi="Verdana"/>
          <w:b/>
        </w:rPr>
        <w:t xml:space="preserve"> </w:t>
      </w:r>
      <w:r w:rsidR="009A1DF0" w:rsidRPr="00B15FE1">
        <w:rPr>
          <w:rFonts w:ascii="Verdana" w:hAnsi="Verdana"/>
          <w:b/>
        </w:rPr>
        <w:t>DE-dzp.272-092/25</w:t>
      </w:r>
      <w:r w:rsidRPr="00B15FE1">
        <w:rPr>
          <w:rFonts w:ascii="Verdana" w:hAnsi="Verdana"/>
          <w:b/>
        </w:rPr>
        <w:t>.</w:t>
      </w:r>
    </w:p>
    <w:p w14:paraId="0567EFB0" w14:textId="77777777" w:rsidR="0012774F" w:rsidRPr="00B15FE1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B15FE1">
        <w:rPr>
          <w:rFonts w:ascii="Verdana" w:hAnsi="Verdana"/>
        </w:rPr>
        <w:t>Zamawiający,</w:t>
      </w:r>
      <w:r w:rsidR="002C6A48" w:rsidRPr="00B15FE1">
        <w:rPr>
          <w:rFonts w:ascii="Verdana" w:hAnsi="Verdana"/>
        </w:rPr>
        <w:t xml:space="preserve"> </w:t>
      </w:r>
      <w:r w:rsidR="002C6A48" w:rsidRPr="00B15FE1">
        <w:rPr>
          <w:rFonts w:ascii="Verdana" w:hAnsi="Verdana"/>
          <w:b/>
        </w:rPr>
        <w:t>Akademia Górniczo-Hutnicza im. Stanisława Staszica w Krakowie</w:t>
      </w:r>
      <w:r w:rsidRPr="00B15FE1">
        <w:rPr>
          <w:rFonts w:ascii="Verdana" w:hAnsi="Verdana"/>
        </w:rPr>
        <w:t xml:space="preserve"> działając na podstawie art. </w:t>
      </w:r>
      <w:r w:rsidR="00E74BC3" w:rsidRPr="00B15FE1">
        <w:rPr>
          <w:rFonts w:ascii="Verdana" w:hAnsi="Verdana"/>
        </w:rPr>
        <w:t>284</w:t>
      </w:r>
      <w:r w:rsidRPr="00B15FE1">
        <w:rPr>
          <w:rFonts w:ascii="Verdana" w:hAnsi="Verdana"/>
        </w:rPr>
        <w:t xml:space="preserve"> ust. </w:t>
      </w:r>
      <w:r w:rsidR="0029606A" w:rsidRPr="00B15FE1">
        <w:rPr>
          <w:rFonts w:ascii="Verdana" w:hAnsi="Verdana"/>
        </w:rPr>
        <w:t>6</w:t>
      </w:r>
      <w:r w:rsidRPr="00B15FE1">
        <w:rPr>
          <w:rFonts w:ascii="Verdana" w:hAnsi="Verdana"/>
        </w:rPr>
        <w:t xml:space="preserve"> ustawy z dnia </w:t>
      </w:r>
      <w:r w:rsidR="0029606A" w:rsidRPr="00B15FE1">
        <w:rPr>
          <w:rFonts w:ascii="Verdana" w:hAnsi="Verdana"/>
        </w:rPr>
        <w:t>11</w:t>
      </w:r>
      <w:r w:rsidRPr="00B15FE1">
        <w:rPr>
          <w:rFonts w:ascii="Verdana" w:hAnsi="Verdana"/>
        </w:rPr>
        <w:t xml:space="preserve"> </w:t>
      </w:r>
      <w:r w:rsidR="0029606A" w:rsidRPr="00B15FE1">
        <w:rPr>
          <w:rFonts w:ascii="Verdana" w:hAnsi="Verdana"/>
        </w:rPr>
        <w:t xml:space="preserve">września </w:t>
      </w:r>
      <w:r w:rsidRPr="00B15FE1">
        <w:rPr>
          <w:rFonts w:ascii="Verdana" w:hAnsi="Verdana"/>
        </w:rPr>
        <w:t>20</w:t>
      </w:r>
      <w:r w:rsidR="0029606A" w:rsidRPr="00B15FE1">
        <w:rPr>
          <w:rFonts w:ascii="Verdana" w:hAnsi="Verdana"/>
        </w:rPr>
        <w:t>19</w:t>
      </w:r>
      <w:r w:rsidRPr="00B15FE1">
        <w:rPr>
          <w:rFonts w:ascii="Verdana" w:hAnsi="Verdana"/>
        </w:rPr>
        <w:t xml:space="preserve"> r</w:t>
      </w:r>
      <w:r w:rsidR="0029606A" w:rsidRPr="00B15FE1">
        <w:rPr>
          <w:rFonts w:ascii="Verdana" w:hAnsi="Verdana"/>
        </w:rPr>
        <w:t>.</w:t>
      </w:r>
      <w:r w:rsidRPr="00B15FE1">
        <w:rPr>
          <w:rFonts w:ascii="Verdana" w:hAnsi="Verdana"/>
        </w:rPr>
        <w:t xml:space="preserve"> Prawo </w:t>
      </w:r>
      <w:r w:rsidR="0029606A" w:rsidRPr="00B15FE1">
        <w:rPr>
          <w:rFonts w:ascii="Verdana" w:hAnsi="Verdana"/>
        </w:rPr>
        <w:t>z</w:t>
      </w:r>
      <w:r w:rsidRPr="00B15FE1">
        <w:rPr>
          <w:rFonts w:ascii="Verdana" w:hAnsi="Verdana"/>
        </w:rPr>
        <w:t xml:space="preserve">amówień </w:t>
      </w:r>
      <w:r w:rsidR="0029606A" w:rsidRPr="00B15FE1">
        <w:rPr>
          <w:rFonts w:ascii="Verdana" w:hAnsi="Verdana"/>
        </w:rPr>
        <w:t>p</w:t>
      </w:r>
      <w:r w:rsidRPr="00B15FE1">
        <w:rPr>
          <w:rFonts w:ascii="Verdana" w:hAnsi="Verdana"/>
        </w:rPr>
        <w:t>ublicznych</w:t>
      </w:r>
      <w:r w:rsidR="00711222" w:rsidRPr="00B15FE1">
        <w:rPr>
          <w:rFonts w:ascii="Verdana" w:hAnsi="Verdana"/>
        </w:rPr>
        <w:t xml:space="preserve"> </w:t>
      </w:r>
      <w:r w:rsidR="00864538" w:rsidRPr="00B15FE1">
        <w:rPr>
          <w:rFonts w:ascii="Verdana" w:hAnsi="Verdana"/>
        </w:rPr>
        <w:t xml:space="preserve">(Dz.U.2024.1320 t.j. ze zm.) </w:t>
      </w:r>
      <w:r w:rsidR="00E74BC3" w:rsidRPr="00B15FE1">
        <w:rPr>
          <w:rFonts w:ascii="Verdana" w:hAnsi="Verdana"/>
        </w:rPr>
        <w:t>udostępnia</w:t>
      </w:r>
      <w:r w:rsidR="00BE7BFD" w:rsidRPr="00B15FE1">
        <w:rPr>
          <w:rFonts w:ascii="Verdana" w:hAnsi="Verdana"/>
        </w:rPr>
        <w:t xml:space="preserve"> poniżej treść zapytań do S</w:t>
      </w:r>
      <w:r w:rsidR="0012774F" w:rsidRPr="00B15FE1">
        <w:rPr>
          <w:rFonts w:ascii="Verdana" w:hAnsi="Verdana"/>
        </w:rPr>
        <w:t>pecyfikacji Warunków Zamówienia (</w:t>
      </w:r>
      <w:r w:rsidR="0012774F" w:rsidRPr="00B15FE1">
        <w:rPr>
          <w:rFonts w:ascii="Verdana" w:hAnsi="Verdana"/>
          <w:lang w:eastAsia="ar-SA"/>
        </w:rPr>
        <w:t>zwanej dalej</w:t>
      </w:r>
      <w:r w:rsidR="0012774F" w:rsidRPr="00B15FE1">
        <w:rPr>
          <w:rFonts w:ascii="Verdana" w:hAnsi="Verdana"/>
          <w:b/>
          <w:lang w:eastAsia="ar-SA"/>
        </w:rPr>
        <w:t xml:space="preserve"> </w:t>
      </w:r>
      <w:r w:rsidR="0012774F" w:rsidRPr="00B15FE1">
        <w:rPr>
          <w:rFonts w:ascii="Verdana" w:hAnsi="Verdana"/>
          <w:bCs/>
          <w:lang w:eastAsia="ar-SA"/>
        </w:rPr>
        <w:t>”SWZ”)</w:t>
      </w:r>
      <w:r w:rsidR="00E74BC3" w:rsidRPr="00B15FE1">
        <w:rPr>
          <w:rFonts w:ascii="Verdana" w:hAnsi="Verdana"/>
          <w:bCs/>
          <w:lang w:eastAsia="ar-SA"/>
        </w:rPr>
        <w:t xml:space="preserve"> </w:t>
      </w:r>
      <w:r w:rsidR="00E74BC3" w:rsidRPr="00B15FE1">
        <w:rPr>
          <w:rFonts w:ascii="Verdana" w:hAnsi="Verdana"/>
        </w:rPr>
        <w:t>wraz z wyjaśnieniami</w:t>
      </w:r>
      <w:r w:rsidR="0012774F" w:rsidRPr="00B15FE1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1DF0" w:rsidRPr="00B15FE1" w14:paraId="5EB06968" w14:textId="77777777" w:rsidTr="00BD427A">
        <w:tc>
          <w:tcPr>
            <w:tcW w:w="9356" w:type="dxa"/>
            <w:shd w:val="clear" w:color="auto" w:fill="auto"/>
          </w:tcPr>
          <w:p w14:paraId="7F62EE6D" w14:textId="1EBD30C9" w:rsidR="009A1DF0" w:rsidRPr="00B15FE1" w:rsidRDefault="00815A50" w:rsidP="00BD427A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t>Pytanie 1:</w:t>
            </w:r>
          </w:p>
          <w:p w14:paraId="76F9AF98" w14:textId="2862504B" w:rsidR="00815A50" w:rsidRPr="00B15FE1" w:rsidRDefault="009A1DF0" w:rsidP="00815A50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B15FE1">
              <w:rPr>
                <w:rFonts w:ascii="Verdana" w:hAnsi="Verdana"/>
              </w:rPr>
              <w:t>Zapytanie dotyczy dostawy i instalacji dwóch zestawów urządzeń UPS. Czy będzie przygotowana instalacja elektryczna?</w:t>
            </w:r>
          </w:p>
          <w:p w14:paraId="0238B3E7" w14:textId="77777777" w:rsidR="00815A50" w:rsidRPr="00B15FE1" w:rsidRDefault="00815A50" w:rsidP="00815A50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175F78EF" w14:textId="307E0952" w:rsidR="00815A50" w:rsidRPr="00B15FE1" w:rsidRDefault="00815A50" w:rsidP="00BD42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t>Odpowiedź Zamawiającego 1:</w:t>
            </w:r>
          </w:p>
          <w:p w14:paraId="22100B29" w14:textId="1F054630" w:rsidR="00815A50" w:rsidRPr="00B15FE1" w:rsidRDefault="00815A50" w:rsidP="00BD42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t>Zamawiający informuje, że instalacja elektryczna będzie przygotowana.</w:t>
            </w:r>
          </w:p>
          <w:p w14:paraId="7D33EE6C" w14:textId="77777777" w:rsidR="00815A50" w:rsidRPr="00B15FE1" w:rsidRDefault="00815A50" w:rsidP="00815A50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0892EAFF" w14:textId="5EAF1134" w:rsidR="00815A50" w:rsidRPr="00B15FE1" w:rsidRDefault="00815A50" w:rsidP="00815A50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t>Pytanie 2:</w:t>
            </w:r>
          </w:p>
          <w:p w14:paraId="04B78771" w14:textId="545A49C8" w:rsidR="00815A50" w:rsidRPr="00B15FE1" w:rsidRDefault="009A1DF0" w:rsidP="00815A50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B15FE1">
              <w:rPr>
                <w:rFonts w:ascii="Verdana" w:hAnsi="Verdana"/>
              </w:rPr>
              <w:t xml:space="preserve">Zamawiający w zapytaniu użył sformułowania, że urządzenia mają być wyposażone w adapter SNMP. Czy do urządzeń należy wycenić karty SNMP czy tylko adaptery umożliwiające podłączenie karty SNMP? </w:t>
            </w:r>
          </w:p>
          <w:p w14:paraId="30BEF380" w14:textId="77777777" w:rsidR="00815A50" w:rsidRPr="00B15FE1" w:rsidRDefault="00815A50" w:rsidP="00815A50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7B40640F" w14:textId="1C72562E" w:rsidR="00815A50" w:rsidRPr="00B15FE1" w:rsidRDefault="00815A50" w:rsidP="00815A50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t>Odpowiedź Zamawiającego 2:</w:t>
            </w:r>
          </w:p>
          <w:p w14:paraId="46110D16" w14:textId="20663A1C" w:rsidR="00815A50" w:rsidRPr="00B15FE1" w:rsidRDefault="00815A50" w:rsidP="00815A50">
            <w:pPr>
              <w:spacing w:after="120"/>
              <w:ind w:right="-72"/>
              <w:jc w:val="both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t>Zamawiający</w:t>
            </w:r>
            <w:r w:rsidR="00A02D4D">
              <w:rPr>
                <w:rFonts w:ascii="Verdana" w:hAnsi="Verdana"/>
                <w:b/>
                <w:bCs/>
              </w:rPr>
              <w:t xml:space="preserve"> podtrzymuje zapisy</w:t>
            </w:r>
            <w:r w:rsidR="00A02D4D" w:rsidRPr="00B15FE1">
              <w:rPr>
                <w:rFonts w:ascii="Verdana" w:hAnsi="Verdana"/>
                <w:b/>
                <w:bCs/>
              </w:rPr>
              <w:t xml:space="preserve"> </w:t>
            </w:r>
            <w:r w:rsidRPr="00B15FE1">
              <w:rPr>
                <w:rFonts w:ascii="Verdana" w:hAnsi="Verdana"/>
                <w:b/>
                <w:bCs/>
              </w:rPr>
              <w:t xml:space="preserve">w pkt 4.1.2 </w:t>
            </w:r>
            <w:r w:rsidR="00A02D4D">
              <w:rPr>
                <w:rFonts w:ascii="Verdana" w:hAnsi="Verdana"/>
                <w:b/>
                <w:bCs/>
              </w:rPr>
              <w:t xml:space="preserve">SWZ i </w:t>
            </w:r>
            <w:r w:rsidRPr="00B15FE1">
              <w:rPr>
                <w:rFonts w:ascii="Verdana" w:hAnsi="Verdana"/>
                <w:b/>
                <w:bCs/>
              </w:rPr>
              <w:t>wymaga dostarczenia wyłącznie adapterów SNMP.</w:t>
            </w:r>
          </w:p>
          <w:p w14:paraId="5F5399BE" w14:textId="77777777" w:rsidR="00815A50" w:rsidRPr="00B15FE1" w:rsidRDefault="00815A50" w:rsidP="00815A50">
            <w:pPr>
              <w:spacing w:after="120"/>
              <w:ind w:right="-72"/>
              <w:jc w:val="both"/>
              <w:rPr>
                <w:rFonts w:ascii="Verdana" w:hAnsi="Verdana"/>
              </w:rPr>
            </w:pPr>
          </w:p>
          <w:p w14:paraId="0CAD83C6" w14:textId="624A5F78" w:rsidR="009A1DF0" w:rsidRPr="00B15FE1" w:rsidRDefault="00815A50" w:rsidP="00BD42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t>Pytanie 3:</w:t>
            </w:r>
          </w:p>
          <w:p w14:paraId="77A4E817" w14:textId="77777777" w:rsidR="009A1DF0" w:rsidRPr="00B15FE1" w:rsidRDefault="009A1DF0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B15FE1">
              <w:rPr>
                <w:rFonts w:ascii="Verdana" w:hAnsi="Verdana"/>
              </w:rPr>
              <w:t>Czy Zamawiający dopuści UPS (Urządzenie nr 1) o wymiarach 350 x 800 x 1070mm i wadze bez baterii do 80 kg?</w:t>
            </w:r>
          </w:p>
          <w:p w14:paraId="4378BBF0" w14:textId="77777777" w:rsidR="00815A50" w:rsidRPr="00B15FE1" w:rsidRDefault="00815A50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05B222A6" w14:textId="667CF91C" w:rsidR="00815A50" w:rsidRPr="00B15FE1" w:rsidRDefault="00815A50" w:rsidP="00815A50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lastRenderedPageBreak/>
              <w:t>Odpowiedź Zamawiającego 3:</w:t>
            </w:r>
          </w:p>
          <w:p w14:paraId="59E372A6" w14:textId="7282CDF7" w:rsidR="00815A50" w:rsidRPr="00B15FE1" w:rsidRDefault="00E504DD" w:rsidP="00E504DD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925849">
              <w:rPr>
                <w:rFonts w:ascii="Verdana" w:hAnsi="Verdana"/>
                <w:b/>
                <w:bCs/>
              </w:rPr>
              <w:t>Zamawiający dopuszcza d</w:t>
            </w:r>
            <w:r>
              <w:rPr>
                <w:rFonts w:ascii="Verdana" w:hAnsi="Verdana"/>
                <w:b/>
                <w:bCs/>
              </w:rPr>
              <w:t>ostarczenie UPS</w:t>
            </w:r>
            <w:r w:rsidRPr="00925849">
              <w:rPr>
                <w:rFonts w:ascii="Verdana" w:hAnsi="Verdana"/>
                <w:b/>
                <w:bCs/>
              </w:rPr>
              <w:t xml:space="preserve"> </w:t>
            </w:r>
            <w:r>
              <w:rPr>
                <w:rFonts w:ascii="Verdana" w:hAnsi="Verdana"/>
                <w:b/>
                <w:bCs/>
              </w:rPr>
              <w:t>(</w:t>
            </w:r>
            <w:r w:rsidRPr="00925849">
              <w:rPr>
                <w:rFonts w:ascii="Verdana" w:hAnsi="Verdana"/>
                <w:b/>
                <w:bCs/>
              </w:rPr>
              <w:t>urządzeni</w:t>
            </w:r>
            <w:r>
              <w:rPr>
                <w:rFonts w:ascii="Verdana" w:hAnsi="Verdana"/>
                <w:b/>
                <w:bCs/>
              </w:rPr>
              <w:t>e</w:t>
            </w:r>
            <w:r w:rsidRPr="00925849">
              <w:rPr>
                <w:rFonts w:ascii="Verdana" w:hAnsi="Verdana"/>
                <w:b/>
                <w:bCs/>
              </w:rPr>
              <w:t xml:space="preserve"> 1</w:t>
            </w:r>
            <w:r>
              <w:rPr>
                <w:rFonts w:ascii="Verdana" w:hAnsi="Verdana"/>
                <w:b/>
                <w:bCs/>
              </w:rPr>
              <w:t>) o wymiarach</w:t>
            </w:r>
            <w:r w:rsidRPr="00925849">
              <w:rPr>
                <w:rFonts w:ascii="Verdana" w:hAnsi="Verdana"/>
                <w:b/>
                <w:bCs/>
              </w:rPr>
              <w:t>: 250</w:t>
            </w:r>
            <w:r>
              <w:rPr>
                <w:rFonts w:ascii="Verdana" w:hAnsi="Verdana"/>
                <w:b/>
                <w:bCs/>
              </w:rPr>
              <w:t>-350</w:t>
            </w:r>
            <w:r w:rsidRPr="00925849">
              <w:rPr>
                <w:rFonts w:ascii="Verdana" w:hAnsi="Verdana"/>
                <w:b/>
                <w:bCs/>
              </w:rPr>
              <w:t xml:space="preserve"> x </w:t>
            </w:r>
            <w:r>
              <w:rPr>
                <w:rFonts w:ascii="Verdana" w:hAnsi="Verdana"/>
                <w:b/>
                <w:bCs/>
              </w:rPr>
              <w:t>800-</w:t>
            </w:r>
            <w:r w:rsidRPr="00925849">
              <w:rPr>
                <w:rFonts w:ascii="Verdana" w:hAnsi="Verdana"/>
                <w:b/>
                <w:bCs/>
              </w:rPr>
              <w:t xml:space="preserve">870 x </w:t>
            </w:r>
            <w:r>
              <w:rPr>
                <w:rFonts w:ascii="Verdana" w:hAnsi="Verdana"/>
                <w:b/>
                <w:bCs/>
              </w:rPr>
              <w:t>870-1070</w:t>
            </w:r>
            <w:r w:rsidRPr="00925849">
              <w:rPr>
                <w:rFonts w:ascii="Verdana" w:hAnsi="Verdana"/>
                <w:b/>
                <w:bCs/>
              </w:rPr>
              <w:t xml:space="preserve"> mm</w:t>
            </w:r>
            <w:r>
              <w:rPr>
                <w:rFonts w:ascii="Verdana" w:hAnsi="Verdana"/>
                <w:b/>
                <w:bCs/>
              </w:rPr>
              <w:t xml:space="preserve"> </w:t>
            </w:r>
            <w:r w:rsidR="00815A50" w:rsidRPr="00B15FE1">
              <w:rPr>
                <w:rFonts w:ascii="Verdana" w:hAnsi="Verdana"/>
                <w:b/>
                <w:bCs/>
              </w:rPr>
              <w:t>i wadze bez baterii do 80 kg.</w:t>
            </w:r>
          </w:p>
          <w:p w14:paraId="39628AFB" w14:textId="77777777" w:rsidR="00815A50" w:rsidRPr="00B15FE1" w:rsidRDefault="00815A50" w:rsidP="00BD42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0C68BE28" w14:textId="17B918E3" w:rsidR="009A1DF0" w:rsidRPr="00B15FE1" w:rsidRDefault="00815A50" w:rsidP="00BD42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t>Pytanie 4:</w:t>
            </w:r>
          </w:p>
          <w:p w14:paraId="2953CB7D" w14:textId="77777777" w:rsidR="009A1DF0" w:rsidRPr="00B15FE1" w:rsidRDefault="009A1DF0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B15FE1">
              <w:rPr>
                <w:rFonts w:ascii="Verdana" w:hAnsi="Verdana"/>
              </w:rPr>
              <w:t>Zamawiający określił sumaryczny pobór mocy (Urządzenie 2) na poziomie 12 760 W.</w:t>
            </w:r>
          </w:p>
          <w:p w14:paraId="0EB254C7" w14:textId="77777777" w:rsidR="009A1DF0" w:rsidRPr="00B15FE1" w:rsidRDefault="009A1DF0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B15FE1">
              <w:rPr>
                <w:rFonts w:ascii="Verdana" w:hAnsi="Verdana"/>
              </w:rPr>
              <w:t>Czy Zamawiający dopuści UPSy o mniejszej niż 3kW mocy -  3000VA/2700W?  Przy zastosowanie mniejszej mocy urządzenia nadal pozostaje zapas dla zakładanej przez Zamawiającego mocy sumarycznej, tj. 2 700W x 6 = 16 200 W.</w:t>
            </w:r>
          </w:p>
          <w:p w14:paraId="638CFE30" w14:textId="77777777" w:rsidR="00815A50" w:rsidRPr="00B15FE1" w:rsidRDefault="00815A50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6A78ACA1" w14:textId="7981991F" w:rsidR="00815A50" w:rsidRPr="00B15FE1" w:rsidRDefault="00815A50" w:rsidP="00815A50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t>Odpowiedź Zamawiającego 4:</w:t>
            </w:r>
          </w:p>
          <w:p w14:paraId="311AC15C" w14:textId="198C642E" w:rsidR="00815A50" w:rsidRPr="00B15FE1" w:rsidRDefault="00FC340E" w:rsidP="00BD42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t xml:space="preserve">Zamawiający </w:t>
            </w:r>
            <w:r w:rsidR="00A02D4D">
              <w:rPr>
                <w:rFonts w:ascii="Verdana" w:hAnsi="Verdana"/>
                <w:b/>
                <w:bCs/>
              </w:rPr>
              <w:t>podtrzymuje zapisy</w:t>
            </w:r>
            <w:r w:rsidR="00A02D4D" w:rsidRPr="00B15FE1">
              <w:rPr>
                <w:rFonts w:ascii="Verdana" w:hAnsi="Verdana"/>
                <w:b/>
                <w:bCs/>
              </w:rPr>
              <w:t xml:space="preserve"> w pkt 4.1.2 </w:t>
            </w:r>
            <w:r w:rsidR="00A02D4D">
              <w:rPr>
                <w:rFonts w:ascii="Verdana" w:hAnsi="Verdana"/>
                <w:b/>
                <w:bCs/>
              </w:rPr>
              <w:t>SWZ i</w:t>
            </w:r>
            <w:r w:rsidRPr="00B15FE1">
              <w:rPr>
                <w:rFonts w:ascii="Verdana" w:hAnsi="Verdana"/>
                <w:b/>
                <w:bCs/>
              </w:rPr>
              <w:t xml:space="preserve"> nie dopuszcza dostarczenia zasilaczy o mocy mniejszej niż 3kW.</w:t>
            </w:r>
          </w:p>
          <w:p w14:paraId="74BBA26E" w14:textId="77777777" w:rsidR="00FC340E" w:rsidRPr="00B15FE1" w:rsidRDefault="00FC340E" w:rsidP="00BD42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6A6B0C04" w14:textId="5E976BA3" w:rsidR="009A1DF0" w:rsidRPr="00B15FE1" w:rsidRDefault="00815A50" w:rsidP="00BD42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t xml:space="preserve">Pytanie </w:t>
            </w:r>
            <w:r w:rsidR="009A1DF0" w:rsidRPr="00B15FE1">
              <w:rPr>
                <w:rFonts w:ascii="Verdana" w:hAnsi="Verdana"/>
                <w:b/>
                <w:bCs/>
              </w:rPr>
              <w:t>5</w:t>
            </w:r>
            <w:r w:rsidRPr="00B15FE1">
              <w:rPr>
                <w:rFonts w:ascii="Verdana" w:hAnsi="Verdana"/>
                <w:b/>
                <w:bCs/>
              </w:rPr>
              <w:t>:</w:t>
            </w:r>
          </w:p>
          <w:p w14:paraId="27B8D85C" w14:textId="77777777" w:rsidR="009A1DF0" w:rsidRPr="00B15FE1" w:rsidRDefault="009A1DF0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B15FE1">
              <w:rPr>
                <w:rFonts w:ascii="Verdana" w:hAnsi="Verdana"/>
              </w:rPr>
              <w:t>Proszę o wyjaśnienie doprecyzowanie zapisu: „możliwość podłączenia min. 3 urządzeń wyposażonych w polskie wtyczki”. Czy Zamawiający dopuszcza stosowanych większości UPS ustandaryzowanych gniazd  IEC 320 C13 / C19?</w:t>
            </w:r>
          </w:p>
          <w:p w14:paraId="79511244" w14:textId="77777777" w:rsidR="009A1DF0" w:rsidRPr="00B15FE1" w:rsidRDefault="009A1DF0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22884352" w14:textId="4B9360ED" w:rsidR="009A1DF0" w:rsidRPr="00B15FE1" w:rsidRDefault="009A1DF0" w:rsidP="00815A50">
            <w:pPr>
              <w:spacing w:after="40"/>
              <w:ind w:right="-72"/>
              <w:rPr>
                <w:rFonts w:ascii="Verdana" w:hAnsi="Verdana"/>
                <w:b/>
                <w:bCs/>
              </w:rPr>
            </w:pPr>
            <w:r w:rsidRPr="00B15FE1">
              <w:rPr>
                <w:rFonts w:ascii="Verdana" w:hAnsi="Verdana"/>
                <w:b/>
                <w:bCs/>
              </w:rPr>
              <w:t>Odpowiedź Zamawiającego</w:t>
            </w:r>
            <w:r w:rsidR="00815A50" w:rsidRPr="00B15FE1">
              <w:rPr>
                <w:rFonts w:ascii="Verdana" w:hAnsi="Verdana"/>
                <w:b/>
                <w:bCs/>
              </w:rPr>
              <w:t xml:space="preserve"> 5</w:t>
            </w:r>
            <w:r w:rsidRPr="00B15FE1">
              <w:rPr>
                <w:rFonts w:ascii="Verdana" w:hAnsi="Verdana"/>
                <w:b/>
                <w:bCs/>
              </w:rPr>
              <w:t>:</w:t>
            </w:r>
          </w:p>
          <w:p w14:paraId="608B650C" w14:textId="6FFA3325" w:rsidR="009A1DF0" w:rsidRPr="00B15FE1" w:rsidRDefault="009A1DF0" w:rsidP="00BD427A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22FB9A0C" w14:textId="045CB190" w:rsidR="007427D7" w:rsidRPr="00B15FE1" w:rsidRDefault="007427D7" w:rsidP="007427D7">
      <w:pPr>
        <w:jc w:val="both"/>
        <w:rPr>
          <w:rFonts w:ascii="Verdana" w:hAnsi="Verdana"/>
          <w:b/>
          <w:bCs/>
        </w:rPr>
      </w:pPr>
      <w:r w:rsidRPr="00B15FE1">
        <w:rPr>
          <w:rFonts w:ascii="Verdana" w:hAnsi="Verdana"/>
          <w:b/>
          <w:bCs/>
        </w:rPr>
        <w:lastRenderedPageBreak/>
        <w:t xml:space="preserve">Zamawiający dopuszcza  </w:t>
      </w:r>
      <w:r w:rsidR="00A02D4D">
        <w:rPr>
          <w:rFonts w:ascii="Verdana" w:hAnsi="Verdana"/>
          <w:b/>
          <w:bCs/>
        </w:rPr>
        <w:t xml:space="preserve">dostarczenie </w:t>
      </w:r>
      <w:r w:rsidR="009E5C88">
        <w:rPr>
          <w:rFonts w:ascii="Verdana" w:hAnsi="Verdana"/>
          <w:b/>
          <w:bCs/>
        </w:rPr>
        <w:t>UPS</w:t>
      </w:r>
      <w:r w:rsidRPr="00B15FE1">
        <w:rPr>
          <w:rFonts w:ascii="Verdana" w:hAnsi="Verdana"/>
          <w:b/>
          <w:bCs/>
        </w:rPr>
        <w:t xml:space="preserve"> z ustandaryzowanymi gniazdami IEC 320 C13 / C19 pod warunkiem, że wraz z urządzeniem Wykonawca dostarczy adapter/przedłużacz z gniazdami europejskimi.</w:t>
      </w:r>
    </w:p>
    <w:p w14:paraId="30C891C6" w14:textId="77777777" w:rsidR="00BE7BFD" w:rsidRPr="00B15FE1" w:rsidRDefault="00BE7BFD" w:rsidP="00520165">
      <w:pPr>
        <w:jc w:val="both"/>
        <w:rPr>
          <w:rFonts w:ascii="Verdana" w:hAnsi="Verdana"/>
        </w:rPr>
      </w:pPr>
    </w:p>
    <w:sectPr w:rsidR="00BE7BFD" w:rsidRPr="00B15FE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43B0D" w14:textId="77777777" w:rsidR="008A204B" w:rsidRDefault="008A204B">
      <w:r>
        <w:separator/>
      </w:r>
    </w:p>
  </w:endnote>
  <w:endnote w:type="continuationSeparator" w:id="0">
    <w:p w14:paraId="4DE579A8" w14:textId="77777777" w:rsidR="008A204B" w:rsidRDefault="008A2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A1F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03924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97E18" w14:textId="77777777" w:rsidR="006D4AB3" w:rsidRDefault="009E5C88">
    <w:pPr>
      <w:pStyle w:val="Stopka"/>
      <w:tabs>
        <w:tab w:val="clear" w:pos="4536"/>
      </w:tabs>
      <w:jc w:val="center"/>
    </w:pPr>
    <w:r>
      <w:rPr>
        <w:noProof/>
      </w:rPr>
      <w:pict w14:anchorId="2FEBAD17">
        <v:line id="_x0000_s1025" style="position:absolute;left:0;text-align:left;z-index:251657728" from="-3.85pt,8.75pt" to="455.15pt,8.75pt"/>
      </w:pict>
    </w:r>
  </w:p>
  <w:p w14:paraId="1A1758D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E3CE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02A8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12C698" w14:textId="77777777" w:rsidR="006D4AB3" w:rsidRDefault="006D4AB3">
    <w:pPr>
      <w:pStyle w:val="Stopka"/>
      <w:tabs>
        <w:tab w:val="clear" w:pos="4536"/>
        <w:tab w:val="left" w:pos="6237"/>
      </w:tabs>
    </w:pPr>
  </w:p>
  <w:p w14:paraId="2C5994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3795B" w14:textId="77777777" w:rsidR="008A204B" w:rsidRDefault="008A204B">
      <w:r>
        <w:separator/>
      </w:r>
    </w:p>
  </w:footnote>
  <w:footnote w:type="continuationSeparator" w:id="0">
    <w:p w14:paraId="61A5099B" w14:textId="77777777" w:rsidR="008A204B" w:rsidRDefault="008A2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699C" w14:textId="77777777" w:rsidR="009A1DF0" w:rsidRDefault="009A1D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82203" w14:textId="77777777" w:rsidR="009A1DF0" w:rsidRDefault="009A1D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48EC5" w14:textId="77777777" w:rsidR="009A1DF0" w:rsidRDefault="009A1D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42548602">
    <w:abstractNumId w:val="3"/>
  </w:num>
  <w:num w:numId="2" w16cid:durableId="2145153743">
    <w:abstractNumId w:val="6"/>
  </w:num>
  <w:num w:numId="3" w16cid:durableId="866675422">
    <w:abstractNumId w:val="2"/>
  </w:num>
  <w:num w:numId="4" w16cid:durableId="336420587">
    <w:abstractNumId w:val="5"/>
  </w:num>
  <w:num w:numId="5" w16cid:durableId="881550382">
    <w:abstractNumId w:val="0"/>
  </w:num>
  <w:num w:numId="6" w16cid:durableId="27221870">
    <w:abstractNumId w:val="1"/>
  </w:num>
  <w:num w:numId="7" w16cid:durableId="13503320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04B"/>
    <w:rsid w:val="00031374"/>
    <w:rsid w:val="000A1097"/>
    <w:rsid w:val="000E2A8F"/>
    <w:rsid w:val="0012774F"/>
    <w:rsid w:val="00144B7A"/>
    <w:rsid w:val="00180C6E"/>
    <w:rsid w:val="00182C7F"/>
    <w:rsid w:val="0029606A"/>
    <w:rsid w:val="002C6A48"/>
    <w:rsid w:val="00326150"/>
    <w:rsid w:val="003270D4"/>
    <w:rsid w:val="00422426"/>
    <w:rsid w:val="00466400"/>
    <w:rsid w:val="004848F3"/>
    <w:rsid w:val="004A75F2"/>
    <w:rsid w:val="005144A9"/>
    <w:rsid w:val="00520165"/>
    <w:rsid w:val="005B1B08"/>
    <w:rsid w:val="005E5C80"/>
    <w:rsid w:val="00632C3C"/>
    <w:rsid w:val="00646ABF"/>
    <w:rsid w:val="00662BDB"/>
    <w:rsid w:val="006A5DF1"/>
    <w:rsid w:val="006B7198"/>
    <w:rsid w:val="006D4AB3"/>
    <w:rsid w:val="006F3B81"/>
    <w:rsid w:val="00711222"/>
    <w:rsid w:val="007427D7"/>
    <w:rsid w:val="007C3094"/>
    <w:rsid w:val="007D7198"/>
    <w:rsid w:val="00815A50"/>
    <w:rsid w:val="0086437E"/>
    <w:rsid w:val="00864538"/>
    <w:rsid w:val="00870F9F"/>
    <w:rsid w:val="008804B6"/>
    <w:rsid w:val="00897AB0"/>
    <w:rsid w:val="008A204B"/>
    <w:rsid w:val="008A3553"/>
    <w:rsid w:val="008D049F"/>
    <w:rsid w:val="009A1DF0"/>
    <w:rsid w:val="009E5C88"/>
    <w:rsid w:val="00A02D4D"/>
    <w:rsid w:val="00A905AC"/>
    <w:rsid w:val="00B127E1"/>
    <w:rsid w:val="00B15FE1"/>
    <w:rsid w:val="00B65D2A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194"/>
    <w:rsid w:val="00E25A6D"/>
    <w:rsid w:val="00E2789F"/>
    <w:rsid w:val="00E504DD"/>
    <w:rsid w:val="00E715A3"/>
    <w:rsid w:val="00E72428"/>
    <w:rsid w:val="00E74BC3"/>
    <w:rsid w:val="00EA14B3"/>
    <w:rsid w:val="00EA2F0B"/>
    <w:rsid w:val="00EA416E"/>
    <w:rsid w:val="00F028B3"/>
    <w:rsid w:val="00FC340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D28F75"/>
  <w15:chartTrackingRefBased/>
  <w15:docId w15:val="{3D21D2D0-7998-4D7B-A7E6-DDA6E9D62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359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11</cp:revision>
  <cp:lastPrinted>2001-02-10T14:28:00Z</cp:lastPrinted>
  <dcterms:created xsi:type="dcterms:W3CDTF">2025-02-26T08:22:00Z</dcterms:created>
  <dcterms:modified xsi:type="dcterms:W3CDTF">2025-02-26T09:56:00Z</dcterms:modified>
</cp:coreProperties>
</file>