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36C3E" w:rsidP="00D665F5">
      <w:pPr>
        <w:spacing w:after="240"/>
        <w:jc w:val="right"/>
        <w:rPr>
          <w:sz w:val="22"/>
          <w:szCs w:val="22"/>
        </w:rPr>
      </w:pPr>
      <w:r w:rsidRPr="00936C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6C3E">
        <w:rPr>
          <w:sz w:val="22"/>
          <w:szCs w:val="22"/>
        </w:rPr>
        <w:t>2025-02-24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36C3E" w:rsidRPr="00936C3E" w:rsidRDefault="00936C3E" w:rsidP="00577BC6">
      <w:pPr>
        <w:spacing w:after="40"/>
        <w:rPr>
          <w:b/>
          <w:bCs/>
          <w:sz w:val="22"/>
          <w:szCs w:val="22"/>
        </w:rPr>
      </w:pPr>
      <w:r w:rsidRPr="00936C3E">
        <w:rPr>
          <w:b/>
          <w:bCs/>
          <w:sz w:val="22"/>
          <w:szCs w:val="22"/>
        </w:rPr>
        <w:t>Akademia Górniczo - Hutnicza</w:t>
      </w:r>
    </w:p>
    <w:p w:rsidR="00936C3E" w:rsidRPr="00936C3E" w:rsidRDefault="00936C3E" w:rsidP="00577BC6">
      <w:pPr>
        <w:spacing w:after="40"/>
        <w:rPr>
          <w:b/>
          <w:bCs/>
          <w:sz w:val="22"/>
          <w:szCs w:val="22"/>
        </w:rPr>
      </w:pPr>
      <w:r w:rsidRPr="00936C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936C3E" w:rsidP="00577BC6">
      <w:pPr>
        <w:spacing w:after="40"/>
        <w:rPr>
          <w:b/>
          <w:bCs/>
          <w:sz w:val="22"/>
          <w:szCs w:val="22"/>
        </w:rPr>
      </w:pPr>
      <w:r w:rsidRPr="00936C3E">
        <w:rPr>
          <w:b/>
          <w:bCs/>
          <w:sz w:val="22"/>
          <w:szCs w:val="22"/>
        </w:rPr>
        <w:t>Dział Zamówień Publicznych</w:t>
      </w:r>
    </w:p>
    <w:p w:rsidR="00D665F5" w:rsidRPr="00BD5546" w:rsidRDefault="00936C3E" w:rsidP="00D665F5">
      <w:pPr>
        <w:rPr>
          <w:sz w:val="22"/>
          <w:szCs w:val="22"/>
        </w:rPr>
      </w:pPr>
      <w:r w:rsidRPr="00936C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6C3E">
        <w:rPr>
          <w:sz w:val="22"/>
          <w:szCs w:val="22"/>
        </w:rPr>
        <w:t>30</w:t>
      </w:r>
    </w:p>
    <w:p w:rsidR="00D665F5" w:rsidRPr="00BD5546" w:rsidRDefault="00936C3E" w:rsidP="00D665F5">
      <w:pPr>
        <w:rPr>
          <w:sz w:val="22"/>
          <w:szCs w:val="22"/>
        </w:rPr>
      </w:pPr>
      <w:r w:rsidRPr="00936C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6C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6C3E" w:rsidRPr="00936C3E">
        <w:rPr>
          <w:b/>
          <w:sz w:val="22"/>
          <w:szCs w:val="22"/>
        </w:rPr>
        <w:t>DE-dzp.272-026/25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6C3E" w:rsidRPr="00936C3E">
        <w:rPr>
          <w:sz w:val="22"/>
          <w:szCs w:val="22"/>
        </w:rPr>
        <w:t xml:space="preserve">Tryb podstawowy bez negocjacji - art. 275 pkt. 1 ustawy </w:t>
      </w:r>
      <w:proofErr w:type="spellStart"/>
      <w:r w:rsidR="00936C3E" w:rsidRPr="00936C3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36C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6C3E">
        <w:rPr>
          <w:b/>
          <w:sz w:val="22"/>
          <w:szCs w:val="22"/>
        </w:rPr>
        <w:t>Dostawa próbnika do automatycznego poboru próbek powietrza atmosferycznego  (</w:t>
      </w:r>
      <w:proofErr w:type="spellStart"/>
      <w:r w:rsidRPr="00936C3E">
        <w:rPr>
          <w:b/>
          <w:sz w:val="22"/>
          <w:szCs w:val="22"/>
        </w:rPr>
        <w:t>autosampler</w:t>
      </w:r>
      <w:proofErr w:type="spellEnd"/>
      <w:r w:rsidRPr="00936C3E">
        <w:rPr>
          <w:b/>
          <w:sz w:val="22"/>
          <w:szCs w:val="22"/>
        </w:rPr>
        <w:t xml:space="preserve">)  dla </w:t>
      </w:r>
      <w:proofErr w:type="spellStart"/>
      <w:r w:rsidRPr="00936C3E">
        <w:rPr>
          <w:b/>
          <w:sz w:val="22"/>
          <w:szCs w:val="22"/>
        </w:rPr>
        <w:t>WFiIS</w:t>
      </w:r>
      <w:proofErr w:type="spellEnd"/>
      <w:r w:rsidRPr="00936C3E">
        <w:rPr>
          <w:b/>
          <w:sz w:val="22"/>
          <w:szCs w:val="22"/>
        </w:rPr>
        <w:t xml:space="preserve"> - DE-dzp.272-026/25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6C3E" w:rsidRPr="00936C3E">
        <w:rPr>
          <w:sz w:val="22"/>
          <w:szCs w:val="22"/>
        </w:rPr>
        <w:t>24/02/2025</w:t>
      </w:r>
      <w:r w:rsidR="00FF4AB1" w:rsidRPr="00577BC6">
        <w:rPr>
          <w:sz w:val="22"/>
          <w:szCs w:val="22"/>
        </w:rPr>
        <w:t xml:space="preserve"> o godz. </w:t>
      </w:r>
      <w:r w:rsidR="00936C3E" w:rsidRPr="00936C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6C3E" w:rsidRPr="00493F8C" w:rsidTr="00BB0108">
        <w:tc>
          <w:tcPr>
            <w:tcW w:w="993" w:type="dxa"/>
            <w:shd w:val="clear" w:color="auto" w:fill="auto"/>
            <w:vAlign w:val="center"/>
          </w:tcPr>
          <w:p w:rsidR="00936C3E" w:rsidRPr="00490DC0" w:rsidRDefault="00936C3E" w:rsidP="00BB0108">
            <w:pPr>
              <w:spacing w:before="120" w:after="120"/>
              <w:jc w:val="center"/>
            </w:pPr>
            <w:r w:rsidRPr="00936C3E">
              <w:t>1</w:t>
            </w:r>
          </w:p>
        </w:tc>
        <w:tc>
          <w:tcPr>
            <w:tcW w:w="5244" w:type="dxa"/>
            <w:shd w:val="clear" w:color="auto" w:fill="auto"/>
          </w:tcPr>
          <w:p w:rsidR="00936C3E" w:rsidRPr="00490DC0" w:rsidRDefault="00936C3E" w:rsidP="00BB0108">
            <w:pPr>
              <w:spacing w:before="40"/>
            </w:pPr>
            <w:r w:rsidRPr="00936C3E">
              <w:t>Max-Planck-</w:t>
            </w:r>
            <w:proofErr w:type="spellStart"/>
            <w:r w:rsidRPr="00936C3E">
              <w:t>Institut</w:t>
            </w:r>
            <w:proofErr w:type="spellEnd"/>
            <w:r w:rsidRPr="00936C3E">
              <w:t xml:space="preserve"> </w:t>
            </w:r>
            <w:proofErr w:type="spellStart"/>
            <w:r w:rsidRPr="00936C3E">
              <w:t>für</w:t>
            </w:r>
            <w:proofErr w:type="spellEnd"/>
            <w:r w:rsidRPr="00936C3E">
              <w:t xml:space="preserve"> Biogeochemie</w:t>
            </w:r>
          </w:p>
          <w:p w:rsidR="00936C3E" w:rsidRPr="00490DC0" w:rsidRDefault="00936C3E" w:rsidP="00BB0108">
            <w:r w:rsidRPr="00936C3E">
              <w:t>Hans-</w:t>
            </w:r>
            <w:proofErr w:type="spellStart"/>
            <w:r w:rsidRPr="00936C3E">
              <w:t>Knöll</w:t>
            </w:r>
            <w:proofErr w:type="spellEnd"/>
            <w:r w:rsidRPr="00936C3E">
              <w:t>-Str.</w:t>
            </w:r>
            <w:r w:rsidRPr="00490DC0">
              <w:t xml:space="preserve"> </w:t>
            </w:r>
            <w:r w:rsidRPr="00936C3E">
              <w:t>10</w:t>
            </w:r>
            <w:r w:rsidRPr="00490DC0">
              <w:t xml:space="preserve"> </w:t>
            </w:r>
          </w:p>
          <w:p w:rsidR="00936C3E" w:rsidRPr="00490DC0" w:rsidRDefault="00936C3E" w:rsidP="00BB0108">
            <w:pPr>
              <w:spacing w:after="40"/>
              <w:jc w:val="both"/>
            </w:pPr>
            <w:r w:rsidRPr="00936C3E">
              <w:t>D-0774</w:t>
            </w:r>
            <w:r w:rsidRPr="00490DC0">
              <w:t xml:space="preserve"> </w:t>
            </w:r>
            <w:r w:rsidRPr="00936C3E">
              <w:t>Jena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6C3E" w:rsidRPr="00490DC0" w:rsidRDefault="00936C3E" w:rsidP="00BB0108">
            <w:pPr>
              <w:spacing w:before="120" w:after="120"/>
              <w:jc w:val="both"/>
            </w:pPr>
            <w:r w:rsidRPr="00936C3E">
              <w:t xml:space="preserve">71 327.05 </w:t>
            </w:r>
            <w:r w:rsidR="00F8761D">
              <w:t>euro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BCA" w:rsidRDefault="00F00BCA">
      <w:r>
        <w:separator/>
      </w:r>
    </w:p>
  </w:endnote>
  <w:endnote w:type="continuationSeparator" w:id="0">
    <w:p w:rsidR="00F00BCA" w:rsidRDefault="00F00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BCA" w:rsidRDefault="00F00BCA">
      <w:r>
        <w:separator/>
      </w:r>
    </w:p>
  </w:footnote>
  <w:footnote w:type="continuationSeparator" w:id="0">
    <w:p w:rsidR="00F00BCA" w:rsidRDefault="00F00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C3E" w:rsidRDefault="00936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C3E" w:rsidRDefault="00936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C3E" w:rsidRDefault="00936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0BC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6C3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00BCA"/>
    <w:rsid w:val="00F44906"/>
    <w:rsid w:val="00F8761D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DA04AB"/>
  <w15:chartTrackingRefBased/>
  <w15:docId w15:val="{BD8B3BAA-89E7-46D4-A988-C5FA592D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2025-02-24T12:55:00Z</dcterms:created>
  <dcterms:modified xsi:type="dcterms:W3CDTF">2025-02-24T12:56:00Z</dcterms:modified>
</cp:coreProperties>
</file>