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82E38" w14:textId="1C63959B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769B2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A81EA25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5005214" w14:textId="77777777" w:rsidR="005661CC" w:rsidRPr="005661CC" w:rsidRDefault="005661C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661CC">
        <w:rPr>
          <w:rFonts w:ascii="Arial" w:hAnsi="Arial" w:cs="Arial"/>
        </w:rPr>
        <w:t xml:space="preserve">Szpital Miejski Specjalistyczny </w:t>
      </w:r>
    </w:p>
    <w:p w14:paraId="78598B6D" w14:textId="77777777" w:rsidR="00B95C96" w:rsidRPr="0012157F" w:rsidRDefault="005661C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661CC">
        <w:rPr>
          <w:rFonts w:ascii="Arial" w:hAnsi="Arial" w:cs="Arial"/>
        </w:rPr>
        <w:t>im. Gabriela Narutowicza w Krakowie</w:t>
      </w:r>
    </w:p>
    <w:p w14:paraId="1E46BD5A" w14:textId="77777777" w:rsidR="00B95C96" w:rsidRPr="0012157F" w:rsidRDefault="005661C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661CC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5661CC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1ADAD6C7" w14:textId="77777777" w:rsidR="00B95C96" w:rsidRDefault="005661C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661CC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5661CC">
        <w:rPr>
          <w:rFonts w:ascii="Arial" w:hAnsi="Arial" w:cs="Arial"/>
        </w:rPr>
        <w:t>Kraków</w:t>
      </w:r>
    </w:p>
    <w:p w14:paraId="586E42CB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9054FEC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BD7D2F8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4E60FC5" w14:textId="77777777" w:rsidTr="006C3667">
        <w:tc>
          <w:tcPr>
            <w:tcW w:w="2800" w:type="dxa"/>
            <w:shd w:val="clear" w:color="auto" w:fill="auto"/>
          </w:tcPr>
          <w:p w14:paraId="21C563D0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92F5C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ECD87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395E5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54526AFE" w14:textId="77777777" w:rsidTr="006C3667">
        <w:tc>
          <w:tcPr>
            <w:tcW w:w="2800" w:type="dxa"/>
            <w:shd w:val="clear" w:color="auto" w:fill="auto"/>
          </w:tcPr>
          <w:p w14:paraId="48F7C75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4A6449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9A250B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FF399F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8DF7121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661CC" w:rsidRPr="0012157F" w14:paraId="059C48CD" w14:textId="77777777" w:rsidTr="00AC35C8">
        <w:tc>
          <w:tcPr>
            <w:tcW w:w="9104" w:type="dxa"/>
            <w:shd w:val="clear" w:color="auto" w:fill="D9D9D9"/>
          </w:tcPr>
          <w:p w14:paraId="2F03FD8B" w14:textId="77777777" w:rsidR="005661CC" w:rsidRPr="0012157F" w:rsidRDefault="005661CC" w:rsidP="00AC35C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7228F65" w14:textId="77777777" w:rsidR="005661CC" w:rsidRPr="00094F76" w:rsidRDefault="005661CC" w:rsidP="00AC35C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661C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3E3DDA0" w14:textId="77777777" w:rsidR="005661CC" w:rsidRPr="0017574D" w:rsidRDefault="005661CC" w:rsidP="00AC35C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7BA04FD" w14:textId="77777777" w:rsidR="005661CC" w:rsidRDefault="005661CC" w:rsidP="00AC35C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65E2ACA" w14:textId="77777777" w:rsidR="005661CC" w:rsidRPr="002C3302" w:rsidRDefault="005661CC" w:rsidP="00AC3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7A1838A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A401F45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20C9F46" w14:textId="77777777" w:rsidTr="006C3667">
        <w:tc>
          <w:tcPr>
            <w:tcW w:w="2269" w:type="dxa"/>
            <w:shd w:val="clear" w:color="auto" w:fill="auto"/>
          </w:tcPr>
          <w:p w14:paraId="38FC879D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EB5AF1" w14:textId="4DA10B44" w:rsidR="00B95C96" w:rsidRPr="003769B2" w:rsidRDefault="005661C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769B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Zakup i dostawa wyrobów medycznych I</w:t>
            </w:r>
          </w:p>
        </w:tc>
      </w:tr>
      <w:tr w:rsidR="005661CC" w:rsidRPr="00A2540E" w14:paraId="14F05F55" w14:textId="77777777" w:rsidTr="00AC35C8">
        <w:tc>
          <w:tcPr>
            <w:tcW w:w="2269" w:type="dxa"/>
            <w:shd w:val="clear" w:color="auto" w:fill="auto"/>
          </w:tcPr>
          <w:p w14:paraId="79472475" w14:textId="77777777" w:rsidR="005661CC" w:rsidRPr="00A2540E" w:rsidRDefault="005661CC" w:rsidP="00AC35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4E8927" w14:textId="77777777" w:rsidR="005661CC" w:rsidRPr="003769B2" w:rsidRDefault="005661CC" w:rsidP="00AC35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769B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ZP/2/2025</w:t>
            </w:r>
          </w:p>
        </w:tc>
      </w:tr>
    </w:tbl>
    <w:p w14:paraId="64860243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84C1E91" w14:textId="4AF25483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5661CC" w:rsidRPr="005661CC">
        <w:rPr>
          <w:rFonts w:ascii="Arial" w:hAnsi="Arial" w:cs="Arial"/>
          <w:b/>
          <w:sz w:val="24"/>
          <w:szCs w:val="24"/>
        </w:rPr>
        <w:t xml:space="preserve">Szpital Miejski Specjalistyczny im. Gabriela Narutowicza </w:t>
      </w:r>
      <w:r w:rsidR="003769B2">
        <w:rPr>
          <w:rFonts w:ascii="Arial" w:hAnsi="Arial" w:cs="Arial"/>
          <w:b/>
          <w:sz w:val="24"/>
          <w:szCs w:val="24"/>
        </w:rPr>
        <w:br/>
      </w:r>
      <w:r w:rsidR="005661CC" w:rsidRPr="005661CC">
        <w:rPr>
          <w:rFonts w:ascii="Arial" w:hAnsi="Arial" w:cs="Arial"/>
          <w:b/>
          <w:sz w:val="24"/>
          <w:szCs w:val="24"/>
        </w:rPr>
        <w:t>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5B3D6CBA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E81036B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66D16A3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20A1ADE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8B5A49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B773A80" w14:textId="77777777" w:rsidR="005661CC" w:rsidRPr="007104AC" w:rsidRDefault="005661CC" w:rsidP="005661CC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680C0296" w14:textId="77777777" w:rsidR="005661CC" w:rsidRDefault="005661CC" w:rsidP="005661C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2FCC1646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37F56D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7336707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5A0420C1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B69623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4E959C7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7260EEB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A172F3B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67BA674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A4A09C1" w14:textId="77777777" w:rsidTr="006C3667">
        <w:tc>
          <w:tcPr>
            <w:tcW w:w="2660" w:type="dxa"/>
            <w:shd w:val="clear" w:color="auto" w:fill="auto"/>
          </w:tcPr>
          <w:p w14:paraId="50AD769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AAB55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4FC1045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508E0F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0AC0D0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7D559C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661C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56500E9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F6097" w14:textId="77777777" w:rsidR="00CE0CFB" w:rsidRDefault="00CE0CFB" w:rsidP="0038231F">
      <w:pPr>
        <w:spacing w:after="0" w:line="240" w:lineRule="auto"/>
      </w:pPr>
      <w:r>
        <w:separator/>
      </w:r>
    </w:p>
  </w:endnote>
  <w:endnote w:type="continuationSeparator" w:id="0">
    <w:p w14:paraId="696376BE" w14:textId="77777777" w:rsidR="00CE0CFB" w:rsidRDefault="00CE0C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1EDD8" w14:textId="77777777" w:rsidR="005661CC" w:rsidRDefault="005661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509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781F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3E982" w14:textId="77777777" w:rsidR="005661CC" w:rsidRDefault="005661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0E5F1" w14:textId="77777777" w:rsidR="00CE0CFB" w:rsidRDefault="00CE0CFB" w:rsidP="0038231F">
      <w:pPr>
        <w:spacing w:after="0" w:line="240" w:lineRule="auto"/>
      </w:pPr>
      <w:r>
        <w:separator/>
      </w:r>
    </w:p>
  </w:footnote>
  <w:footnote w:type="continuationSeparator" w:id="0">
    <w:p w14:paraId="64F84DE9" w14:textId="77777777" w:rsidR="00CE0CFB" w:rsidRDefault="00CE0CF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404DB" w14:textId="77777777" w:rsidR="005661CC" w:rsidRDefault="005661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80496" w14:textId="77777777" w:rsidR="005661CC" w:rsidRDefault="005661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94B89" w14:textId="77777777" w:rsidR="005661CC" w:rsidRDefault="005661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115547">
    <w:abstractNumId w:val="12"/>
  </w:num>
  <w:num w:numId="2" w16cid:durableId="2116898068">
    <w:abstractNumId w:val="0"/>
  </w:num>
  <w:num w:numId="3" w16cid:durableId="1144276242">
    <w:abstractNumId w:val="11"/>
  </w:num>
  <w:num w:numId="4" w16cid:durableId="2128154371">
    <w:abstractNumId w:val="16"/>
  </w:num>
  <w:num w:numId="5" w16cid:durableId="175581158">
    <w:abstractNumId w:val="13"/>
  </w:num>
  <w:num w:numId="6" w16cid:durableId="1798984325">
    <w:abstractNumId w:val="10"/>
  </w:num>
  <w:num w:numId="7" w16cid:durableId="17656947">
    <w:abstractNumId w:val="1"/>
  </w:num>
  <w:num w:numId="8" w16cid:durableId="973680004">
    <w:abstractNumId w:val="6"/>
  </w:num>
  <w:num w:numId="9" w16cid:durableId="1540631114">
    <w:abstractNumId w:val="4"/>
  </w:num>
  <w:num w:numId="10" w16cid:durableId="369963680">
    <w:abstractNumId w:val="7"/>
  </w:num>
  <w:num w:numId="11" w16cid:durableId="1315253702">
    <w:abstractNumId w:val="5"/>
  </w:num>
  <w:num w:numId="12" w16cid:durableId="1237279721">
    <w:abstractNumId w:val="9"/>
  </w:num>
  <w:num w:numId="13" w16cid:durableId="913012614">
    <w:abstractNumId w:val="3"/>
  </w:num>
  <w:num w:numId="14" w16cid:durableId="797264094">
    <w:abstractNumId w:val="2"/>
  </w:num>
  <w:num w:numId="15" w16cid:durableId="906719694">
    <w:abstractNumId w:val="15"/>
  </w:num>
  <w:num w:numId="16" w16cid:durableId="1200163230">
    <w:abstractNumId w:val="8"/>
  </w:num>
  <w:num w:numId="17" w16cid:durableId="8786630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CF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69B2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661C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0CFB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B2DF95"/>
  <w15:docId w15:val="{B79CA482-3547-4525-9809-249664489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2025-02-17T09:13:00Z</dcterms:created>
  <dcterms:modified xsi:type="dcterms:W3CDTF">2025-02-17T09:14:00Z</dcterms:modified>
</cp:coreProperties>
</file>