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366501" w14:textId="77777777" w:rsidR="009D43CF" w:rsidRPr="00A66E71" w:rsidRDefault="009D43CF" w:rsidP="009D43CF">
      <w:pPr>
        <w:jc w:val="both"/>
        <w:rPr>
          <w:b/>
          <w:i/>
          <w:sz w:val="22"/>
          <w:szCs w:val="22"/>
        </w:rPr>
      </w:pPr>
      <w:r w:rsidRPr="00A66E71">
        <w:rPr>
          <w:b/>
          <w:i/>
          <w:sz w:val="22"/>
          <w:szCs w:val="22"/>
        </w:rPr>
        <w:t>Załącznik nr 2 – opis przedmiotu zamówienia</w:t>
      </w:r>
    </w:p>
    <w:p w14:paraId="7CCDE1E7" w14:textId="77777777" w:rsidR="009D43CF" w:rsidRPr="00A66E71" w:rsidRDefault="009D43CF" w:rsidP="009D43CF">
      <w:pPr>
        <w:jc w:val="both"/>
        <w:rPr>
          <w:b/>
          <w:sz w:val="22"/>
          <w:szCs w:val="22"/>
        </w:rPr>
      </w:pPr>
    </w:p>
    <w:p w14:paraId="4727A687" w14:textId="72D62345" w:rsidR="00EB21FC" w:rsidRDefault="002B58E4" w:rsidP="00F5278A">
      <w:pPr>
        <w:pStyle w:val="Default"/>
        <w:contextualSpacing/>
        <w:jc w:val="both"/>
      </w:pPr>
      <w:r w:rsidRPr="002B58E4">
        <w:t xml:space="preserve">Udzielanie świadczeń zdrowotnych w zakresie </w:t>
      </w:r>
      <w:proofErr w:type="spellStart"/>
      <w:r w:rsidRPr="002B58E4">
        <w:t>elektroradiologii</w:t>
      </w:r>
      <w:proofErr w:type="spellEnd"/>
      <w:r w:rsidRPr="002B58E4">
        <w:t xml:space="preserve"> w Klinice Kardiologii – Pracownia Elektrofizjologii i Stymulacji Serca przeciętnie 230 godzin w miesiącu – 1 technik </w:t>
      </w:r>
      <w:proofErr w:type="spellStart"/>
      <w:r w:rsidRPr="002B58E4">
        <w:t>elektroradiologii</w:t>
      </w:r>
      <w:proofErr w:type="spellEnd"/>
      <w:r>
        <w:t>.</w:t>
      </w:r>
    </w:p>
    <w:p w14:paraId="44133140" w14:textId="77777777" w:rsidR="002B58E4" w:rsidRPr="00A66E71" w:rsidRDefault="002B58E4" w:rsidP="00F5278A">
      <w:pPr>
        <w:pStyle w:val="Default"/>
        <w:contextualSpacing/>
        <w:jc w:val="both"/>
        <w:rPr>
          <w:sz w:val="20"/>
          <w:szCs w:val="20"/>
          <w:u w:val="single"/>
        </w:rPr>
      </w:pPr>
    </w:p>
    <w:p w14:paraId="7E83BCC9" w14:textId="77777777" w:rsidR="00EB21FC" w:rsidRDefault="00EB21FC" w:rsidP="00EB21FC">
      <w:pPr>
        <w:pStyle w:val="Default"/>
        <w:contextualSpacing/>
        <w:jc w:val="both"/>
        <w:rPr>
          <w:color w:val="auto"/>
          <w:sz w:val="20"/>
          <w:szCs w:val="20"/>
          <w:u w:val="single"/>
        </w:rPr>
      </w:pPr>
      <w:r w:rsidRPr="00A66E71">
        <w:rPr>
          <w:color w:val="auto"/>
          <w:sz w:val="20"/>
          <w:szCs w:val="20"/>
          <w:u w:val="single"/>
        </w:rPr>
        <w:t>Wykonywane czynności będą polegały m.in. na:</w:t>
      </w:r>
    </w:p>
    <w:p w14:paraId="75320972" w14:textId="77777777" w:rsidR="002B58E4" w:rsidRPr="00A66E71" w:rsidRDefault="002B58E4" w:rsidP="00EB21FC">
      <w:pPr>
        <w:pStyle w:val="Default"/>
        <w:contextualSpacing/>
        <w:jc w:val="both"/>
        <w:rPr>
          <w:color w:val="auto"/>
          <w:sz w:val="20"/>
          <w:szCs w:val="20"/>
          <w:u w:val="single"/>
        </w:rPr>
      </w:pPr>
    </w:p>
    <w:p w14:paraId="4BC57ECD" w14:textId="749AA5C2" w:rsidR="002B58E4" w:rsidRPr="002B58E4" w:rsidRDefault="002B58E4" w:rsidP="002B58E4">
      <w:pPr>
        <w:pStyle w:val="Default"/>
        <w:numPr>
          <w:ilvl w:val="0"/>
          <w:numId w:val="18"/>
        </w:numPr>
        <w:spacing w:line="360" w:lineRule="auto"/>
        <w:contextualSpacing/>
        <w:jc w:val="both"/>
        <w:rPr>
          <w:color w:val="auto"/>
          <w:sz w:val="20"/>
          <w:szCs w:val="20"/>
        </w:rPr>
      </w:pPr>
      <w:r w:rsidRPr="002B58E4">
        <w:rPr>
          <w:color w:val="auto"/>
          <w:sz w:val="20"/>
          <w:szCs w:val="20"/>
        </w:rPr>
        <w:t>przygotowywani</w:t>
      </w:r>
      <w:r w:rsidRPr="002B58E4">
        <w:rPr>
          <w:color w:val="auto"/>
          <w:sz w:val="20"/>
          <w:szCs w:val="20"/>
        </w:rPr>
        <w:t>u</w:t>
      </w:r>
      <w:r w:rsidRPr="002B58E4">
        <w:rPr>
          <w:color w:val="auto"/>
          <w:sz w:val="20"/>
          <w:szCs w:val="20"/>
        </w:rPr>
        <w:t xml:space="preserve"> pracowni do badań,</w:t>
      </w:r>
    </w:p>
    <w:p w14:paraId="7CC927F4" w14:textId="77777777" w:rsidR="002B58E4" w:rsidRDefault="002B58E4" w:rsidP="002B58E4">
      <w:pPr>
        <w:pStyle w:val="Default"/>
        <w:numPr>
          <w:ilvl w:val="0"/>
          <w:numId w:val="18"/>
        </w:numPr>
        <w:spacing w:line="360" w:lineRule="auto"/>
        <w:contextualSpacing/>
        <w:jc w:val="both"/>
        <w:rPr>
          <w:color w:val="auto"/>
          <w:sz w:val="20"/>
          <w:szCs w:val="20"/>
        </w:rPr>
      </w:pPr>
      <w:r w:rsidRPr="002B58E4">
        <w:rPr>
          <w:color w:val="auto"/>
          <w:sz w:val="20"/>
          <w:szCs w:val="20"/>
        </w:rPr>
        <w:t>współudzia</w:t>
      </w:r>
      <w:r w:rsidRPr="002B58E4">
        <w:rPr>
          <w:color w:val="auto"/>
          <w:sz w:val="20"/>
          <w:szCs w:val="20"/>
        </w:rPr>
        <w:t>le</w:t>
      </w:r>
      <w:r w:rsidRPr="002B58E4">
        <w:rPr>
          <w:color w:val="auto"/>
          <w:sz w:val="20"/>
          <w:szCs w:val="20"/>
        </w:rPr>
        <w:t xml:space="preserve"> w przygotowaniu pacjentów do zabiegów ablacji i implantacji urządzeń, </w:t>
      </w:r>
    </w:p>
    <w:p w14:paraId="42B6E3D1" w14:textId="7DA94CB0" w:rsidR="002B58E4" w:rsidRPr="002B58E4" w:rsidRDefault="002B58E4" w:rsidP="002B58E4">
      <w:pPr>
        <w:pStyle w:val="Default"/>
        <w:numPr>
          <w:ilvl w:val="0"/>
          <w:numId w:val="18"/>
        </w:numPr>
        <w:spacing w:line="360" w:lineRule="auto"/>
        <w:contextualSpacing/>
        <w:jc w:val="both"/>
        <w:rPr>
          <w:color w:val="auto"/>
          <w:sz w:val="20"/>
          <w:szCs w:val="20"/>
        </w:rPr>
      </w:pPr>
      <w:r w:rsidRPr="002B58E4">
        <w:rPr>
          <w:color w:val="auto"/>
          <w:sz w:val="20"/>
          <w:szCs w:val="20"/>
        </w:rPr>
        <w:t>współudzia</w:t>
      </w:r>
      <w:r w:rsidRPr="002B58E4">
        <w:rPr>
          <w:color w:val="auto"/>
          <w:sz w:val="20"/>
          <w:szCs w:val="20"/>
        </w:rPr>
        <w:t>le</w:t>
      </w:r>
      <w:r w:rsidRPr="002B58E4">
        <w:rPr>
          <w:color w:val="auto"/>
          <w:sz w:val="20"/>
          <w:szCs w:val="20"/>
        </w:rPr>
        <w:t xml:space="preserve"> w zabieg</w:t>
      </w:r>
      <w:r>
        <w:rPr>
          <w:color w:val="auto"/>
          <w:sz w:val="20"/>
          <w:szCs w:val="20"/>
        </w:rPr>
        <w:t>ach</w:t>
      </w:r>
      <w:r w:rsidRPr="002B58E4">
        <w:rPr>
          <w:color w:val="auto"/>
          <w:sz w:val="20"/>
          <w:szCs w:val="20"/>
        </w:rPr>
        <w:t>,</w:t>
      </w:r>
    </w:p>
    <w:p w14:paraId="4CB00BE9" w14:textId="77777777" w:rsidR="002B58E4" w:rsidRPr="002B58E4" w:rsidRDefault="002B58E4" w:rsidP="002B58E4">
      <w:pPr>
        <w:pStyle w:val="Default"/>
        <w:numPr>
          <w:ilvl w:val="0"/>
          <w:numId w:val="18"/>
        </w:numPr>
        <w:spacing w:line="360" w:lineRule="auto"/>
        <w:contextualSpacing/>
        <w:jc w:val="both"/>
        <w:rPr>
          <w:color w:val="auto"/>
          <w:sz w:val="20"/>
          <w:szCs w:val="20"/>
        </w:rPr>
      </w:pPr>
      <w:r w:rsidRPr="002B58E4">
        <w:rPr>
          <w:color w:val="auto"/>
          <w:sz w:val="20"/>
          <w:szCs w:val="20"/>
        </w:rPr>
        <w:t>nadzór nad aparaturą medyczną w pracowni,</w:t>
      </w:r>
    </w:p>
    <w:p w14:paraId="72CC1EA3" w14:textId="2B836495" w:rsidR="00EB21FC" w:rsidRPr="002B58E4" w:rsidRDefault="002B58E4" w:rsidP="002B58E4">
      <w:pPr>
        <w:pStyle w:val="Default"/>
        <w:numPr>
          <w:ilvl w:val="0"/>
          <w:numId w:val="18"/>
        </w:numPr>
        <w:spacing w:line="360" w:lineRule="auto"/>
        <w:contextualSpacing/>
        <w:jc w:val="both"/>
        <w:rPr>
          <w:color w:val="auto"/>
          <w:sz w:val="20"/>
          <w:szCs w:val="20"/>
        </w:rPr>
      </w:pPr>
      <w:r w:rsidRPr="002B58E4">
        <w:rPr>
          <w:color w:val="auto"/>
          <w:sz w:val="20"/>
          <w:szCs w:val="20"/>
        </w:rPr>
        <w:t>prowadzeni</w:t>
      </w:r>
      <w:r>
        <w:rPr>
          <w:color w:val="auto"/>
          <w:sz w:val="20"/>
          <w:szCs w:val="20"/>
        </w:rPr>
        <w:t>u</w:t>
      </w:r>
      <w:r w:rsidRPr="002B58E4">
        <w:rPr>
          <w:color w:val="auto"/>
          <w:sz w:val="20"/>
          <w:szCs w:val="20"/>
        </w:rPr>
        <w:t xml:space="preserve"> dokumentacji medycznej.</w:t>
      </w:r>
    </w:p>
    <w:p w14:paraId="127D2FC9" w14:textId="77777777" w:rsidR="00A66E71" w:rsidRPr="00A66E71" w:rsidRDefault="00A66E71" w:rsidP="00A66E71">
      <w:pPr>
        <w:suppressAutoHyphens w:val="0"/>
        <w:jc w:val="both"/>
        <w:rPr>
          <w:rFonts w:eastAsia="Arial Unicode MS"/>
          <w:sz w:val="8"/>
          <w:szCs w:val="8"/>
          <w:lang w:eastAsia="pl-PL"/>
        </w:rPr>
      </w:pPr>
    </w:p>
    <w:sectPr w:rsidR="00A66E71" w:rsidRPr="00A66E71" w:rsidSect="00BF329A">
      <w:footerReference w:type="default" r:id="rId7"/>
      <w:headerReference w:type="first" r:id="rId8"/>
      <w:pgSz w:w="11906" w:h="16838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E752F0" w14:textId="77777777" w:rsidR="003043D0" w:rsidRDefault="003043D0" w:rsidP="003043D0">
      <w:r>
        <w:separator/>
      </w:r>
    </w:p>
  </w:endnote>
  <w:endnote w:type="continuationSeparator" w:id="0">
    <w:p w14:paraId="269B345D" w14:textId="77777777" w:rsidR="003043D0" w:rsidRDefault="003043D0" w:rsidP="003043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E90843" w14:textId="08E370DE" w:rsidR="002B58E4" w:rsidRDefault="003043D0">
    <w:pPr>
      <w:pStyle w:val="Stopka"/>
      <w:rPr>
        <w:sz w:val="18"/>
        <w:szCs w:val="18"/>
        <w:lang w:val="pl-PL" w:eastAsia="pl-PL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B95DE5A" wp14:editId="682259FF">
              <wp:simplePos x="0" y="0"/>
              <wp:positionH relativeFrom="column">
                <wp:posOffset>0</wp:posOffset>
              </wp:positionH>
              <wp:positionV relativeFrom="paragraph">
                <wp:posOffset>64135</wp:posOffset>
              </wp:positionV>
              <wp:extent cx="5829300" cy="0"/>
              <wp:effectExtent l="9525" t="6985" r="9525" b="12065"/>
              <wp:wrapNone/>
              <wp:docPr id="2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360" cap="sq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line w14:anchorId="097947B0" id="Łącznik prosty 2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05pt" to="459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" strokeweight=".26mm">
              <v:stroke joinstyle="miter" endcap="square"/>
            </v:line>
          </w:pict>
        </mc:Fallback>
      </mc:AlternateContent>
    </w:r>
  </w:p>
  <w:p w14:paraId="6AEECC2D" w14:textId="77777777" w:rsidR="002B58E4" w:rsidRDefault="002B58E4" w:rsidP="00954050">
    <w:pPr>
      <w:pStyle w:val="Stopka"/>
      <w:tabs>
        <w:tab w:val="right" w:pos="8647"/>
      </w:tabs>
      <w:ind w:left="-1134" w:right="141"/>
      <w:rPr>
        <w:noProof/>
        <w:lang w:eastAsia="pl-PL"/>
      </w:rPr>
    </w:pPr>
  </w:p>
  <w:p w14:paraId="661BD261" w14:textId="77777777" w:rsidR="002B58E4" w:rsidRDefault="003043D0" w:rsidP="00954050">
    <w:pPr>
      <w:pStyle w:val="Stopka"/>
      <w:tabs>
        <w:tab w:val="right" w:pos="9639"/>
      </w:tabs>
      <w:ind w:left="-567" w:right="-567"/>
      <w:rPr>
        <w:noProof/>
      </w:rPr>
    </w:pPr>
    <w:r>
      <w:rPr>
        <w:noProof/>
        <w:lang w:eastAsia="pl-PL"/>
      </w:rPr>
      <w:t xml:space="preserve">               </w:t>
    </w:r>
  </w:p>
  <w:p w14:paraId="5462D324" w14:textId="77777777" w:rsidR="002B58E4" w:rsidRPr="00515E3C" w:rsidRDefault="002B58E4" w:rsidP="00954050">
    <w:pPr>
      <w:pStyle w:val="Stopka"/>
      <w:tabs>
        <w:tab w:val="right" w:pos="9639"/>
      </w:tabs>
      <w:ind w:left="-1418" w:right="-567"/>
      <w:jc w:val="center"/>
      <w:rPr>
        <w:noProof/>
      </w:rPr>
    </w:pPr>
  </w:p>
  <w:p w14:paraId="6E4AE83D" w14:textId="77777777" w:rsidR="002B58E4" w:rsidRDefault="003043D0">
    <w:pPr>
      <w:pStyle w:val="Stopka"/>
      <w:tabs>
        <w:tab w:val="right" w:pos="9000"/>
      </w:tabs>
    </w:pPr>
    <w:r>
      <w:rPr>
        <w:sz w:val="18"/>
        <w:szCs w:val="18"/>
      </w:rPr>
      <w:t xml:space="preserve">Strona: 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PAGE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</w:t>
    </w:r>
    <w:r>
      <w:rPr>
        <w:rStyle w:val="Numerstrony"/>
        <w:sz w:val="18"/>
        <w:szCs w:val="18"/>
      </w:rPr>
      <w:fldChar w:fldCharType="end"/>
    </w:r>
    <w:r>
      <w:rPr>
        <w:rStyle w:val="Numerstrony"/>
        <w:sz w:val="18"/>
        <w:szCs w:val="18"/>
      </w:rPr>
      <w:t>/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NUMPAGES \* ARABIC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41</w:t>
    </w:r>
    <w:r>
      <w:rPr>
        <w:rStyle w:val="Numerstrony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F53196" w14:textId="77777777" w:rsidR="003043D0" w:rsidRDefault="003043D0" w:rsidP="003043D0">
      <w:r>
        <w:separator/>
      </w:r>
    </w:p>
  </w:footnote>
  <w:footnote w:type="continuationSeparator" w:id="0">
    <w:p w14:paraId="3558900D" w14:textId="77777777" w:rsidR="003043D0" w:rsidRDefault="003043D0" w:rsidP="003043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3D6412" w14:textId="3311E47D" w:rsidR="002B58E4" w:rsidRDefault="003043D0" w:rsidP="00954050">
    <w:pPr>
      <w:pStyle w:val="Nagwek"/>
      <w:jc w:val="center"/>
    </w:pPr>
    <w:r w:rsidRPr="008810D5">
      <w:rPr>
        <w:noProof/>
        <w:lang w:eastAsia="pl-PL"/>
      </w:rPr>
      <w:drawing>
        <wp:inline distT="0" distB="0" distL="0" distR="0" wp14:anchorId="2F7FE947" wp14:editId="6FF20760">
          <wp:extent cx="4565015" cy="894080"/>
          <wp:effectExtent l="0" t="0" r="6985" b="1270"/>
          <wp:docPr id="1" name="Obraz 1" descr="FE_Wiedza_Edukacja_Rozwoj_rgb-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Wiedza_Edukacja_Rozwoj_rgb-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65015" cy="894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B"/>
    <w:multiLevelType w:val="multilevel"/>
    <w:tmpl w:val="4FA2889A"/>
    <w:name w:val="WW8Num2"/>
    <w:lvl w:ilvl="0">
      <w:start w:val="6"/>
      <w:numFmt w:val="decimal"/>
      <w:pStyle w:val="Nagwek2"/>
      <w:lvlText w:val="%1."/>
      <w:lvlJc w:val="left"/>
      <w:pPr>
        <w:tabs>
          <w:tab w:val="num" w:pos="0"/>
        </w:tabs>
        <w:ind w:left="360" w:hanging="360"/>
      </w:pPr>
      <w:rPr>
        <w:rFonts w:hint="default"/>
        <w:lang w:val="x-none"/>
      </w:rPr>
    </w:lvl>
    <w:lvl w:ilvl="1">
      <w:start w:val="1"/>
      <w:numFmt w:val="decimal"/>
      <w:lvlText w:val="%1.%2."/>
      <w:lvlJc w:val="left"/>
      <w:pPr>
        <w:tabs>
          <w:tab w:val="num" w:pos="142"/>
        </w:tabs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1" w15:restartNumberingAfterBreak="0">
    <w:nsid w:val="0A726BCB"/>
    <w:multiLevelType w:val="hybridMultilevel"/>
    <w:tmpl w:val="4532E3D8"/>
    <w:lvl w:ilvl="0" w:tplc="92C404F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D2F7D57"/>
    <w:multiLevelType w:val="hybridMultilevel"/>
    <w:tmpl w:val="8C82ECA6"/>
    <w:lvl w:ilvl="0" w:tplc="7B8AEB20">
      <w:numFmt w:val="bullet"/>
      <w:lvlText w:val=""/>
      <w:lvlJc w:val="left"/>
      <w:pPr>
        <w:tabs>
          <w:tab w:val="num" w:pos="964"/>
        </w:tabs>
        <w:ind w:left="964" w:hanging="284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271588"/>
    <w:multiLevelType w:val="hybridMultilevel"/>
    <w:tmpl w:val="8F2AA2A6"/>
    <w:lvl w:ilvl="0" w:tplc="92C404F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16B129F5"/>
    <w:multiLevelType w:val="hybridMultilevel"/>
    <w:tmpl w:val="8A3201E0"/>
    <w:lvl w:ilvl="0" w:tplc="8514BFBA">
      <w:start w:val="6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C8B4559"/>
    <w:multiLevelType w:val="hybridMultilevel"/>
    <w:tmpl w:val="6F9899DE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7CF57CB"/>
    <w:multiLevelType w:val="hybridMultilevel"/>
    <w:tmpl w:val="A4E441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5970F3"/>
    <w:multiLevelType w:val="hybridMultilevel"/>
    <w:tmpl w:val="F58E047C"/>
    <w:lvl w:ilvl="0" w:tplc="92C404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B379D1"/>
    <w:multiLevelType w:val="hybridMultilevel"/>
    <w:tmpl w:val="D4DC7ADC"/>
    <w:lvl w:ilvl="0" w:tplc="4558D83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5003105"/>
    <w:multiLevelType w:val="hybridMultilevel"/>
    <w:tmpl w:val="DB3053AE"/>
    <w:lvl w:ilvl="0" w:tplc="0415000B"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347E68"/>
    <w:multiLevelType w:val="hybridMultilevel"/>
    <w:tmpl w:val="138E776C"/>
    <w:lvl w:ilvl="0" w:tplc="92C404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7883BB0"/>
    <w:multiLevelType w:val="hybridMultilevel"/>
    <w:tmpl w:val="041CF3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FDD6BA3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67A72EBC"/>
    <w:multiLevelType w:val="hybridMultilevel"/>
    <w:tmpl w:val="7E7A9EAE"/>
    <w:lvl w:ilvl="0" w:tplc="F1A87246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8235C00"/>
    <w:multiLevelType w:val="hybridMultilevel"/>
    <w:tmpl w:val="6316CAA0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6FA55A15"/>
    <w:multiLevelType w:val="hybridMultilevel"/>
    <w:tmpl w:val="42E0ED50"/>
    <w:lvl w:ilvl="0" w:tplc="041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16" w15:restartNumberingAfterBreak="0">
    <w:nsid w:val="73560A2D"/>
    <w:multiLevelType w:val="hybridMultilevel"/>
    <w:tmpl w:val="7DAA539C"/>
    <w:lvl w:ilvl="0" w:tplc="F50C4E00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1"/>
        </w:tabs>
        <w:ind w:left="150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1"/>
        </w:tabs>
        <w:ind w:left="222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1"/>
        </w:tabs>
        <w:ind w:left="294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1"/>
        </w:tabs>
        <w:ind w:left="366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1"/>
        </w:tabs>
        <w:ind w:left="438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1"/>
        </w:tabs>
        <w:ind w:left="510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1"/>
        </w:tabs>
        <w:ind w:left="582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1"/>
        </w:tabs>
        <w:ind w:left="6541" w:hanging="180"/>
      </w:pPr>
    </w:lvl>
  </w:abstractNum>
  <w:abstractNum w:abstractNumId="17" w15:restartNumberingAfterBreak="0">
    <w:nsid w:val="7B41368A"/>
    <w:multiLevelType w:val="hybridMultilevel"/>
    <w:tmpl w:val="1E0E3EE8"/>
    <w:lvl w:ilvl="0" w:tplc="92C404F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151021555">
    <w:abstractNumId w:val="0"/>
  </w:num>
  <w:num w:numId="2" w16cid:durableId="1898932506">
    <w:abstractNumId w:val="8"/>
  </w:num>
  <w:num w:numId="3" w16cid:durableId="1383485149">
    <w:abstractNumId w:val="15"/>
  </w:num>
  <w:num w:numId="4" w16cid:durableId="658922247">
    <w:abstractNumId w:val="1"/>
  </w:num>
  <w:num w:numId="5" w16cid:durableId="753821886">
    <w:abstractNumId w:val="3"/>
  </w:num>
  <w:num w:numId="6" w16cid:durableId="313417799">
    <w:abstractNumId w:val="10"/>
  </w:num>
  <w:num w:numId="7" w16cid:durableId="1697580521">
    <w:abstractNumId w:val="17"/>
  </w:num>
  <w:num w:numId="8" w16cid:durableId="1088387658">
    <w:abstractNumId w:val="4"/>
  </w:num>
  <w:num w:numId="9" w16cid:durableId="880166344">
    <w:abstractNumId w:val="9"/>
  </w:num>
  <w:num w:numId="10" w16cid:durableId="1178471695">
    <w:abstractNumId w:val="16"/>
  </w:num>
  <w:num w:numId="11" w16cid:durableId="637154339">
    <w:abstractNumId w:val="2"/>
  </w:num>
  <w:num w:numId="12" w16cid:durableId="1773283311">
    <w:abstractNumId w:val="7"/>
  </w:num>
  <w:num w:numId="13" w16cid:durableId="1818449123">
    <w:abstractNumId w:val="6"/>
  </w:num>
  <w:num w:numId="14" w16cid:durableId="1643341072">
    <w:abstractNumId w:val="13"/>
  </w:num>
  <w:num w:numId="15" w16cid:durableId="59523539">
    <w:abstractNumId w:val="12"/>
  </w:num>
  <w:num w:numId="16" w16cid:durableId="872812489">
    <w:abstractNumId w:val="14"/>
  </w:num>
  <w:num w:numId="17" w16cid:durableId="1400667670">
    <w:abstractNumId w:val="5"/>
  </w:num>
  <w:num w:numId="18" w16cid:durableId="109143845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43D0"/>
    <w:rsid w:val="00004252"/>
    <w:rsid w:val="001152E4"/>
    <w:rsid w:val="001922F4"/>
    <w:rsid w:val="002B4E0C"/>
    <w:rsid w:val="002B58E4"/>
    <w:rsid w:val="003043D0"/>
    <w:rsid w:val="00362FCF"/>
    <w:rsid w:val="00385E28"/>
    <w:rsid w:val="00471854"/>
    <w:rsid w:val="00631CB2"/>
    <w:rsid w:val="006D07B5"/>
    <w:rsid w:val="00700B53"/>
    <w:rsid w:val="007404DF"/>
    <w:rsid w:val="00783167"/>
    <w:rsid w:val="007D4C1B"/>
    <w:rsid w:val="008F29C1"/>
    <w:rsid w:val="00952E4F"/>
    <w:rsid w:val="009D43CF"/>
    <w:rsid w:val="00A112B2"/>
    <w:rsid w:val="00A66E71"/>
    <w:rsid w:val="00A82790"/>
    <w:rsid w:val="00B00A8D"/>
    <w:rsid w:val="00B25F94"/>
    <w:rsid w:val="00B44D42"/>
    <w:rsid w:val="00DA3436"/>
    <w:rsid w:val="00EB21FC"/>
    <w:rsid w:val="00EF79BC"/>
    <w:rsid w:val="00F11B7D"/>
    <w:rsid w:val="00F5278A"/>
    <w:rsid w:val="00F56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34AC45"/>
  <w15:chartTrackingRefBased/>
  <w15:docId w15:val="{C8DE09EC-C485-4240-931B-5FADDB54A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43D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2">
    <w:name w:val="heading 2"/>
    <w:basedOn w:val="Normalny"/>
    <w:next w:val="Tekstpodstawowy"/>
    <w:link w:val="Nagwek2Znak"/>
    <w:qFormat/>
    <w:rsid w:val="003043D0"/>
    <w:pPr>
      <w:keepNext/>
      <w:numPr>
        <w:numId w:val="1"/>
      </w:numPr>
      <w:tabs>
        <w:tab w:val="left" w:pos="426"/>
      </w:tabs>
      <w:jc w:val="both"/>
      <w:outlineLvl w:val="1"/>
    </w:pPr>
    <w:rPr>
      <w:bCs/>
      <w:iCs/>
      <w:color w:val="000000"/>
      <w:sz w:val="22"/>
      <w:szCs w:val="2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043D0"/>
    <w:rPr>
      <w:rFonts w:ascii="Times New Roman" w:eastAsia="Times New Roman" w:hAnsi="Times New Roman" w:cs="Times New Roman"/>
      <w:bCs/>
      <w:iCs/>
      <w:color w:val="000000"/>
      <w:lang w:val="x-none" w:eastAsia="zh-CN"/>
    </w:rPr>
  </w:style>
  <w:style w:type="character" w:styleId="Numerstrony">
    <w:name w:val="page number"/>
    <w:basedOn w:val="Domylnaczcionkaakapitu"/>
    <w:rsid w:val="003043D0"/>
  </w:style>
  <w:style w:type="paragraph" w:styleId="Tekstpodstawowy">
    <w:name w:val="Body Text"/>
    <w:basedOn w:val="Normalny"/>
    <w:link w:val="TekstpodstawowyZnak1"/>
    <w:rsid w:val="003043D0"/>
    <w:pPr>
      <w:spacing w:after="120"/>
    </w:pPr>
    <w:rPr>
      <w:sz w:val="24"/>
      <w:szCs w:val="24"/>
      <w:lang w:val="x-none"/>
    </w:rPr>
  </w:style>
  <w:style w:type="character" w:customStyle="1" w:styleId="TekstpodstawowyZnak">
    <w:name w:val="Tekst podstawowy Znak"/>
    <w:basedOn w:val="Domylnaczcionkaakapitu"/>
    <w:uiPriority w:val="99"/>
    <w:semiHidden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">
    <w:name w:val="header"/>
    <w:basedOn w:val="Normalny"/>
    <w:link w:val="NagwekZnak"/>
    <w:uiPriority w:val="99"/>
    <w:rsid w:val="003043D0"/>
  </w:style>
  <w:style w:type="character" w:customStyle="1" w:styleId="NagwekZnak">
    <w:name w:val="Nagłówek Znak"/>
    <w:basedOn w:val="Domylnaczcionkaakapitu"/>
    <w:link w:val="Nagwek"/>
    <w:uiPriority w:val="99"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rsid w:val="003043D0"/>
    <w:rPr>
      <w:sz w:val="24"/>
      <w:szCs w:val="24"/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3043D0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Tekstpodstawowywcity">
    <w:name w:val="Body Text Indent"/>
    <w:basedOn w:val="Normalny"/>
    <w:link w:val="TekstpodstawowywcityZnak"/>
    <w:rsid w:val="003043D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3043D0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Akapitzlist">
    <w:name w:val="List Paragraph"/>
    <w:aliases w:val="Normal,Akapit z listą3,Akapit z listą2,Wypunktowanie,L1,Numerowanie,Akapit z listą5,T_SZ_List Paragraph,normalny tekst,Preambuła,CW_Lista,2 heading,A_wyliczenie,K-P_odwolanie,maz_wyliczenie,opis dzialania"/>
    <w:basedOn w:val="Normalny"/>
    <w:link w:val="AkapitzlistZnak"/>
    <w:uiPriority w:val="34"/>
    <w:qFormat/>
    <w:rsid w:val="003043D0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kapitzlistZnak">
    <w:name w:val="Akapit z listą Znak"/>
    <w:aliases w:val="Normal Znak,Akapit z listą3 Znak,Akapit z listą2 Znak,Wypunktowanie Znak,L1 Znak,Numerowanie Znak,Akapit z listą5 Znak,T_SZ_List Paragraph Znak,normalny tekst Znak,Preambuła Znak,CW_Lista Znak,2 heading Znak,A_wyliczenie Znak"/>
    <w:link w:val="Akapitzlist"/>
    <w:uiPriority w:val="34"/>
    <w:qFormat/>
    <w:locked/>
    <w:rsid w:val="003043D0"/>
    <w:rPr>
      <w:rFonts w:ascii="Calibri" w:eastAsia="Calibri" w:hAnsi="Calibri" w:cs="Times New Roman"/>
      <w:lang w:val="x-none"/>
    </w:rPr>
  </w:style>
  <w:style w:type="character" w:customStyle="1" w:styleId="TekstpodstawowyZnak1">
    <w:name w:val="Tekst podstawowy Znak1"/>
    <w:link w:val="Tekstpodstawowy"/>
    <w:rsid w:val="003043D0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NormalnyWeb">
    <w:name w:val="Normal (Web)"/>
    <w:basedOn w:val="Normalny"/>
    <w:uiPriority w:val="99"/>
    <w:semiHidden/>
    <w:unhideWhenUsed/>
    <w:rsid w:val="00DA3436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55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73</Words>
  <Characters>441</Characters>
  <Application>Microsoft Office Word</Application>
  <DocSecurity>0</DocSecurity>
  <Lines>3</Lines>
  <Paragraphs>1</Paragraphs>
  <ScaleCrop>false</ScaleCrop>
  <Company/>
  <LinksUpToDate>false</LinksUpToDate>
  <CharactersWithSpaces>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4</cp:revision>
  <dcterms:created xsi:type="dcterms:W3CDTF">2023-07-21T14:13:00Z</dcterms:created>
  <dcterms:modified xsi:type="dcterms:W3CDTF">2023-08-16T16:25:00Z</dcterms:modified>
</cp:coreProperties>
</file>