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2010BC" w:rsidP="00D665F5">
      <w:pPr>
        <w:spacing w:after="240"/>
        <w:jc w:val="right"/>
        <w:rPr>
          <w:sz w:val="22"/>
          <w:szCs w:val="22"/>
        </w:rPr>
      </w:pPr>
      <w:r w:rsidRPr="002010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10BC">
        <w:rPr>
          <w:sz w:val="22"/>
          <w:szCs w:val="22"/>
        </w:rPr>
        <w:t>2025-02-19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010BC" w:rsidRPr="002010BC" w:rsidRDefault="002010BC" w:rsidP="00577BC6">
      <w:pPr>
        <w:spacing w:after="40"/>
        <w:rPr>
          <w:b/>
          <w:bCs/>
          <w:sz w:val="22"/>
          <w:szCs w:val="22"/>
        </w:rPr>
      </w:pPr>
      <w:r w:rsidRPr="002010BC">
        <w:rPr>
          <w:b/>
          <w:bCs/>
          <w:sz w:val="22"/>
          <w:szCs w:val="22"/>
        </w:rPr>
        <w:t>Akademia Górniczo - Hutnicza</w:t>
      </w:r>
    </w:p>
    <w:p w:rsidR="002010BC" w:rsidRPr="002010BC" w:rsidRDefault="002010BC" w:rsidP="00577BC6">
      <w:pPr>
        <w:spacing w:after="40"/>
        <w:rPr>
          <w:b/>
          <w:bCs/>
          <w:sz w:val="22"/>
          <w:szCs w:val="22"/>
        </w:rPr>
      </w:pPr>
      <w:r w:rsidRPr="002010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010BC" w:rsidP="00577BC6">
      <w:pPr>
        <w:spacing w:after="40"/>
        <w:rPr>
          <w:b/>
          <w:bCs/>
          <w:sz w:val="22"/>
          <w:szCs w:val="22"/>
        </w:rPr>
      </w:pPr>
      <w:r w:rsidRPr="002010BC">
        <w:rPr>
          <w:b/>
          <w:bCs/>
          <w:sz w:val="22"/>
          <w:szCs w:val="22"/>
        </w:rPr>
        <w:t>Dział Zamówień Publicznych</w:t>
      </w:r>
    </w:p>
    <w:p w:rsidR="00D665F5" w:rsidRPr="00BD5546" w:rsidRDefault="002010BC" w:rsidP="00D665F5">
      <w:pPr>
        <w:rPr>
          <w:sz w:val="22"/>
          <w:szCs w:val="22"/>
        </w:rPr>
      </w:pPr>
      <w:r w:rsidRPr="002010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10BC">
        <w:rPr>
          <w:sz w:val="22"/>
          <w:szCs w:val="22"/>
        </w:rPr>
        <w:t>30</w:t>
      </w:r>
    </w:p>
    <w:p w:rsidR="00D665F5" w:rsidRPr="00BD5546" w:rsidRDefault="002010BC" w:rsidP="00D665F5">
      <w:pPr>
        <w:rPr>
          <w:sz w:val="22"/>
          <w:szCs w:val="22"/>
        </w:rPr>
      </w:pPr>
      <w:r w:rsidRPr="002010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10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10BC" w:rsidRPr="002010BC">
        <w:rPr>
          <w:b/>
          <w:sz w:val="22"/>
          <w:szCs w:val="22"/>
        </w:rPr>
        <w:t>DE-dzp.272-52/25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10BC" w:rsidRPr="002010B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010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10BC">
        <w:rPr>
          <w:b/>
          <w:sz w:val="22"/>
          <w:szCs w:val="22"/>
        </w:rPr>
        <w:t>Najem i serwis mat ochronnych podłogowych - wejściowych, polegającej na dostawie i cyklicznej wymianie (co 7 dni) w wyznaczonych budynkach AGH - DE-dzp.272-52/25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10BC" w:rsidRPr="002010BC">
        <w:rPr>
          <w:sz w:val="22"/>
          <w:szCs w:val="22"/>
        </w:rPr>
        <w:t>19/02/2025</w:t>
      </w:r>
      <w:r w:rsidR="00FF4AB1" w:rsidRPr="00577BC6">
        <w:rPr>
          <w:sz w:val="22"/>
          <w:szCs w:val="22"/>
        </w:rPr>
        <w:t xml:space="preserve"> o godz. </w:t>
      </w:r>
      <w:r w:rsidR="002010BC" w:rsidRPr="002010BC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10BC" w:rsidRPr="00493F8C" w:rsidTr="005E74DD">
        <w:tc>
          <w:tcPr>
            <w:tcW w:w="993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center"/>
            </w:pPr>
            <w:r w:rsidRPr="002010BC">
              <w:t>1</w:t>
            </w:r>
          </w:p>
        </w:tc>
        <w:tc>
          <w:tcPr>
            <w:tcW w:w="5244" w:type="dxa"/>
            <w:shd w:val="clear" w:color="auto" w:fill="auto"/>
          </w:tcPr>
          <w:p w:rsidR="002010BC" w:rsidRPr="00490DC0" w:rsidRDefault="002010BC" w:rsidP="005E74DD">
            <w:pPr>
              <w:spacing w:before="40"/>
            </w:pPr>
            <w:r w:rsidRPr="002010BC">
              <w:t>MultiClean Lorenc Sp. K.</w:t>
            </w:r>
          </w:p>
          <w:p w:rsidR="002010BC" w:rsidRPr="00490DC0" w:rsidRDefault="002010BC" w:rsidP="005E74DD">
            <w:r w:rsidRPr="002010BC">
              <w:t>Polska</w:t>
            </w:r>
            <w:r w:rsidRPr="00490DC0">
              <w:t xml:space="preserve"> </w:t>
            </w:r>
            <w:r w:rsidRPr="002010BC">
              <w:t>114</w:t>
            </w:r>
            <w:r w:rsidRPr="00490DC0">
              <w:t xml:space="preserve"> </w:t>
            </w:r>
          </w:p>
          <w:p w:rsidR="002010BC" w:rsidRPr="00490DC0" w:rsidRDefault="002010BC" w:rsidP="005E74DD">
            <w:pPr>
              <w:spacing w:after="40"/>
              <w:jc w:val="both"/>
            </w:pPr>
            <w:r w:rsidRPr="002010BC">
              <w:t>60-401</w:t>
            </w:r>
            <w:r w:rsidRPr="00490DC0">
              <w:t xml:space="preserve"> </w:t>
            </w:r>
            <w:r w:rsidRPr="002010B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both"/>
            </w:pPr>
            <w:r w:rsidRPr="002010BC">
              <w:t>192 876.30 zł</w:t>
            </w:r>
          </w:p>
        </w:tc>
      </w:tr>
      <w:tr w:rsidR="002010BC" w:rsidRPr="00493F8C" w:rsidTr="005E74DD">
        <w:tc>
          <w:tcPr>
            <w:tcW w:w="993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center"/>
            </w:pPr>
            <w:r w:rsidRPr="002010BC">
              <w:t>2</w:t>
            </w:r>
          </w:p>
        </w:tc>
        <w:tc>
          <w:tcPr>
            <w:tcW w:w="5244" w:type="dxa"/>
            <w:shd w:val="clear" w:color="auto" w:fill="auto"/>
          </w:tcPr>
          <w:p w:rsidR="002010BC" w:rsidRPr="00490DC0" w:rsidRDefault="002010BC" w:rsidP="005E74DD">
            <w:pPr>
              <w:spacing w:before="40"/>
            </w:pPr>
            <w:r w:rsidRPr="002010BC">
              <w:t>Lindstrom Spółka z ograniczoną odpowiedzialnością</w:t>
            </w:r>
          </w:p>
          <w:p w:rsidR="002010BC" w:rsidRPr="00490DC0" w:rsidRDefault="002010BC" w:rsidP="005E74DD">
            <w:r w:rsidRPr="002010BC">
              <w:t>Marywilska</w:t>
            </w:r>
            <w:r w:rsidRPr="00490DC0">
              <w:t xml:space="preserve"> </w:t>
            </w:r>
            <w:r w:rsidRPr="002010BC">
              <w:t>34</w:t>
            </w:r>
            <w:r w:rsidRPr="00490DC0">
              <w:t xml:space="preserve"> </w:t>
            </w:r>
          </w:p>
          <w:p w:rsidR="002010BC" w:rsidRPr="00490DC0" w:rsidRDefault="002010BC" w:rsidP="005E74DD">
            <w:pPr>
              <w:spacing w:after="40"/>
              <w:jc w:val="both"/>
            </w:pPr>
            <w:r w:rsidRPr="002010BC">
              <w:t>03-228</w:t>
            </w:r>
            <w:r w:rsidRPr="00490DC0">
              <w:t xml:space="preserve"> </w:t>
            </w:r>
            <w:r w:rsidRPr="002010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both"/>
            </w:pPr>
            <w:r w:rsidRPr="002010BC">
              <w:t>248 748.12 zł</w:t>
            </w:r>
          </w:p>
        </w:tc>
      </w:tr>
      <w:tr w:rsidR="002010BC" w:rsidRPr="00493F8C" w:rsidTr="005E74DD">
        <w:tc>
          <w:tcPr>
            <w:tcW w:w="993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center"/>
            </w:pPr>
            <w:r w:rsidRPr="002010BC">
              <w:t>3</w:t>
            </w:r>
          </w:p>
        </w:tc>
        <w:tc>
          <w:tcPr>
            <w:tcW w:w="5244" w:type="dxa"/>
            <w:shd w:val="clear" w:color="auto" w:fill="auto"/>
          </w:tcPr>
          <w:p w:rsidR="002010BC" w:rsidRPr="00490DC0" w:rsidRDefault="002010BC" w:rsidP="005E74DD">
            <w:pPr>
              <w:spacing w:before="40"/>
            </w:pPr>
            <w:r w:rsidRPr="002010BC">
              <w:t>Elis Textile Service Sp. z o.o.</w:t>
            </w:r>
          </w:p>
          <w:p w:rsidR="002010BC" w:rsidRPr="00490DC0" w:rsidRDefault="002010BC" w:rsidP="005E74DD">
            <w:r w:rsidRPr="002010BC">
              <w:t>Duńska</w:t>
            </w:r>
            <w:r w:rsidRPr="00490DC0">
              <w:t xml:space="preserve"> </w:t>
            </w:r>
            <w:r w:rsidRPr="002010BC">
              <w:t>1</w:t>
            </w:r>
            <w:r w:rsidRPr="00490DC0">
              <w:t xml:space="preserve"> </w:t>
            </w:r>
          </w:p>
          <w:p w:rsidR="002010BC" w:rsidRPr="00490DC0" w:rsidRDefault="002010BC" w:rsidP="005E74DD">
            <w:pPr>
              <w:spacing w:after="40"/>
              <w:jc w:val="both"/>
            </w:pPr>
            <w:r w:rsidRPr="002010BC">
              <w:t>83-330</w:t>
            </w:r>
            <w:r w:rsidRPr="00490DC0">
              <w:t xml:space="preserve"> </w:t>
            </w:r>
            <w:r w:rsidRPr="002010BC">
              <w:t>Żukowo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both"/>
            </w:pPr>
            <w:r w:rsidRPr="002010BC">
              <w:t>184 312.40 zł</w:t>
            </w:r>
          </w:p>
        </w:tc>
      </w:tr>
      <w:tr w:rsidR="002010BC" w:rsidRPr="00493F8C" w:rsidTr="005E74DD">
        <w:tc>
          <w:tcPr>
            <w:tcW w:w="993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center"/>
            </w:pPr>
            <w:r w:rsidRPr="002010BC">
              <w:t>4</w:t>
            </w:r>
          </w:p>
        </w:tc>
        <w:tc>
          <w:tcPr>
            <w:tcW w:w="5244" w:type="dxa"/>
            <w:shd w:val="clear" w:color="auto" w:fill="auto"/>
          </w:tcPr>
          <w:p w:rsidR="002010BC" w:rsidRPr="00490DC0" w:rsidRDefault="002010BC" w:rsidP="005E74DD">
            <w:pPr>
              <w:spacing w:before="40"/>
            </w:pPr>
            <w:r w:rsidRPr="002010BC">
              <w:t>Nastula Events Spółka z ograniczoną odpowiedzialnością</w:t>
            </w:r>
          </w:p>
          <w:p w:rsidR="002010BC" w:rsidRPr="00490DC0" w:rsidRDefault="002010BC" w:rsidP="005E74DD">
            <w:r w:rsidRPr="002010BC">
              <w:t>Gałczyńskiego</w:t>
            </w:r>
            <w:r w:rsidRPr="00490DC0">
              <w:t xml:space="preserve"> </w:t>
            </w:r>
            <w:r w:rsidRPr="002010BC">
              <w:t>4/901</w:t>
            </w:r>
            <w:r w:rsidRPr="00490DC0">
              <w:t xml:space="preserve"> </w:t>
            </w:r>
          </w:p>
          <w:p w:rsidR="002010BC" w:rsidRPr="00490DC0" w:rsidRDefault="002010BC" w:rsidP="005E74DD">
            <w:pPr>
              <w:spacing w:after="40"/>
              <w:jc w:val="both"/>
            </w:pPr>
            <w:r w:rsidRPr="002010BC">
              <w:t>00-362</w:t>
            </w:r>
            <w:r w:rsidRPr="00490DC0">
              <w:t xml:space="preserve"> </w:t>
            </w:r>
            <w:r w:rsidRPr="002010B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10BC" w:rsidRPr="00490DC0" w:rsidRDefault="002010BC" w:rsidP="005E74DD">
            <w:pPr>
              <w:spacing w:before="120" w:after="120"/>
              <w:jc w:val="both"/>
            </w:pPr>
            <w:r w:rsidRPr="002010BC">
              <w:t>233 262.12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1D8E" w:rsidRDefault="00EC1D8E">
      <w:r>
        <w:separator/>
      </w:r>
    </w:p>
  </w:endnote>
  <w:endnote w:type="continuationSeparator" w:id="0">
    <w:p w:rsidR="00EC1D8E" w:rsidRDefault="00EC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1D8E" w:rsidRDefault="00EC1D8E">
      <w:r>
        <w:separator/>
      </w:r>
    </w:p>
  </w:footnote>
  <w:footnote w:type="continuationSeparator" w:id="0">
    <w:p w:rsidR="00EC1D8E" w:rsidRDefault="00EC1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10BC" w:rsidRDefault="00201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10BC" w:rsidRDefault="00201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10BC" w:rsidRDefault="00201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D8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10BC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1D8E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4857DAE-B87B-4A6A-AEFD-CBDF1FEF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2025-02-19T08:50:00Z</dcterms:created>
  <dcterms:modified xsi:type="dcterms:W3CDTF">2025-02-19T08:50:00Z</dcterms:modified>
</cp:coreProperties>
</file>