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7DF" w:rsidRPr="002E37DF" w:rsidRDefault="002E37DF" w:rsidP="00585CB7">
      <w:pPr>
        <w:shd w:val="clear" w:color="auto" w:fill="FFFFFF"/>
        <w:spacing w:after="0" w:line="276" w:lineRule="auto"/>
        <w:jc w:val="center"/>
        <w:rPr>
          <w:rFonts w:ascii="Arial Narrow" w:hAnsi="Arial Narrow"/>
          <w:sz w:val="24"/>
          <w:szCs w:val="21"/>
        </w:rPr>
      </w:pPr>
      <w:r w:rsidRPr="002E37DF">
        <w:rPr>
          <w:rStyle w:val="bold"/>
          <w:rFonts w:ascii="Arial Narrow" w:hAnsi="Arial Narrow"/>
          <w:color w:val="444444"/>
          <w:sz w:val="24"/>
          <w:szCs w:val="21"/>
        </w:rPr>
        <w:t>104042-2025 - Procedura konkurencyjna</w:t>
      </w:r>
    </w:p>
    <w:p w:rsidR="002E37DF" w:rsidRPr="002E37DF" w:rsidRDefault="002E37DF" w:rsidP="00585CB7">
      <w:pPr>
        <w:shd w:val="clear" w:color="auto" w:fill="FFFFFF"/>
        <w:spacing w:after="0" w:line="276" w:lineRule="auto"/>
        <w:jc w:val="center"/>
        <w:rPr>
          <w:rFonts w:ascii="Arial Narrow" w:hAnsi="Arial Narrow"/>
          <w:color w:val="444444"/>
          <w:sz w:val="24"/>
          <w:szCs w:val="21"/>
        </w:rPr>
      </w:pPr>
      <w:r w:rsidRPr="002E37DF">
        <w:rPr>
          <w:rFonts w:ascii="Arial Narrow" w:hAnsi="Arial Narrow"/>
          <w:color w:val="444444"/>
          <w:sz w:val="24"/>
          <w:szCs w:val="21"/>
        </w:rPr>
        <w:t xml:space="preserve">Polska – Usługi w zakresie napraw i konserwacji sprzętu medycznego i chirurgicznego – </w:t>
      </w:r>
    </w:p>
    <w:p w:rsidR="002E37DF" w:rsidRPr="002E37DF" w:rsidRDefault="002E37DF" w:rsidP="00585CB7">
      <w:pPr>
        <w:shd w:val="clear" w:color="auto" w:fill="FFFFFF"/>
        <w:spacing w:after="0" w:line="276" w:lineRule="auto"/>
        <w:jc w:val="center"/>
        <w:rPr>
          <w:rFonts w:ascii="Arial Narrow" w:hAnsi="Arial Narrow"/>
          <w:b/>
          <w:color w:val="444444"/>
          <w:sz w:val="24"/>
          <w:szCs w:val="21"/>
        </w:rPr>
      </w:pPr>
      <w:r w:rsidRPr="002E37DF">
        <w:rPr>
          <w:rFonts w:ascii="Arial Narrow" w:hAnsi="Arial Narrow"/>
          <w:b/>
          <w:color w:val="444444"/>
          <w:sz w:val="24"/>
          <w:szCs w:val="21"/>
        </w:rPr>
        <w:t>Przeglądy okresowe i naprawy drobnego sprzętu medycznego</w:t>
      </w:r>
    </w:p>
    <w:p w:rsidR="002E37DF" w:rsidRPr="002E37DF" w:rsidRDefault="002E37DF" w:rsidP="00585CB7">
      <w:pPr>
        <w:shd w:val="clear" w:color="auto" w:fill="FFFFFF"/>
        <w:spacing w:after="0" w:line="276" w:lineRule="auto"/>
        <w:jc w:val="center"/>
        <w:rPr>
          <w:rFonts w:ascii="Arial Narrow" w:hAnsi="Arial Narrow"/>
          <w:color w:val="444444"/>
          <w:sz w:val="24"/>
          <w:szCs w:val="21"/>
        </w:rPr>
      </w:pPr>
      <w:r w:rsidRPr="002E37DF">
        <w:rPr>
          <w:rFonts w:ascii="Arial Narrow" w:hAnsi="Arial Narrow"/>
          <w:color w:val="444444"/>
          <w:sz w:val="24"/>
          <w:szCs w:val="21"/>
        </w:rPr>
        <w:t>OJ S 33/2025 17/02/2025</w:t>
      </w:r>
    </w:p>
    <w:p w:rsidR="002E37DF" w:rsidRPr="002E37DF" w:rsidRDefault="002E37DF" w:rsidP="00585CB7">
      <w:pPr>
        <w:shd w:val="clear" w:color="auto" w:fill="FFFFFF"/>
        <w:spacing w:after="0" w:line="276" w:lineRule="auto"/>
        <w:jc w:val="center"/>
        <w:rPr>
          <w:rFonts w:ascii="Arial Narrow" w:hAnsi="Arial Narrow"/>
          <w:color w:val="444444"/>
          <w:sz w:val="24"/>
          <w:szCs w:val="21"/>
        </w:rPr>
      </w:pPr>
      <w:r w:rsidRPr="002E37DF">
        <w:rPr>
          <w:rFonts w:ascii="Arial Narrow" w:hAnsi="Arial Narrow"/>
          <w:color w:val="444444"/>
          <w:sz w:val="24"/>
          <w:szCs w:val="21"/>
        </w:rPr>
        <w:t>Ogłoszenie o zamówieniu lub ogłoszenie o koncesji – tryb standardowy</w:t>
      </w:r>
    </w:p>
    <w:p w:rsidR="002E37DF" w:rsidRPr="002E37DF" w:rsidRDefault="002E37DF" w:rsidP="00585CB7">
      <w:pPr>
        <w:shd w:val="clear" w:color="auto" w:fill="FFFFFF"/>
        <w:spacing w:after="0" w:line="276" w:lineRule="auto"/>
        <w:jc w:val="center"/>
        <w:rPr>
          <w:rFonts w:ascii="Arial Narrow" w:hAnsi="Arial Narrow"/>
          <w:color w:val="444444"/>
          <w:sz w:val="24"/>
          <w:szCs w:val="21"/>
        </w:rPr>
      </w:pPr>
      <w:r w:rsidRPr="002E37DF">
        <w:rPr>
          <w:rStyle w:val="bold"/>
          <w:rFonts w:ascii="Arial Narrow" w:hAnsi="Arial Narrow"/>
          <w:color w:val="444444"/>
          <w:sz w:val="24"/>
          <w:szCs w:val="21"/>
        </w:rPr>
        <w:t>Usługi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Fonts w:ascii="Arial Narrow" w:hAnsi="Arial Narrow"/>
          <w:color w:val="444444"/>
          <w:sz w:val="21"/>
          <w:szCs w:val="21"/>
        </w:rPr>
        <w:t>1. Nabywca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1.1.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Nabywca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Oficjalna nazwa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E-mail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hyperlink r:id="rId6" w:history="1">
        <w:r w:rsidRPr="002E37DF">
          <w:rPr>
            <w:rStyle w:val="Hipercze"/>
            <w:rFonts w:ascii="Arial Narrow" w:hAnsi="Arial Narrow"/>
            <w:sz w:val="21"/>
            <w:szCs w:val="21"/>
          </w:rPr>
          <w:t>paulina.kucharska@10wsk.mil.pl</w:t>
        </w:r>
      </w:hyperlink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Status prawny nabywcy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Podmiot prawa publicznego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Sektor działalności instytucji zamawiającej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Zdrowie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Fonts w:ascii="Arial Narrow" w:hAnsi="Arial Narrow"/>
          <w:color w:val="444444"/>
          <w:sz w:val="21"/>
          <w:szCs w:val="21"/>
        </w:rPr>
        <w:t>2. Procedura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2.1.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Procedura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Tytuł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Przeglądy okresowe i naprawy drobnego sprzętu medycznego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Przeglądy okresowe i naprawy drobnego sprzętu medycznego zgodnie z formularzem cenowym i zapisami SWZ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Identyfikator procedury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0b8290af-47ec-45a8-84e1-7b2ae602ad8e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Wewnętrzny identyfikator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b/>
          <w:color w:val="444444"/>
          <w:sz w:val="21"/>
          <w:szCs w:val="21"/>
        </w:rPr>
        <w:t>4/2025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Rodzaj procedury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Otwarta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Procedura jest przyspieszona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nie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2.1.1.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Przeznaczenie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Charakter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Usługi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Główna klasyfikacja</w:t>
      </w:r>
      <w:r w:rsidRPr="002E37DF">
        <w:rPr>
          <w:rFonts w:ascii="Arial Narrow" w:hAnsi="Arial Narrow"/>
          <w:color w:val="444444"/>
          <w:sz w:val="21"/>
          <w:szCs w:val="21"/>
        </w:rPr>
        <w:t> (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cpv</w:t>
      </w:r>
      <w:proofErr w:type="spellEnd"/>
      <w:r w:rsidRPr="002E37DF">
        <w:rPr>
          <w:rFonts w:ascii="Arial Narrow" w:hAnsi="Arial Narrow"/>
          <w:color w:val="444444"/>
          <w:sz w:val="21"/>
          <w:szCs w:val="21"/>
        </w:rPr>
        <w:t>):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50420000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Usługi w zakresie napraw i konserwacji sprzętu medycznego i chirurgicznego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2.1.2.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Miejsce realizacji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Podpodział krajowy (NUTS)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Bydgosko-Toruński</w:t>
      </w:r>
      <w:r w:rsidRPr="002E37DF">
        <w:rPr>
          <w:rFonts w:ascii="Arial Narrow" w:hAnsi="Arial Narrow"/>
          <w:color w:val="444444"/>
          <w:sz w:val="21"/>
          <w:szCs w:val="21"/>
        </w:rPr>
        <w:t> (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PL613</w:t>
      </w:r>
      <w:r w:rsidRPr="002E37DF">
        <w:rPr>
          <w:rFonts w:ascii="Arial Narrow" w:hAnsi="Arial Narrow"/>
          <w:color w:val="444444"/>
          <w:sz w:val="21"/>
          <w:szCs w:val="21"/>
        </w:rPr>
        <w:t>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Kraj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Polska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2.1.4.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Informacje ogólne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Informacje dodatkowe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mogą ubiegać się wykonawcy, którzy nie podlegają wykluczeniu na podstawie art. 108 ust. 1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1-6, art. 109 ust. 1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1, 4, 8, 10 ustawy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Pzp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i zabezpieczenia należytego wykonania umowy. 1. Dokumenty wymagane w celu potwierdzenia braku podstaw wykluczenia Wykonawcy z postępowania zostały wskazane w SWZ. 2. Dokumenty wymagane w celu potwierdzenia spełniania przez Wykonawcę warunków udziału w postępowaniu zostały wskazane w SWZ.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Podstawa prawna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Dyrektywa 2014/24/UE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2.1.5.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Warunki udzielenia zamówienia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Warunki zgłoszenia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Maksymalna liczba części zamówienia, na które jeden oferent może składać oferty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12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Warunki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Maksymalna liczba części zamówienia, których można udzielić jednemu oferentowi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12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2.1.6.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Podstawy wykluczenia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Powody wykluczenia źródła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Uwaga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Aktywami zarządza likwidator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Dotyczy art. 109 ust. 1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4 ustawy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Pzp</w:t>
      </w:r>
      <w:proofErr w:type="spellEnd"/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Bezpośrednie lub pośrednie zaangażowanie w przygotowanie przedmiotowego postępowania o udzielenie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Dotyczy art. 108 ust. 1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6 ustawy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Pzp</w:t>
      </w:r>
      <w:proofErr w:type="spellEnd"/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Działalność gospodarcza jest zawieszona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Dotyczy art. 109 ust. 1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4 ustawy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Pzp</w:t>
      </w:r>
      <w:proofErr w:type="spellEnd"/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Niewypłacalność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Dotyczy art. 109 ust. 1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4 ustawy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Pzp</w:t>
      </w:r>
      <w:proofErr w:type="spellEnd"/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Naruszenie zobowiązania dotyczącego płatności składek na ubezpieczenia społeczne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Dotyczy art. 108 ust. 1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3 oraz art. 109 ust. 1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1 ustawy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Pzp</w:t>
      </w:r>
      <w:proofErr w:type="spellEnd"/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data"/>
          <w:rFonts w:ascii="Arial Narrow" w:hAnsi="Arial Narrow"/>
          <w:color w:val="444444"/>
          <w:sz w:val="21"/>
          <w:szCs w:val="21"/>
        </w:rPr>
        <w:lastRenderedPageBreak/>
        <w:t>Naruszenie zobowiązań wynikających wyłącznie z krajowych przesłanek wykluczenia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Dotyczy art.108 ust. 1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1 i 4, art. 108 ust. 2 ustawy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Pzp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; Podstawy wykluczenia wskazane w art. 7 ust. 1 ustawy z dnia 13 kwietnia 2022 r. o szczególnych rozwiązaniach w zakresie przeciwdziałania wspieraniu agresji na Ukrainę oraz służących ochronie bezpieczeństwa narodowego.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Naruszenie zobowiązania dotyczącego płatności podatków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Dotyczy art. 108 ust. 1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3 oraz art. 109 ust. 1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1 ustawy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Pzp</w:t>
      </w:r>
      <w:proofErr w:type="spellEnd"/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Układ z wierzycielami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Dotyczy art. 109 ust. 1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4 ustawy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Pzp</w:t>
      </w:r>
      <w:proofErr w:type="spellEnd"/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Upadłość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Dotyczy art. 109 ust. 1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4 ustawy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Pzp</w:t>
      </w:r>
      <w:proofErr w:type="spellEnd"/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Inna sytuacja podobna do upadłości wynikająca z prawa krajowego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Dotyczy art. 109 ust. 1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4 ustawy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Pzp</w:t>
      </w:r>
      <w:proofErr w:type="spellEnd"/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Porozumienia z innymi wykonawcami mające na celu zakłócenie konkurencji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Dotyczy art. 108 ust. 1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5 ustawy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Pzp</w:t>
      </w:r>
      <w:proofErr w:type="spellEnd"/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Winni wprowadzenia w błąd, zatajenia informacji, niemożności dostarczenia wymaganych dokumentów i uzyskania informacji poufnych w ramach tej procedury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Dotyczy art. 109 ust. 1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8 i 10 ustawy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Pzp</w:t>
      </w:r>
      <w:proofErr w:type="spellEnd"/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Fonts w:ascii="Arial Narrow" w:hAnsi="Arial Narrow"/>
          <w:color w:val="444444"/>
          <w:sz w:val="21"/>
          <w:szCs w:val="21"/>
        </w:rPr>
        <w:t>5. Część zamówienia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Część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LOT-0001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Tytuł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1 - Przeglądy okresowe i naprawy - Materacy przeciwodleżynowych z zasilaczem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Arjohuntleigh</w:t>
      </w:r>
      <w:proofErr w:type="spellEnd"/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zgodnie z formularzem cenowym i zapisami SWZ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Wewnętrzny identyfikator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Przeznaczenie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Charakter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Usługi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Główna klasyfikacja</w:t>
      </w:r>
      <w:r w:rsidRPr="002E37DF">
        <w:rPr>
          <w:rFonts w:ascii="Arial Narrow" w:hAnsi="Arial Narrow"/>
          <w:color w:val="444444"/>
          <w:sz w:val="21"/>
          <w:szCs w:val="21"/>
        </w:rPr>
        <w:t> (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cpv</w:t>
      </w:r>
      <w:proofErr w:type="spellEnd"/>
      <w:r w:rsidRPr="002E37DF">
        <w:rPr>
          <w:rFonts w:ascii="Arial Narrow" w:hAnsi="Arial Narrow"/>
          <w:color w:val="444444"/>
          <w:sz w:val="21"/>
          <w:szCs w:val="21"/>
        </w:rPr>
        <w:t>):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50420000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Usługi w zakresie napraw i konserwacji sprzętu medycznego i chirurgicznego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5.1.2.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Miejsce realizacji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Podpodział krajowy (NUTS)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Bydgosko-toruński</w:t>
      </w:r>
      <w:r w:rsidRPr="002E37DF">
        <w:rPr>
          <w:rFonts w:ascii="Arial Narrow" w:hAnsi="Arial Narrow"/>
          <w:color w:val="444444"/>
          <w:sz w:val="21"/>
          <w:szCs w:val="21"/>
        </w:rPr>
        <w:t> (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PL613</w:t>
      </w:r>
      <w:r w:rsidRPr="002E37DF">
        <w:rPr>
          <w:rFonts w:ascii="Arial Narrow" w:hAnsi="Arial Narrow"/>
          <w:color w:val="444444"/>
          <w:sz w:val="21"/>
          <w:szCs w:val="21"/>
        </w:rPr>
        <w:t>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Kraj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Polska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5.1.3.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Szacowany okres obowiązywania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Okres obowiązywania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24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Miesiące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5.1.6.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Informacje ogólne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Zastrzeżony udział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Udział nie jest zastrzeżony.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Projekt zamówienia niefinansowany z funduszy UE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Zamówienie jest objęte zakresem Porozumienia w sprawie zamówień rządowych (GPA)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nie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5.1.9.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Kryteria kwalifikacji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Źródła kryteriów wyboru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Uwaga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Referencje dotyczące określonych usług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1 SWZ, z zastrzeżeniem, że co najmniej jedna ze wskazanych usług będzie wynosiła wartość brutto wskazaną w pkt. 9.2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1 tabela l.p. 2 SWZ.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Odpowiednie kwalifikacje edukacyjne i zawodowe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Wykaz osób wraz z dokumentami wskazanymi w pkt. 9.2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1 SWZ, z zastrzeżeniem, że spełniają warunki określone w pkt. 9.2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1 tabela l.p. 1 SWZ.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5.1.10.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Kryteria udzielenia zamówienia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Cena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Cena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Najwyżej punktowana najniższa cena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60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Autoryzacja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Punktowane posiadanie/nieposiadanie autoryzacji zgodnie z zapisami SWZ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lastRenderedPageBreak/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Termin wykonania przeglądu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Termin wykonania przeglądu - punktacja zgodnie z zapisami SWZ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5.1.11.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Dokumenty zamówienia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Adres dokumentów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hyperlink r:id="rId7" w:history="1">
        <w:r w:rsidRPr="002E37DF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5.1.12.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Warunki udzielenia zamówienia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Warunki zgłoszenia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Zgłoszenie elektroniczne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Wymagane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Adres na potrzeby zgłoszenia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hyperlink r:id="rId8" w:history="1">
        <w:r w:rsidRPr="002E37DF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Języki, w których można składać oferty lub wnioski o dopuszczenie do udziału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polski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Katalog elektroniczny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Niedozwolone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Termin składania ofert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18/03/2025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08:00:00 (UTC+1)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Termin, do którego oferta musi pozostać ważna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90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Dni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Informacje na temat publicznego otwarcia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Data otwarcia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18/03/2025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08:15:00 (UTC+1)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Miejsce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hyperlink r:id="rId9" w:history="1">
        <w:r w:rsidRPr="002E37DF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Warunki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Wykonanie zamówienia musi odbywać się w ramach programów zatrudnienia chronionego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Nie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Fakturowanie elektroniczne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Dozwolone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Stosowane będą zlecenia elektroniczne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Stosowane będą płatności elektroniczne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Informacje o terminach odwołania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Pzp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, przysługują środki ochrony prawnej na zasadach przewidzianych w art. 505 – 590 ustawy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Pzp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5.1.15.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Techniki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Umowa ramowa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Brak umowy ramowej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Informacje o dynamicznym systemie zakupów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Brak dynamicznego systemu zakupów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5.1.16.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Dalsze informacje, mediacja i odwołanie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 mediacyjny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Sąd Polubowny przy Prokuratorii Generalnej Rzeczypospolitej Polskiej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 odwoławczy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postępowania o udzielenie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 xml:space="preserve">Organizacja zapewniająca dostęp </w:t>
      </w:r>
      <w:proofErr w:type="spellStart"/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offline</w:t>
      </w:r>
      <w:proofErr w:type="spellEnd"/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 xml:space="preserve"> do dokumentów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lastRenderedPageBreak/>
        <w:t>Organizacja udzielająca dodatkowych informacji na temat procedur odwoławczych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Organizacja przyjmująca wnioski o dopuszczenie do udziału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Organizacja rozpatrująca oferty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 xml:space="preserve">TED </w:t>
      </w:r>
      <w:proofErr w:type="spellStart"/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eSender</w:t>
      </w:r>
      <w:proofErr w:type="spellEnd"/>
      <w:r w:rsidRPr="002E37DF">
        <w:rPr>
          <w:rFonts w:ascii="Arial Narrow" w:hAnsi="Arial Narrow"/>
          <w:color w:val="444444"/>
          <w:sz w:val="21"/>
          <w:szCs w:val="21"/>
        </w:rPr>
        <w:t>: 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Publications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Office of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the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European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Union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Część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LOT-0002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Tytuł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2 - Przeglądy okresowe i naprawy - Materacy przeciwodleżynowych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Alpha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Trancell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Deluxe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z zasilaczem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zgodnie z formularzem cenowym i zapisami SWZ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Wewnętrzny identyfikator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2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Przeznaczenie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Charakter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Usługi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Główna klasyfikacja</w:t>
      </w:r>
      <w:r w:rsidRPr="002E37DF">
        <w:rPr>
          <w:rFonts w:ascii="Arial Narrow" w:hAnsi="Arial Narrow"/>
          <w:color w:val="444444"/>
          <w:sz w:val="21"/>
          <w:szCs w:val="21"/>
        </w:rPr>
        <w:t> (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cpv</w:t>
      </w:r>
      <w:proofErr w:type="spellEnd"/>
      <w:r w:rsidRPr="002E37DF">
        <w:rPr>
          <w:rFonts w:ascii="Arial Narrow" w:hAnsi="Arial Narrow"/>
          <w:color w:val="444444"/>
          <w:sz w:val="21"/>
          <w:szCs w:val="21"/>
        </w:rPr>
        <w:t>):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50420000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Usługi w zakresie napraw i konserwacji sprzętu medycznego i chirurgicznego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5.1.2.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Miejsce realizacji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Podpodział krajowy (NUTS)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Bydgosko-toruński</w:t>
      </w:r>
      <w:r w:rsidRPr="002E37DF">
        <w:rPr>
          <w:rFonts w:ascii="Arial Narrow" w:hAnsi="Arial Narrow"/>
          <w:color w:val="444444"/>
          <w:sz w:val="21"/>
          <w:szCs w:val="21"/>
        </w:rPr>
        <w:t> (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PL613</w:t>
      </w:r>
      <w:r w:rsidRPr="002E37DF">
        <w:rPr>
          <w:rFonts w:ascii="Arial Narrow" w:hAnsi="Arial Narrow"/>
          <w:color w:val="444444"/>
          <w:sz w:val="21"/>
          <w:szCs w:val="21"/>
        </w:rPr>
        <w:t>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Kraj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Polska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5.1.3.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Szacowany okres obowiązywania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Okres obowiązywania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24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Miesiące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5.1.6.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Informacje ogólne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Zastrzeżony udział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Udział nie jest zastrzeżony.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Projekt zamówienia niefinansowany z funduszy UE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Zamówienie jest objęte zakresem Porozumienia w sprawie zamówień rządowych (GPA)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nie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5.1.9.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Kryteria kwalifikacji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Źródła kryteriów wyboru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Uwaga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Referencje dotyczące określonych usług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1 SWZ, z zastrzeżeniem, że co najmniej jedna ze wskazanych usług będzie wynosiła wartość brutto wskazaną w pkt. 9.2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1 tabela l.p. 2 SWZ.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Odpowiednie kwalifikacje edukacyjne i zawodowe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Wykaz osób wraz z dokumentami wskazanymi w pkt. 9.2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1 SWZ, z zastrzeżeniem, że spełniają warunki określone w pkt. 9.2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1 tabela l.p. 1 SWZ.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5.1.10.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Kryteria udzielenia zamówienia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Cena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Cena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Najwyżej punktowana najniższa cena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60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Autoryzacja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Punktowane posiadanie/nieposiadanie autoryzacji zgodnie z zapisami SWZ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Termin wykonania przeglądu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Termin wykonania przeglądu - punktacja zgodnie z zapisami SWZ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5.1.11.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lastRenderedPageBreak/>
        <w:t>Dokumenty zamówienia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Adres dokumentów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hyperlink r:id="rId10" w:history="1">
        <w:r w:rsidRPr="002E37DF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5.1.12.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Warunki udzielenia zamówienia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Warunki zgłoszenia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Zgłoszenie elektroniczne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Wymagane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Adres na potrzeby zgłoszenia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hyperlink r:id="rId11" w:history="1">
        <w:r w:rsidRPr="002E37DF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Języki, w których można składać oferty lub wnioski o dopuszczenie do udziału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polski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Katalog elektroniczny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Niedozwolone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Termin składania ofert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18/03/2025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08:00:00 (UTC+1)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Termin, do którego oferta musi pozostać ważna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90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Dni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Informacje na temat publicznego otwarcia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Data otwarcia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18/03/2025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08:15:00 (UTC+1)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Miejsce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hyperlink r:id="rId12" w:history="1">
        <w:r w:rsidRPr="002E37DF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Warunki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Wykonanie zamówienia musi odbywać się w ramach programów zatrudnienia chronionego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Nie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Fakturowanie elektroniczne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Dozwolone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Stosowane będą zlecenia elektroniczne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Stosowane będą płatności elektroniczne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Informacje o terminach odwołania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Jak w Zadaniu 1 (LOT-0001)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5.1.15.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Techniki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Umowa ramowa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Brak umowy ramowej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Informacje o dynamicznym systemie zakupów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Brak dynamicznego systemu zakupów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5.1.16.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Dalsze informacje, mediacja i odwołanie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 mediacyjny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Sąd Polubowny przy Prokuratorii Generalnej Rzeczypospolitej Polskiej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 odwoławczy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postępowania o udzielenie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 xml:space="preserve">Organizacja zapewniająca dostęp </w:t>
      </w:r>
      <w:proofErr w:type="spellStart"/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offline</w:t>
      </w:r>
      <w:proofErr w:type="spellEnd"/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 xml:space="preserve"> do dokumentów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procedur odwoławczych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Organizacja przyjmująca wnioski o dopuszczenie do udziału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Organizacja rozpatrująca oferty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 xml:space="preserve">TED </w:t>
      </w:r>
      <w:proofErr w:type="spellStart"/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eSender</w:t>
      </w:r>
      <w:proofErr w:type="spellEnd"/>
      <w:r w:rsidRPr="002E37DF">
        <w:rPr>
          <w:rFonts w:ascii="Arial Narrow" w:hAnsi="Arial Narrow"/>
          <w:color w:val="444444"/>
          <w:sz w:val="21"/>
          <w:szCs w:val="21"/>
        </w:rPr>
        <w:t>: 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Publications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Office of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the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European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Union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Część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LOT-0003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Tytuł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3 - Przeglądy okresowe i naprawy - Zasilaczy do materaca przeciwodleżynowego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Alpha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Trancell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Deluxe</w:t>
      </w:r>
      <w:proofErr w:type="spellEnd"/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zgodnie z formularzem cenowym i zapisami SWZ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Wewnętrzny identyfikator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3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Przeznaczenie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Charakter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Usługi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Główna klasyfikacja</w:t>
      </w:r>
      <w:r w:rsidRPr="002E37DF">
        <w:rPr>
          <w:rFonts w:ascii="Arial Narrow" w:hAnsi="Arial Narrow"/>
          <w:color w:val="444444"/>
          <w:sz w:val="21"/>
          <w:szCs w:val="21"/>
        </w:rPr>
        <w:t> (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cpv</w:t>
      </w:r>
      <w:proofErr w:type="spellEnd"/>
      <w:r w:rsidRPr="002E37DF">
        <w:rPr>
          <w:rFonts w:ascii="Arial Narrow" w:hAnsi="Arial Narrow"/>
          <w:color w:val="444444"/>
          <w:sz w:val="21"/>
          <w:szCs w:val="21"/>
        </w:rPr>
        <w:t>):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50420000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Usługi w zakresie napraw i konserwacji sprzętu medycznego i chirurgicznego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5.1.2.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Miejsce realizacji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Podpodział krajowy (NUTS)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Bydgosko-toruński</w:t>
      </w:r>
      <w:r w:rsidRPr="002E37DF">
        <w:rPr>
          <w:rFonts w:ascii="Arial Narrow" w:hAnsi="Arial Narrow"/>
          <w:color w:val="444444"/>
          <w:sz w:val="21"/>
          <w:szCs w:val="21"/>
        </w:rPr>
        <w:t> (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PL613</w:t>
      </w:r>
      <w:r w:rsidRPr="002E37DF">
        <w:rPr>
          <w:rFonts w:ascii="Arial Narrow" w:hAnsi="Arial Narrow"/>
          <w:color w:val="444444"/>
          <w:sz w:val="21"/>
          <w:szCs w:val="21"/>
        </w:rPr>
        <w:t>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Kraj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Polska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5.1.3.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Szacowany okres obowiązywania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Okres obowiązywania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24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Miesiące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5.1.6.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Informacje ogólne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Zastrzeżony udział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Udział nie jest zastrzeżony.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Projekt zamówienia niefinansowany z funduszy UE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Zamówienie jest objęte zakresem Porozumienia w sprawie zamówień rządowych (GPA)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nie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5.1.9.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lastRenderedPageBreak/>
        <w:t>Kryteria kwalifikacji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Źródła kryteriów wyboru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Uwaga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Referencje dotyczące określonych usług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1 SWZ, z zastrzeżeniem, że co najmniej jedna ze wskazanych usług będzie wynosiła wartość brutto wskazaną w pkt. 9.2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1 tabela l.p. 2 SWZ.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Odpowiednie kwalifikacje edukacyjne i zawodowe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Wykaz osób wraz z dokumentami wskazanymi w pkt. 9.2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1 SWZ, z zastrzeżeniem, że spełniają warunki określone w pkt. 9.2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1 tabela l.p. 1 SWZ.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5.1.10.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Kryteria udzielenia zamówienia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Cena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Cena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Najwyżej punktowana najniższa cena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60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Autoryzacja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Punktowane posiadanie/nieposiadanie autoryzacji zgodnie z zapisami SWZ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Termin wykonania przeglądu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Termin wykonania przeglądu - punktacja zgodnie z zapisami SWZ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5.1.11.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Dokumenty zamówienia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Adres dokumentów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hyperlink r:id="rId13" w:history="1">
        <w:r w:rsidRPr="002E37DF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5.1.12.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Warunki udzielenia zamówienia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Warunki zgłoszenia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Zgłoszenie elektroniczne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Wymagane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Adres na potrzeby zgłoszenia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hyperlink r:id="rId14" w:history="1">
        <w:r w:rsidRPr="002E37DF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Języki, w których można składać oferty lub wnioski o dopuszczenie do udziału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polski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Katalog elektroniczny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Niedozwolone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Termin składania ofert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18/03/2025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08:00:00 (UTC+1)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Termin, do którego oferta musi pozostać ważna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90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Dni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Informacje na temat publicznego otwarcia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Data otwarcia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18/03/2025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08:15:00 (UTC+1)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Miejsce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hyperlink r:id="rId15" w:history="1">
        <w:r w:rsidRPr="002E37DF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Warunki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Wykonanie zamówienia musi odbywać się w ramach programów zatrudnienia chronionego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Nie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Fakturowanie elektroniczne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Dozwolone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Stosowane będą zlecenia elektroniczne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Stosowane będą płatności elektroniczne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Informacje o terminach odwołania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Jak w Zadaniu 1 (LOT-0001)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5.1.15.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Techniki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Umowa ramowa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Brak umowy ramowej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Informacje o dynamicznym systemie zakupów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Brak dynamicznego systemu zakupów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5.1.16.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lastRenderedPageBreak/>
        <w:t>Dalsze informacje, mediacja i odwołanie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 mediacyjny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Sąd Polubowny przy Prokuratorii Generalnej Rzeczypospolitej Polskiej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 odwoławczy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postępowania o udzielenie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 xml:space="preserve">Organizacja zapewniająca dostęp </w:t>
      </w:r>
      <w:proofErr w:type="spellStart"/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offline</w:t>
      </w:r>
      <w:proofErr w:type="spellEnd"/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 xml:space="preserve"> do dokumentów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procedur odwoławczych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Organizacja przyjmująca wnioski o dopuszczenie do udziału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Organizacja rozpatrująca oferty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 xml:space="preserve">TED </w:t>
      </w:r>
      <w:proofErr w:type="spellStart"/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eSender</w:t>
      </w:r>
      <w:proofErr w:type="spellEnd"/>
      <w:r w:rsidRPr="002E37DF">
        <w:rPr>
          <w:rFonts w:ascii="Arial Narrow" w:hAnsi="Arial Narrow"/>
          <w:color w:val="444444"/>
          <w:sz w:val="21"/>
          <w:szCs w:val="21"/>
        </w:rPr>
        <w:t>: 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Publications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Office of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the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European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Union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Część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LOT-0004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Tytuł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4 - Przeglądy okresowe i naprawy - Łóżek wielofunkcyjnych sterowanych elektrycznie ENTERPRISE 5000X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zgodnie z formularzem cenowym i zapisami SWZ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Wewnętrzny identyfikator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4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Przeznaczenie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Charakter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Usługi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Główna klasyfikacja</w:t>
      </w:r>
      <w:r w:rsidRPr="002E37DF">
        <w:rPr>
          <w:rFonts w:ascii="Arial Narrow" w:hAnsi="Arial Narrow"/>
          <w:color w:val="444444"/>
          <w:sz w:val="21"/>
          <w:szCs w:val="21"/>
        </w:rPr>
        <w:t> (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cpv</w:t>
      </w:r>
      <w:proofErr w:type="spellEnd"/>
      <w:r w:rsidRPr="002E37DF">
        <w:rPr>
          <w:rFonts w:ascii="Arial Narrow" w:hAnsi="Arial Narrow"/>
          <w:color w:val="444444"/>
          <w:sz w:val="21"/>
          <w:szCs w:val="21"/>
        </w:rPr>
        <w:t>):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50420000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Usługi w zakresie napraw i konserwacji sprzętu medycznego i chirurgicznego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5.1.2.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Miejsce realizacji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Podpodział krajowy (NUTS)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Bydgosko-toruński</w:t>
      </w:r>
      <w:r w:rsidRPr="002E37DF">
        <w:rPr>
          <w:rFonts w:ascii="Arial Narrow" w:hAnsi="Arial Narrow"/>
          <w:color w:val="444444"/>
          <w:sz w:val="21"/>
          <w:szCs w:val="21"/>
        </w:rPr>
        <w:t> (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PL613</w:t>
      </w:r>
      <w:r w:rsidRPr="002E37DF">
        <w:rPr>
          <w:rFonts w:ascii="Arial Narrow" w:hAnsi="Arial Narrow"/>
          <w:color w:val="444444"/>
          <w:sz w:val="21"/>
          <w:szCs w:val="21"/>
        </w:rPr>
        <w:t>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Kraj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Polska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5.1.3.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Szacowany okres obowiązywania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Okres obowiązywania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24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Miesiące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5.1.6.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Informacje ogólne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Zastrzeżony udział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Udział nie jest zastrzeżony.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Projekt zamówienia niefinansowany z funduszy UE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Zamówienie jest objęte zakresem Porozumienia w sprawie zamówień rządowych (GPA)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nie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5.1.9.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Kryteria kwalifikacji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Źródła kryteriów wyboru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Uwaga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Referencje dotyczące określonych usług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1 SWZ, z zastrzeżeniem, że co najmniej jedna ze wskazanych usług będzie wynosiła wartość brutto wskazaną w pkt. 9.2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1 tabela l.p. 2 SWZ.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Odpowiednie kwalifikacje edukacyjne i zawodowe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Wykaz osób wraz z dokumentami wskazanymi w pkt. 9.2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1 SWZ, z zastrzeżeniem, że spełniają warunki określone w pkt. 9.2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1 tabela l.p. 1 SWZ.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5.1.10.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Kryteria udzielenia zamówienia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Cena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Cena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Najwyżej punktowana najniższa cena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60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Autoryzacja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Punktowane posiadanie/nieposiadanie autoryzacji zgodnie z zapisami SWZ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Termin wykonania przeglądu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Termin wykonania przeglądu - punktacja zgodnie z zapisami SWZ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5.1.11.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Dokumenty zamówienia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Adres dokumentów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hyperlink r:id="rId16" w:history="1">
        <w:r w:rsidRPr="002E37DF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5.1.12.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Warunki udzielenia zamówienia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Warunki zgłoszenia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Zgłoszenie elektroniczne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Wymagane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Adres na potrzeby zgłoszenia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hyperlink r:id="rId17" w:history="1">
        <w:r w:rsidRPr="002E37DF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Języki, w których można składać oferty lub wnioski o dopuszczenie do udziału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polski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Katalog elektroniczny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Niedozwolone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Termin składania ofert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18/03/2025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08:00:00 (UTC+1)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Termin, do którego oferta musi pozostać ważna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90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Dni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Informacje na temat publicznego otwarcia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Data otwarcia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18/03/2025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08:15:00 (UTC+1)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Miejsce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hyperlink r:id="rId18" w:history="1">
        <w:r w:rsidRPr="002E37DF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Warunki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Wykonanie zamówienia musi odbywać się w ramach programów zatrudnienia chronionego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Nie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Fakturowanie elektroniczne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Dozwolone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Stosowane będą zlecenia elektroniczne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Stosowane będą płatności elektroniczne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Informacje o terminach odwołania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Jak w Zadaniu 1 (LOT-0001)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5.1.15.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Techniki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Umowa ramowa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Brak umowy ramowej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Informacje o dynamicznym systemie zakupów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Brak dynamicznego systemu zakupów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5.1.16.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Dalsze informacje, mediacja i odwołanie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 mediacyjny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Sąd Polubowny przy Prokuratorii Generalnej Rzeczypospolitej Polskiej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 odwoławczy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postępowania o udzielenie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 xml:space="preserve">Organizacja zapewniająca dostęp </w:t>
      </w:r>
      <w:proofErr w:type="spellStart"/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offline</w:t>
      </w:r>
      <w:proofErr w:type="spellEnd"/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 xml:space="preserve"> do dokumentów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procedur odwoławczych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Organizacja przyjmująca wnioski o dopuszczenie do udziału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Organizacja rozpatrująca oferty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 xml:space="preserve">TED </w:t>
      </w:r>
      <w:proofErr w:type="spellStart"/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eSender</w:t>
      </w:r>
      <w:proofErr w:type="spellEnd"/>
      <w:r w:rsidRPr="002E37DF">
        <w:rPr>
          <w:rFonts w:ascii="Arial Narrow" w:hAnsi="Arial Narrow"/>
          <w:color w:val="444444"/>
          <w:sz w:val="21"/>
          <w:szCs w:val="21"/>
        </w:rPr>
        <w:t>: 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Publications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Office of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the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European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Union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Część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LOT-0005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Tytuł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5 - Przeglądy okresowe i naprawy - Stołu do pionizacji SARA COMBILIZER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zgodnie z formularzem cenowym i zapisami SWZ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Wewnętrzny identyfikator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5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Przeznaczenie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Charakter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Usługi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Główna klasyfikacja</w:t>
      </w:r>
      <w:r w:rsidRPr="002E37DF">
        <w:rPr>
          <w:rFonts w:ascii="Arial Narrow" w:hAnsi="Arial Narrow"/>
          <w:color w:val="444444"/>
          <w:sz w:val="21"/>
          <w:szCs w:val="21"/>
        </w:rPr>
        <w:t> (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cpv</w:t>
      </w:r>
      <w:proofErr w:type="spellEnd"/>
      <w:r w:rsidRPr="002E37DF">
        <w:rPr>
          <w:rFonts w:ascii="Arial Narrow" w:hAnsi="Arial Narrow"/>
          <w:color w:val="444444"/>
          <w:sz w:val="21"/>
          <w:szCs w:val="21"/>
        </w:rPr>
        <w:t>):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50420000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Usługi w zakresie napraw i konserwacji sprzętu medycznego i chirurgicznego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5.1.2.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Miejsce realizacji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Podpodział krajowy (NUTS)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Bydgosko-toruński</w:t>
      </w:r>
      <w:r w:rsidRPr="002E37DF">
        <w:rPr>
          <w:rFonts w:ascii="Arial Narrow" w:hAnsi="Arial Narrow"/>
          <w:color w:val="444444"/>
          <w:sz w:val="21"/>
          <w:szCs w:val="21"/>
        </w:rPr>
        <w:t> (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PL613</w:t>
      </w:r>
      <w:r w:rsidRPr="002E37DF">
        <w:rPr>
          <w:rFonts w:ascii="Arial Narrow" w:hAnsi="Arial Narrow"/>
          <w:color w:val="444444"/>
          <w:sz w:val="21"/>
          <w:szCs w:val="21"/>
        </w:rPr>
        <w:t>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Kraj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Polska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5.1.3.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Szacowany okres obowiązywania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lastRenderedPageBreak/>
        <w:t>Okres obowiązywania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24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Miesiące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5.1.6.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Informacje ogólne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Zastrzeżony udział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Udział nie jest zastrzeżony.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Projekt zamówienia niefinansowany z funduszy UE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Zamówienie jest objęte zakresem Porozumienia w sprawie zamówień rządowych (GPA)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nie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5.1.9.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Kryteria kwalifikacji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Źródła kryteriów wyboru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Uwaga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Referencje dotyczące określonych usług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1 SWZ, z zastrzeżeniem, że co najmniej jedna ze wskazanych usług będzie wynosiła wartość brutto wskazaną w pkt. 9.2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1 tabela l.p. 2 SWZ.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Odpowiednie kwalifikacje edukacyjne i zawodowe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Wykaz osób wraz z dokumentami wskazanymi w pkt. 9.2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1 SWZ, z zastrzeżeniem, że spełniają warunki określone w pkt. 9.2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1 tabela l.p. 1 SWZ.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5.1.10.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Kryteria udzielenia zamówienia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Cena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Cena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Najwyżej punktowana najniższa cena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60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Autoryzacja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Punktowane posiadanie/nieposiadanie autoryzacji zgodnie z zapisami SWZ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Termin wykonania przeglądu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Termin wykonania przeglądu - punktacja zgodnie z zapisami SWZ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5.1.11.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Dokumenty zamówienia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Adres dokumentów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hyperlink r:id="rId19" w:history="1">
        <w:r w:rsidRPr="002E37DF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5.1.12.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Warunki udzielenia zamówienia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Warunki zgłoszenia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Zgłoszenie elektroniczne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Wymagane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Adres na potrzeby zgłoszenia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hyperlink r:id="rId20" w:history="1">
        <w:r w:rsidRPr="002E37DF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Języki, w których można składać oferty lub wnioski o dopuszczenie do udziału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polski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Katalog elektroniczny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Niedozwolone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Termin składania ofert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18/03/2025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08:00:00 (UTC+1)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Termin, do którego oferta musi pozostać ważna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90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Dni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Informacje na temat publicznego otwarcia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Data otwarcia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18/03/2025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08:15:00 (UTC+1)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Miejsce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hyperlink r:id="rId21" w:history="1">
        <w:r w:rsidRPr="002E37DF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Warunki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Wykonanie zamówienia musi odbywać się w ramach programów zatrudnienia chronionego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Nie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Fakturowanie elektroniczne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Dozwolone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Stosowane będą zlecenia elektroniczne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lastRenderedPageBreak/>
        <w:t>Stosowane będą płatności elektroniczne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Informacje o terminach odwołania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Jak w Zadaniu 1 (LOT-0001)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5.1.15.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Techniki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Umowa ramowa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Brak umowy ramowej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Informacje o dynamicznym systemie zakupów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Brak dynamicznego systemu zakupów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5.1.16.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Dalsze informacje, mediacja i odwołanie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 mediacyjny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Sąd Polubowny przy Prokuratorii Generalnej Rzeczypospolitej Polskiej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 odwoławczy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postępowania o udzielenie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 xml:space="preserve">Organizacja zapewniająca dostęp </w:t>
      </w:r>
      <w:proofErr w:type="spellStart"/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offline</w:t>
      </w:r>
      <w:proofErr w:type="spellEnd"/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 xml:space="preserve"> do dokumentów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procedur odwoławczych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Organizacja przyjmująca wnioski o dopuszczenie do udziału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Organizacja rozpatrująca oferty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 xml:space="preserve">TED </w:t>
      </w:r>
      <w:proofErr w:type="spellStart"/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eSender</w:t>
      </w:r>
      <w:proofErr w:type="spellEnd"/>
      <w:r w:rsidRPr="002E37DF">
        <w:rPr>
          <w:rFonts w:ascii="Arial Narrow" w:hAnsi="Arial Narrow"/>
          <w:color w:val="444444"/>
          <w:sz w:val="21"/>
          <w:szCs w:val="21"/>
        </w:rPr>
        <w:t>: 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Publications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Office of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the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European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Union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Część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LOT-0006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Tytuł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6 - Przeglądy okresowe i naprawy - Łóżek intensywnej opieki CITADEL z wagą i materacem przeciwodleżynowym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zgodnie z formularzem cenowym i zapisami SWZ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Wewnętrzny identyfikator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6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Przeznaczenie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Charakter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Usługi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Główna klasyfikacja</w:t>
      </w:r>
      <w:r w:rsidRPr="002E37DF">
        <w:rPr>
          <w:rFonts w:ascii="Arial Narrow" w:hAnsi="Arial Narrow"/>
          <w:color w:val="444444"/>
          <w:sz w:val="21"/>
          <w:szCs w:val="21"/>
        </w:rPr>
        <w:t> (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cpv</w:t>
      </w:r>
      <w:proofErr w:type="spellEnd"/>
      <w:r w:rsidRPr="002E37DF">
        <w:rPr>
          <w:rFonts w:ascii="Arial Narrow" w:hAnsi="Arial Narrow"/>
          <w:color w:val="444444"/>
          <w:sz w:val="21"/>
          <w:szCs w:val="21"/>
        </w:rPr>
        <w:t>):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50420000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Usługi w zakresie napraw i konserwacji sprzętu medycznego i chirurgicznego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5.1.2.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Miejsce realizacji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Podpodział krajowy (NUTS)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Bydgosko-toruński</w:t>
      </w:r>
      <w:r w:rsidRPr="002E37DF">
        <w:rPr>
          <w:rFonts w:ascii="Arial Narrow" w:hAnsi="Arial Narrow"/>
          <w:color w:val="444444"/>
          <w:sz w:val="21"/>
          <w:szCs w:val="21"/>
        </w:rPr>
        <w:t> (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PL613</w:t>
      </w:r>
      <w:r w:rsidRPr="002E37DF">
        <w:rPr>
          <w:rFonts w:ascii="Arial Narrow" w:hAnsi="Arial Narrow"/>
          <w:color w:val="444444"/>
          <w:sz w:val="21"/>
          <w:szCs w:val="21"/>
        </w:rPr>
        <w:t>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Kraj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Polska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5.1.3.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Szacowany okres obowiązywania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Okres obowiązywania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24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Miesiące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5.1.6.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Informacje ogólne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Zastrzeżony udział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Udział nie jest zastrzeżony.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Projekt zamówienia niefinansowany z funduszy UE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Zamówienie jest objęte zakresem Porozumienia w sprawie zamówień rządowych (GPA)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nie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5.1.9.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Kryteria kwalifikacji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Źródła kryteriów wyboru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Uwaga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Referencje dotyczące określonych usług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1 SWZ, z zastrzeżeniem, że co najmniej jedna ze wskazanych usług będzie wynosiła wartość brutto wskazaną w pkt. 9.2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1 tabela l.p. 2 SWZ.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Odpowiednie kwalifikacje edukacyjne i zawodowe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Wykaz osób wraz z dokumentami wskazanymi w pkt. 9.2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1 SWZ, z zastrzeżeniem, że spełniają warunki określone w pkt. 9.2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1 tabela l.p. 1 SWZ.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5.1.10.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Kryteria udzielenia zamówienia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Cena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Cena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Najwyżej punktowana najniższa cena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ine"/>
          <w:rFonts w:ascii="Arial Narrow" w:hAnsi="Arial Narrow"/>
          <w:color w:val="444444"/>
          <w:sz w:val="21"/>
          <w:szCs w:val="21"/>
        </w:rPr>
        <w:lastRenderedPageBreak/>
        <w:t>Waga (wartość procentowa, dokładna)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60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Autoryzacja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Punktowane posiadanie/nieposiadanie autoryzacji zgodnie z zapisami SWZ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Termin wykonania przeglądu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Termin wykonania przeglądu - punktacja zgodnie z zapisami SWZ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5.1.11.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Dokumenty zamówienia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Adres dokumentów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hyperlink r:id="rId22" w:history="1">
        <w:r w:rsidRPr="002E37DF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5.1.12.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Warunki udzielenia zamówienia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Warunki zgłoszenia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Zgłoszenie elektroniczne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Wymagane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Adres na potrzeby zgłoszenia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hyperlink r:id="rId23" w:history="1">
        <w:r w:rsidRPr="002E37DF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Języki, w których można składać oferty lub wnioski o dopuszczenie do udziału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polski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Katalog elektroniczny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Niedozwolone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Termin składania ofert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18/03/2025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08:00:00 (UTC+1)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Termin, do którego oferta musi pozostać ważna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90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Dni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Informacje na temat publicznego otwarcia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Data otwarcia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18/03/2025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08:15:00 (UTC+1)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Miejsce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hyperlink r:id="rId24" w:history="1">
        <w:r w:rsidRPr="002E37DF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Warunki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Wykonanie zamówienia musi odbywać się w ramach programów zatrudnienia chronionego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Nie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Fakturowanie elektroniczne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Dozwolone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Stosowane będą zlecenia elektroniczne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Stosowane będą płatności elektroniczne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Informacje o terminach odwołania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Jak w Zadaniu 1 (LOT-0001)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5.1.15.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Techniki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Umowa ramowa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Brak umowy ramowej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Informacje o dynamicznym systemie zakupów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Brak dynamicznego systemu zakupów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5.1.16.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Dalsze informacje, mediacja i odwołanie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 mediacyjny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Sąd Polubowny przy Prokuratorii Generalnej Rzeczypospolitej Polskiej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 odwoławczy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postępowania o udzielenie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 xml:space="preserve">Organizacja zapewniająca dostęp </w:t>
      </w:r>
      <w:proofErr w:type="spellStart"/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offline</w:t>
      </w:r>
      <w:proofErr w:type="spellEnd"/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 xml:space="preserve"> do dokumentów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procedur odwoławczych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Organizacja przyjmująca wnioski o dopuszczenie do udziału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Organizacja rozpatrująca oferty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 xml:space="preserve">TED </w:t>
      </w:r>
      <w:proofErr w:type="spellStart"/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eSender</w:t>
      </w:r>
      <w:proofErr w:type="spellEnd"/>
      <w:r w:rsidRPr="002E37DF">
        <w:rPr>
          <w:rFonts w:ascii="Arial Narrow" w:hAnsi="Arial Narrow"/>
          <w:color w:val="444444"/>
          <w:sz w:val="21"/>
          <w:szCs w:val="21"/>
        </w:rPr>
        <w:t>: 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Publications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Office of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the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European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Union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Część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LOT-0007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Tytuł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7 - Przeglądy okresowe i naprawy - Materaca CITADEL z pompą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zgodnie z formularzem cenowym i zapisami SWZ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Wewnętrzny identyfikator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7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Przeznaczenie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Charakter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Usługi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lastRenderedPageBreak/>
        <w:t>Główna klasyfikacja</w:t>
      </w:r>
      <w:r w:rsidRPr="002E37DF">
        <w:rPr>
          <w:rFonts w:ascii="Arial Narrow" w:hAnsi="Arial Narrow"/>
          <w:color w:val="444444"/>
          <w:sz w:val="21"/>
          <w:szCs w:val="21"/>
        </w:rPr>
        <w:t> (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cpv</w:t>
      </w:r>
      <w:proofErr w:type="spellEnd"/>
      <w:r w:rsidRPr="002E37DF">
        <w:rPr>
          <w:rFonts w:ascii="Arial Narrow" w:hAnsi="Arial Narrow"/>
          <w:color w:val="444444"/>
          <w:sz w:val="21"/>
          <w:szCs w:val="21"/>
        </w:rPr>
        <w:t>):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50420000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Usługi w zakresie napraw i konserwacji sprzętu medycznego i chirurgicznego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5.1.2.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Miejsce realizacji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Podpodział krajowy (NUTS)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Bydgosko-toruński</w:t>
      </w:r>
      <w:r w:rsidRPr="002E37DF">
        <w:rPr>
          <w:rFonts w:ascii="Arial Narrow" w:hAnsi="Arial Narrow"/>
          <w:color w:val="444444"/>
          <w:sz w:val="21"/>
          <w:szCs w:val="21"/>
        </w:rPr>
        <w:t> (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PL613</w:t>
      </w:r>
      <w:r w:rsidRPr="002E37DF">
        <w:rPr>
          <w:rFonts w:ascii="Arial Narrow" w:hAnsi="Arial Narrow"/>
          <w:color w:val="444444"/>
          <w:sz w:val="21"/>
          <w:szCs w:val="21"/>
        </w:rPr>
        <w:t>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Kraj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Polska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5.1.3.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Szacowany okres obowiązywania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Okres obowiązywania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24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Miesiące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5.1.6.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Informacje ogólne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Zastrzeżony udział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Udział nie jest zastrzeżony.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Projekt zamówienia niefinansowany z funduszy UE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Zamówienie jest objęte zakresem Porozumienia w sprawie zamówień rządowych (GPA)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nie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5.1.9.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Kryteria kwalifikacji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Źródła kryteriów wyboru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Uwaga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Referencje dotyczące określonych usług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1 SWZ, z zastrzeżeniem, że co najmniej jedna ze wskazanych usług będzie wynosiła wartość brutto wskazaną w pkt. 9.2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1 tabela l.p. 2 SWZ.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Odpowiednie kwalifikacje edukacyjne i zawodowe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Wykaz osób wraz z dokumentami wskazanymi w pkt. 9.2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1 SWZ, z zastrzeżeniem, że spełniają warunki określone w pkt. 9.2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1 tabela l.p. 1 SWZ.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5.1.10.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Kryteria udzielenia zamówienia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Cena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Cena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Najwyżej punktowana najniższa cena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60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Autoryzacja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Punktowane posiadanie/nieposiadanie autoryzacji zgodnie z zapisami SWZ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Termin wykonania przeglądu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Termin wykonania przeglądu - punktacja zgodnie z zapisami SWZ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5.1.11.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Dokumenty zamówienia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Adres dokumentów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hyperlink r:id="rId25" w:history="1">
        <w:r w:rsidRPr="002E37DF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5.1.12.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Warunki udzielenia zamówienia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Warunki zgłoszenia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Zgłoszenie elektroniczne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Wymagane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Adres na potrzeby zgłoszenia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hyperlink r:id="rId26" w:history="1">
        <w:r w:rsidRPr="002E37DF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Języki, w których można składać oferty lub wnioski o dopuszczenie do udziału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polski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Katalog elektroniczny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Niedozwolone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Termin składania ofert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18/03/2025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08:00:00 (UTC+1)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Termin, do którego oferta musi pozostać ważna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90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Dni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lastRenderedPageBreak/>
        <w:t>Informacje na temat publicznego otwarcia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Data otwarcia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18/03/2025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08:15:00 (UTC+1)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Miejsce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hyperlink r:id="rId27" w:history="1">
        <w:r w:rsidRPr="002E37DF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Warunki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Wykonanie zamówienia musi odbywać się w ramach programów zatrudnienia chronionego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Nie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Fakturowanie elektroniczne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Dozwolone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Stosowane będą zlecenia elektroniczne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Stosowane będą płatności elektroniczne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Informacje o terminach odwołania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Jak w Zadaniu 1 (LOT-0001)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5.1.15.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Techniki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Umowa ramowa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Brak umowy ramowej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Informacje o dynamicznym systemie zakupów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Brak dynamicznego systemu zakupów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5.1.16.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Dalsze informacje, mediacja i odwołanie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 mediacyjny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Sąd Polubowny przy Prokuratorii Generalnej Rzeczypospolitej Polskiej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 odwoławczy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postępowania o udzielenie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 xml:space="preserve">Organizacja zapewniająca dostęp </w:t>
      </w:r>
      <w:proofErr w:type="spellStart"/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offline</w:t>
      </w:r>
      <w:proofErr w:type="spellEnd"/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 xml:space="preserve"> do dokumentów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procedur odwoławczych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Organizacja przyjmująca wnioski o dopuszczenie do udziału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Organizacja rozpatrująca oferty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 xml:space="preserve">TED </w:t>
      </w:r>
      <w:proofErr w:type="spellStart"/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eSender</w:t>
      </w:r>
      <w:proofErr w:type="spellEnd"/>
      <w:r w:rsidRPr="002E37DF">
        <w:rPr>
          <w:rFonts w:ascii="Arial Narrow" w:hAnsi="Arial Narrow"/>
          <w:color w:val="444444"/>
          <w:sz w:val="21"/>
          <w:szCs w:val="21"/>
        </w:rPr>
        <w:t>: 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Publications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Office of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the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European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Union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Część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LOT-0008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Tytuł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8 - Przeglądy okresowe i naprawy - Łóżek intensywnej opieki z wagą i materacem przeciwodleżynowym ENTERPRISE 9000X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zgodnie z formularzem cenowym i zapisami SWZ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Wewnętrzny identyfikator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8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Przeznaczenie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Charakter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Usługi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Główna klasyfikacja</w:t>
      </w:r>
      <w:r w:rsidRPr="002E37DF">
        <w:rPr>
          <w:rFonts w:ascii="Arial Narrow" w:hAnsi="Arial Narrow"/>
          <w:color w:val="444444"/>
          <w:sz w:val="21"/>
          <w:szCs w:val="21"/>
        </w:rPr>
        <w:t> (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cpv</w:t>
      </w:r>
      <w:proofErr w:type="spellEnd"/>
      <w:r w:rsidRPr="002E37DF">
        <w:rPr>
          <w:rFonts w:ascii="Arial Narrow" w:hAnsi="Arial Narrow"/>
          <w:color w:val="444444"/>
          <w:sz w:val="21"/>
          <w:szCs w:val="21"/>
        </w:rPr>
        <w:t>):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50420000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Usługi w zakresie napraw i konserwacji sprzętu medycznego i chirurgicznego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5.1.2.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Miejsce realizacji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Podpodział krajowy (NUTS)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Bydgosko-toruński</w:t>
      </w:r>
      <w:r w:rsidRPr="002E37DF">
        <w:rPr>
          <w:rFonts w:ascii="Arial Narrow" w:hAnsi="Arial Narrow"/>
          <w:color w:val="444444"/>
          <w:sz w:val="21"/>
          <w:szCs w:val="21"/>
        </w:rPr>
        <w:t> (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PL613</w:t>
      </w:r>
      <w:r w:rsidRPr="002E37DF">
        <w:rPr>
          <w:rFonts w:ascii="Arial Narrow" w:hAnsi="Arial Narrow"/>
          <w:color w:val="444444"/>
          <w:sz w:val="21"/>
          <w:szCs w:val="21"/>
        </w:rPr>
        <w:t>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Kraj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Polska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5.1.3.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Szacowany okres obowiązywania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Okres obowiązywania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24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Miesiące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5.1.6.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Informacje ogólne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Zastrzeżony udział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Udział nie jest zastrzeżony.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Projekt zamówienia niefinansowany z funduszy UE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Zamówienie jest objęte zakresem Porozumienia w sprawie zamówień rządowych (GPA)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nie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5.1.9.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Kryteria kwalifikacji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Źródła kryteriów wyboru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Uwaga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Referencje dotyczące określonych usług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1 SWZ, z zastrzeżeniem, że co najmniej jedna ze wskazanych usług będzie wynosiła wartość brutto wskazaną w pkt. 9.2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1 tabela l.p. 2 SWZ.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Odpowiednie kwalifikacje edukacyjne i zawodowe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lastRenderedPageBreak/>
        <w:t xml:space="preserve">Wykaz osób wraz z dokumentami wskazanymi w pkt. 9.2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1 SWZ, z zastrzeżeniem, że spełniają warunki określone w pkt. 9.2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1 tabela l.p. 1 SWZ.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5.1.10.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Kryteria udzielenia zamówienia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Cena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Cena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Najwyżej punktowana najniższa cena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60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Autoryzacja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Punktowane posiadanie/nieposiadanie autoryzacji zgodnie z zapisami SWZ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Termin wykonania przeglądu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Termin wykonania przeglądu - punktacja zgodnie z zapisami SWZ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5.1.11.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Dokumenty zamówienia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Adres dokumentów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hyperlink r:id="rId28" w:history="1">
        <w:r w:rsidRPr="002E37DF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5.1.12.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Warunki udzielenia zamówienia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Warunki zgłoszenia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Zgłoszenie elektroniczne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Wymagane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Adres na potrzeby zgłoszenia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hyperlink r:id="rId29" w:history="1">
        <w:r w:rsidRPr="002E37DF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Języki, w których można składać oferty lub wnioski o dopuszczenie do udziału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polski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Katalog elektroniczny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Niedozwolone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Termin składania ofert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18/03/2025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08:00:00 (UTC+1)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Termin, do którego oferta musi pozostać ważna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90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Dni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Informacje na temat publicznego otwarcia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Data otwarcia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18/03/2025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08:15:00 (UTC+1)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Miejsce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hyperlink r:id="rId30" w:history="1">
        <w:r w:rsidRPr="002E37DF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Warunki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Wykonanie zamówienia musi odbywać się w ramach programów zatrudnienia chronionego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Nie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Fakturowanie elektroniczne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Dozwolone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Stosowane będą zlecenia elektroniczne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Stosowane będą płatności elektroniczne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Informacje o terminach odwołania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Jak w Zadaniu 1 (LOT-0001)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5.1.15.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Techniki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Umowa ramowa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Brak umowy ramowej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Informacje o dynamicznym systemie zakupów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Brak dynamicznego systemu zakupów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5.1.16.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Dalsze informacje, mediacja i odwołanie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 mediacyjny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Sąd Polubowny przy Prokuratorii Generalnej Rzeczypospolitej Polskiej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 odwoławczy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postępowania o udzielenie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 xml:space="preserve">Organizacja zapewniająca dostęp </w:t>
      </w:r>
      <w:proofErr w:type="spellStart"/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offline</w:t>
      </w:r>
      <w:proofErr w:type="spellEnd"/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 xml:space="preserve"> do dokumentów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procedur odwoławczych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Organizacja przyjmująca wnioski o dopuszczenie do udziału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Organizacja rozpatrująca oferty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 xml:space="preserve">TED </w:t>
      </w:r>
      <w:proofErr w:type="spellStart"/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eSender</w:t>
      </w:r>
      <w:proofErr w:type="spellEnd"/>
      <w:r w:rsidRPr="002E37DF">
        <w:rPr>
          <w:rFonts w:ascii="Arial Narrow" w:hAnsi="Arial Narrow"/>
          <w:color w:val="444444"/>
          <w:sz w:val="21"/>
          <w:szCs w:val="21"/>
        </w:rPr>
        <w:t>: 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Publications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Office of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the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European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Union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lastRenderedPageBreak/>
        <w:t>5.1.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Część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LOT-0009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Tytuł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9 - Przeglądy okresowe i naprawy - Materacy przeciwodleżynowych NIMBUS PROFESSIONAL z pompą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zgodnie z formularzem cenowym i zapisami SWZ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Wewnętrzny identyfikator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9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Przeznaczenie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Charakter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Usługi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Główna klasyfikacja</w:t>
      </w:r>
      <w:r w:rsidRPr="002E37DF">
        <w:rPr>
          <w:rFonts w:ascii="Arial Narrow" w:hAnsi="Arial Narrow"/>
          <w:color w:val="444444"/>
          <w:sz w:val="21"/>
          <w:szCs w:val="21"/>
        </w:rPr>
        <w:t> (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cpv</w:t>
      </w:r>
      <w:proofErr w:type="spellEnd"/>
      <w:r w:rsidRPr="002E37DF">
        <w:rPr>
          <w:rFonts w:ascii="Arial Narrow" w:hAnsi="Arial Narrow"/>
          <w:color w:val="444444"/>
          <w:sz w:val="21"/>
          <w:szCs w:val="21"/>
        </w:rPr>
        <w:t>):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50420000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Usługi w zakresie napraw i konserwacji sprzętu medycznego i chirurgicznego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5.1.2.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Miejsce realizacji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Podpodział krajowy (NUTS)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Bydgosko-toruński</w:t>
      </w:r>
      <w:r w:rsidRPr="002E37DF">
        <w:rPr>
          <w:rFonts w:ascii="Arial Narrow" w:hAnsi="Arial Narrow"/>
          <w:color w:val="444444"/>
          <w:sz w:val="21"/>
          <w:szCs w:val="21"/>
        </w:rPr>
        <w:t> (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PL613</w:t>
      </w:r>
      <w:r w:rsidRPr="002E37DF">
        <w:rPr>
          <w:rFonts w:ascii="Arial Narrow" w:hAnsi="Arial Narrow"/>
          <w:color w:val="444444"/>
          <w:sz w:val="21"/>
          <w:szCs w:val="21"/>
        </w:rPr>
        <w:t>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Kraj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Polska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5.1.3.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Szacowany okres obowiązywania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Okres obowiązywania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24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Miesiące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5.1.6.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Informacje ogólne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Zastrzeżony udział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Udział nie jest zastrzeżony.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Projekt zamówienia niefinansowany z funduszy UE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Zamówienie jest objęte zakresem Porozumienia w sprawie zamówień rządowych (GPA)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nie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5.1.9.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Kryteria kwalifikacji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Źródła kryteriów wyboru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Uwaga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Referencje dotyczące określonych usług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1 SWZ, z zastrzeżeniem, że co najmniej jedna ze wskazanych usług będzie wynosiła wartość brutto wskazaną w pkt. 9.2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1 tabela l.p. 2 SWZ.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Odpowiednie kwalifikacje edukacyjne i zawodowe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Wykaz osób wraz z dokumentami wskazanymi w pkt. 9.2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1 SWZ, z zastrzeżeniem, że spełniają warunki określone w pkt. 9.2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1 tabela l.p. 1 SWZ.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5.1.10.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Kryteria udzielenia zamówienia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Cena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Cena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Najwyżej punktowana najniższa cena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60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Autoryzacja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Punktowane posiadanie/nieposiadanie autoryzacji zgodnie z zapisami SWZ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Termin wykonania przeglądu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Termin wykonania przeglądu - punktacja zgodnie z zapisami SWZ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5.1.11.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Dokumenty zamówienia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Adres dokumentów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hyperlink r:id="rId31" w:history="1">
        <w:r w:rsidRPr="002E37DF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5.1.12.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Warunki udzielenia zamówienia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Warunki zgłoszenia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lastRenderedPageBreak/>
        <w:t>Zgłoszenie elektroniczne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Wymagane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Adres na potrzeby zgłoszenia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hyperlink r:id="rId32" w:history="1">
        <w:r w:rsidRPr="002E37DF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Języki, w których można składać oferty lub wnioski o dopuszczenie do udziału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polski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Katalog elektroniczny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Niedozwolone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Termin składania ofert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18/03/2025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08:00:00 (UTC+1)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Termin, do którego oferta musi pozostać ważna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90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Dni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Informacje na temat publicznego otwarcia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Data otwarcia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18/03/2025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08:15:00 (UTC+1)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Miejsce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hyperlink r:id="rId33" w:history="1">
        <w:r w:rsidRPr="002E37DF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Warunki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Wykonanie zamówienia musi odbywać się w ramach programów zatrudnienia chronionego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Nie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Fakturowanie elektroniczne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Dozwolone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Stosowane będą zlecenia elektroniczne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Stosowane będą płatności elektroniczne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Informacje o terminach odwołania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Jak w Zadaniu 1 (LOT-0001)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5.1.15.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Techniki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Umowa ramowa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Brak umowy ramowej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Informacje o dynamicznym systemie zakupów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Brak dynamicznego systemu zakupów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5.1.16.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Dalsze informacje, mediacja i odwołanie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 mediacyjny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Sąd Polubowny przy Prokuratorii Generalnej Rzeczypospolitej Polskiej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 odwoławczy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postępowania o udzielenie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 xml:space="preserve">Organizacja zapewniająca dostęp </w:t>
      </w:r>
      <w:proofErr w:type="spellStart"/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offline</w:t>
      </w:r>
      <w:proofErr w:type="spellEnd"/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 xml:space="preserve"> do dokumentów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procedur odwoławczych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Organizacja przyjmująca wnioski o dopuszczenie do udziału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Organizacja rozpatrująca oferty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 xml:space="preserve">TED </w:t>
      </w:r>
      <w:proofErr w:type="spellStart"/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eSender</w:t>
      </w:r>
      <w:proofErr w:type="spellEnd"/>
      <w:r w:rsidRPr="002E37DF">
        <w:rPr>
          <w:rFonts w:ascii="Arial Narrow" w:hAnsi="Arial Narrow"/>
          <w:color w:val="444444"/>
          <w:sz w:val="21"/>
          <w:szCs w:val="21"/>
        </w:rPr>
        <w:t>: 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Publications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Office of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the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European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Union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Część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LOT-0010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Tytuł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10 - Przeglądy okresowe i naprawy - Materacy przeciwodleżynowych zmiennociśnieniowych z zasilaczem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zgodnie z formularzem cenowym i zapisami SWZ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Wewnętrzny identyfikator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10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Przeznaczenie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Charakter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Usługi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Główna klasyfikacja</w:t>
      </w:r>
      <w:r w:rsidRPr="002E37DF">
        <w:rPr>
          <w:rFonts w:ascii="Arial Narrow" w:hAnsi="Arial Narrow"/>
          <w:color w:val="444444"/>
          <w:sz w:val="21"/>
          <w:szCs w:val="21"/>
        </w:rPr>
        <w:t> (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cpv</w:t>
      </w:r>
      <w:proofErr w:type="spellEnd"/>
      <w:r w:rsidRPr="002E37DF">
        <w:rPr>
          <w:rFonts w:ascii="Arial Narrow" w:hAnsi="Arial Narrow"/>
          <w:color w:val="444444"/>
          <w:sz w:val="21"/>
          <w:szCs w:val="21"/>
        </w:rPr>
        <w:t>):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50420000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Usługi w zakresie napraw i konserwacji sprzętu medycznego i chirurgicznego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5.1.2.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Miejsce realizacji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Podpodział krajowy (NUTS)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Bydgosko-toruński</w:t>
      </w:r>
      <w:r w:rsidRPr="002E37DF">
        <w:rPr>
          <w:rFonts w:ascii="Arial Narrow" w:hAnsi="Arial Narrow"/>
          <w:color w:val="444444"/>
          <w:sz w:val="21"/>
          <w:szCs w:val="21"/>
        </w:rPr>
        <w:t> (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PL613</w:t>
      </w:r>
      <w:r w:rsidRPr="002E37DF">
        <w:rPr>
          <w:rFonts w:ascii="Arial Narrow" w:hAnsi="Arial Narrow"/>
          <w:color w:val="444444"/>
          <w:sz w:val="21"/>
          <w:szCs w:val="21"/>
        </w:rPr>
        <w:t>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Kraj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Polska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5.1.3.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Szacowany okres obowiązywania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Okres obowiązywania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24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Miesiące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5.1.6.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Informacje ogólne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Zastrzeżony udział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Udział nie jest zastrzeżony.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Projekt zamówienia niefinansowany z funduszy UE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Zamówienie jest objęte zakresem Porozumienia w sprawie zamówień rządowych (GPA)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nie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5.1.9.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Kryteria kwalifikacji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Źródła kryteriów wyboru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Uwaga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Referencje dotyczące określonych usług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lastRenderedPageBreak/>
        <w:t xml:space="preserve">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1 SWZ, z zastrzeżeniem, że co najmniej jedna ze wskazanych usług będzie wynosiła wartość brutto wskazaną w pkt. 9.2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1 tabela l.p. 2 SWZ.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Odpowiednie kwalifikacje edukacyjne i zawodowe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Wykaz osób wraz z dokumentami wskazanymi w pkt. 9.2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1 SWZ, z zastrzeżeniem, że spełniają warunki określone w pkt. 9.2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1 tabela l.p. 1 SWZ.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5.1.10.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Kryteria udzielenia zamówienia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Cena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Cena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Najwyżej punktowana najniższa cena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60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Autoryzacja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Punktowane posiadanie/nieposiadanie autoryzacji zgodnie z zapisami SWZ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Termin wykonania przeglądu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Termin wykonania przeglądu - punktacja zgodnie z zapisami SWZ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5.1.11.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Dokumenty zamówienia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Adres dokumentów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hyperlink r:id="rId34" w:history="1">
        <w:r w:rsidRPr="002E37DF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5.1.12.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Warunki udzielenia zamówienia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Warunki zgłoszenia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Zgłoszenie elektroniczne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Wymagane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Adres na potrzeby zgłoszenia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hyperlink r:id="rId35" w:history="1">
        <w:r w:rsidRPr="002E37DF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Języki, w których można składać oferty lub wnioski o dopuszczenie do udziału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polski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Katalog elektroniczny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Niedozwolone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Termin składania ofert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18/03/2025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08:00:00 (UTC+1)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Termin, do którego oferta musi pozostać ważna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90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Dni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Informacje na temat publicznego otwarcia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Data otwarcia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18/03/2025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08:15:00 (UTC+1)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Miejsce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hyperlink r:id="rId36" w:history="1">
        <w:r w:rsidRPr="002E37DF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Warunki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Wykonanie zamówienia musi odbywać się w ramach programów zatrudnienia chronionego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Nie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Fakturowanie elektroniczne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Dozwolone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Stosowane będą zlecenia elektroniczne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Stosowane będą płatności elektroniczne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Informacje o terminach odwołania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Jak w Zadaniu 1 (LOT-0001)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5.1.15.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Techniki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Umowa ramowa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Brak umowy ramowej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Informacje o dynamicznym systemie zakupów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Brak dynamicznego systemu zakupów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5.1.16.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Dalsze informacje, mediacja i odwołanie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 mediacyjny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Sąd Polubowny przy Prokuratorii Generalnej Rzeczypospolitej Polskiej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 odwoławczy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postępowania o udzielenie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lastRenderedPageBreak/>
        <w:t xml:space="preserve">Organizacja zapewniająca dostęp </w:t>
      </w:r>
      <w:proofErr w:type="spellStart"/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offline</w:t>
      </w:r>
      <w:proofErr w:type="spellEnd"/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 xml:space="preserve"> do dokumentów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procedur odwoławczych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Organizacja przyjmująca wnioski o dopuszczenie do udziału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Organizacja rozpatrująca oferty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 xml:space="preserve">TED </w:t>
      </w:r>
      <w:proofErr w:type="spellStart"/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eSender</w:t>
      </w:r>
      <w:proofErr w:type="spellEnd"/>
      <w:r w:rsidRPr="002E37DF">
        <w:rPr>
          <w:rFonts w:ascii="Arial Narrow" w:hAnsi="Arial Narrow"/>
          <w:color w:val="444444"/>
          <w:sz w:val="21"/>
          <w:szCs w:val="21"/>
        </w:rPr>
        <w:t>: 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Publications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Office of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the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European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Union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Część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LOT-0011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Tytuł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11 - Przeglądy okresowe i naprawy - Materacy zmiennociśnieniowych typu PXB001DAR oraz pomp Auto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Logic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200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zgodnie z formularzem cenowym i zapisami SWZ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Wewnętrzny identyfikator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11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Przeznaczenie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Charakter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Usługi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Główna klasyfikacja</w:t>
      </w:r>
      <w:r w:rsidRPr="002E37DF">
        <w:rPr>
          <w:rFonts w:ascii="Arial Narrow" w:hAnsi="Arial Narrow"/>
          <w:color w:val="444444"/>
          <w:sz w:val="21"/>
          <w:szCs w:val="21"/>
        </w:rPr>
        <w:t> (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cpv</w:t>
      </w:r>
      <w:proofErr w:type="spellEnd"/>
      <w:r w:rsidRPr="002E37DF">
        <w:rPr>
          <w:rFonts w:ascii="Arial Narrow" w:hAnsi="Arial Narrow"/>
          <w:color w:val="444444"/>
          <w:sz w:val="21"/>
          <w:szCs w:val="21"/>
        </w:rPr>
        <w:t>):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50420000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Usługi w zakresie napraw i konserwacji sprzętu medycznego i chirurgicznego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5.1.2.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Miejsce realizacji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Podpodział krajowy (NUTS)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Bydgosko-toruński</w:t>
      </w:r>
      <w:r w:rsidRPr="002E37DF">
        <w:rPr>
          <w:rFonts w:ascii="Arial Narrow" w:hAnsi="Arial Narrow"/>
          <w:color w:val="444444"/>
          <w:sz w:val="21"/>
          <w:szCs w:val="21"/>
        </w:rPr>
        <w:t> (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PL613</w:t>
      </w:r>
      <w:r w:rsidRPr="002E37DF">
        <w:rPr>
          <w:rFonts w:ascii="Arial Narrow" w:hAnsi="Arial Narrow"/>
          <w:color w:val="444444"/>
          <w:sz w:val="21"/>
          <w:szCs w:val="21"/>
        </w:rPr>
        <w:t>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Kraj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Polska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5.1.3.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Szacowany okres obowiązywania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Okres obowiązywania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24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Miesiące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5.1.6.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Informacje ogólne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Zastrzeżony udział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Udział nie jest zastrzeżony.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Projekt zamówienia niefinansowany z funduszy UE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Zamówienie jest objęte zakresem Porozumienia w sprawie zamówień rządowych (GPA)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nie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5.1.9.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Kryteria kwalifikacji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Źródła kryteriów wyboru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Uwaga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Referencje dotyczące określonych usług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1 SWZ, z zastrzeżeniem, że co najmniej jedna ze wskazanych usług będzie wynosiła wartość brutto wskazaną w pkt. 9.2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1 tabela l.p. 2 SWZ.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Odpowiednie kwalifikacje edukacyjne i zawodowe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Wykaz osób wraz z dokumentami wskazanymi w pkt. 9.2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1 SWZ, z zastrzeżeniem, że spełniają warunki określone w pkt. 9.2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1 tabela l.p. 1 SWZ.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5.1.10.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Kryteria udzielenia zamówienia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Cena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Cena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Najwyżej punktowana najniższa cena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60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Autoryzacja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Punktowane posiadanie/nieposiadanie autoryzacji zgodnie z zapisami SWZ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Termin wykonania przeglądu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Termin wykonania przeglądu - punktacja zgodnie z zapisami SWZ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ine"/>
          <w:rFonts w:ascii="Arial Narrow" w:hAnsi="Arial Narrow"/>
          <w:color w:val="444444"/>
          <w:sz w:val="21"/>
          <w:szCs w:val="21"/>
        </w:rPr>
        <w:lastRenderedPageBreak/>
        <w:t>Waga (wartość procentowa, dokładna)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5.1.11.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Dokumenty zamówienia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Adres dokumentów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hyperlink r:id="rId37" w:history="1">
        <w:r w:rsidRPr="002E37DF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5.1.12.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Warunki udzielenia zamówienia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Warunki zgłoszenia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Zgłoszenie elektroniczne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Wymagane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Adres na potrzeby zgłoszenia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hyperlink r:id="rId38" w:history="1">
        <w:r w:rsidRPr="002E37DF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Języki, w których można składać oferty lub wnioski o dopuszczenie do udziału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polski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Katalog elektroniczny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Niedozwolone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Termin składania ofert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18/03/2025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08:00:00 (UTC+1)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Termin, do którego oferta musi pozostać ważna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90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Dni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Informacje na temat publicznego otwarcia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Data otwarcia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18/03/2025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08:15:00 (UTC+1)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Miejsce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hyperlink r:id="rId39" w:history="1">
        <w:r w:rsidRPr="002E37DF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Warunki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Wykonanie zamówienia musi odbywać się w ramach programów zatrudnienia chronionego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Nie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Fakturowanie elektroniczne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Dozwolone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Stosowane będą zlecenia elektroniczne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Stosowane będą płatności elektroniczne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Informacje o terminach odwołania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Jak w Zadaniu 1 (LOT-0001)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5.1.15.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Techniki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Umowa ramowa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Brak umowy ramowej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Informacje o dynamicznym systemie zakupów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Brak dynamicznego systemu zakupów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5.1.16.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Dalsze informacje, mediacja i odwołanie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 mediacyjny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Sąd Polubowny przy Prokuratorii Generalnej Rzeczypospolitej Polskiej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 odwoławczy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postępowania o udzielenie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 xml:space="preserve">Organizacja zapewniająca dostęp </w:t>
      </w:r>
      <w:proofErr w:type="spellStart"/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offline</w:t>
      </w:r>
      <w:proofErr w:type="spellEnd"/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 xml:space="preserve"> do dokumentów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procedur odwoławczych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Organizacja przyjmująca wnioski o dopuszczenie do udziału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Organizacja rozpatrująca oferty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 xml:space="preserve">TED </w:t>
      </w:r>
      <w:proofErr w:type="spellStart"/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eSender</w:t>
      </w:r>
      <w:proofErr w:type="spellEnd"/>
      <w:r w:rsidRPr="002E37DF">
        <w:rPr>
          <w:rFonts w:ascii="Arial Narrow" w:hAnsi="Arial Narrow"/>
          <w:color w:val="444444"/>
          <w:sz w:val="21"/>
          <w:szCs w:val="21"/>
        </w:rPr>
        <w:t>: 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Publications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Office of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the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European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Union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Część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LOT-0012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Tytuł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12 - Przeglądy okresowe i naprawy - Wanny Primo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zgodnie z formularzem cenowym i zapisami SWZ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Wewnętrzny identyfikator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12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Przeznaczenie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Charakter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Usługi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Główna klasyfikacja</w:t>
      </w:r>
      <w:r w:rsidRPr="002E37DF">
        <w:rPr>
          <w:rFonts w:ascii="Arial Narrow" w:hAnsi="Arial Narrow"/>
          <w:color w:val="444444"/>
          <w:sz w:val="21"/>
          <w:szCs w:val="21"/>
        </w:rPr>
        <w:t> (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cpv</w:t>
      </w:r>
      <w:proofErr w:type="spellEnd"/>
      <w:r w:rsidRPr="002E37DF">
        <w:rPr>
          <w:rFonts w:ascii="Arial Narrow" w:hAnsi="Arial Narrow"/>
          <w:color w:val="444444"/>
          <w:sz w:val="21"/>
          <w:szCs w:val="21"/>
        </w:rPr>
        <w:t>):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50420000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Usługi w zakresie napraw i konserwacji sprzętu medycznego i chirurgicznego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5.1.2.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Miejsce realizacji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Podpodział krajowy (NUTS)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Bydgosko-toruński</w:t>
      </w:r>
      <w:r w:rsidRPr="002E37DF">
        <w:rPr>
          <w:rFonts w:ascii="Arial Narrow" w:hAnsi="Arial Narrow"/>
          <w:color w:val="444444"/>
          <w:sz w:val="21"/>
          <w:szCs w:val="21"/>
        </w:rPr>
        <w:t> (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PL613</w:t>
      </w:r>
      <w:r w:rsidRPr="002E37DF">
        <w:rPr>
          <w:rFonts w:ascii="Arial Narrow" w:hAnsi="Arial Narrow"/>
          <w:color w:val="444444"/>
          <w:sz w:val="21"/>
          <w:szCs w:val="21"/>
        </w:rPr>
        <w:t>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Kraj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Polska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5.1.3.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Szacowany okres obowiązywania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Okres obowiązywania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24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Miesiące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5.1.6.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Informacje ogólne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Zastrzeżony udział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Udział nie jest zastrzeżony.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Projekt zamówienia niefinansowany z funduszy UE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lastRenderedPageBreak/>
        <w:t>Zamówienie jest objęte zakresem Porozumienia w sprawie zamówień rządowych (GPA)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nie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5.1.9.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Kryteria kwalifikacji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Źródła kryteriów wyboru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Uwaga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Referencje dotyczące określonych usług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1 SWZ, z zastrzeżeniem, że co najmniej jedna ze wskazanych usług będzie wynosiła wartość brutto wskazaną w pkt. 9.2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1 tabela l.p. 2 SWZ.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Odpowiednie kwalifikacje edukacyjne i zawodowe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Wykaz osób wraz z dokumentami wskazanymi w pkt. 9.2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1 SWZ, z zastrzeżeniem, że spełniają warunki określone w pkt. 9.2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1 tabela l.p. 1 SWZ.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5.1.10.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Kryteria udzielenia zamówienia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Cena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Cena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Najwyżej punktowana najniższa cena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60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Autoryzacja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Punktowane posiadanie/nieposiadanie autoryzacji zgodnie z zapisami SWZ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Termin wykonania przeglądu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Termin wykonania przeglądu - punktacja zgodnie z zapisami SWZ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5.1.11.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Dokumenty zamówienia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Adres dokumentów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hyperlink r:id="rId40" w:history="1">
        <w:r w:rsidRPr="002E37DF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5.1.12.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Warunki udzielenia zamówienia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Warunki zgłoszenia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Zgłoszenie elektroniczne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Wymagane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Adres na potrzeby zgłoszenia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hyperlink r:id="rId41" w:history="1">
        <w:r w:rsidRPr="002E37DF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Języki, w których można składać oferty lub wnioski o dopuszczenie do udziału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polski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Katalog elektroniczny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Niedozwolone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Termin składania ofert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18/03/2025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08:00:00 (UTC+1)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Termin, do którego oferta musi pozostać ważna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90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Dni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Informacje na temat publicznego otwarcia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Data otwarcia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18/03/2025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08:15:00 (UTC+1)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Miejsce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hyperlink r:id="rId42" w:history="1">
        <w:r w:rsidRPr="002E37DF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Warunki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Wykonanie zamówienia musi odbywać się w ramach programów zatrudnienia chronionego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Nie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Fakturowanie elektroniczne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Dozwolone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Stosowane będą zlecenia elektroniczne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Stosowane będą płatności elektroniczne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Informacje o terminach odwołania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Jak w Zadaniu 1 (LOT-0001)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5.1.15.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Techniki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Umowa ramowa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Brak umowy ramowej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lastRenderedPageBreak/>
        <w:t>Informacje o dynamicznym systemie zakupów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Brak dynamicznego systemu zakupów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5.1.16.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Dalsze informacje, mediacja i odwołanie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 mediacyjny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Sąd Polubowny przy Prokuratorii Generalnej Rzeczypospolitej Polskiej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 odwoławczy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postępowania o udzielenie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 xml:space="preserve">Organizacja zapewniająca dostęp </w:t>
      </w:r>
      <w:proofErr w:type="spellStart"/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offline</w:t>
      </w:r>
      <w:proofErr w:type="spellEnd"/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 xml:space="preserve"> do dokumentów zamówienia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procedur odwoławczych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Organizacja przyjmująca wnioski o dopuszczenie do udziału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Organizacja rozpatrująca oferty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 xml:space="preserve">TED </w:t>
      </w:r>
      <w:proofErr w:type="spellStart"/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eSender</w:t>
      </w:r>
      <w:proofErr w:type="spellEnd"/>
      <w:r w:rsidRPr="002E37DF">
        <w:rPr>
          <w:rFonts w:ascii="Arial Narrow" w:hAnsi="Arial Narrow"/>
          <w:color w:val="444444"/>
          <w:sz w:val="21"/>
          <w:szCs w:val="21"/>
        </w:rPr>
        <w:t>: 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Publications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Office of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the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European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Union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Fonts w:ascii="Arial Narrow" w:hAnsi="Arial Narrow"/>
          <w:color w:val="444444"/>
          <w:sz w:val="21"/>
          <w:szCs w:val="21"/>
        </w:rPr>
        <w:t>8. Organizacje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8.1.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ORG-0001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Oficjalna nazwa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Numer rejestracyjny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090538318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Departament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Sekcja Zamówień Publicznych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Adres pocztowy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Powstańców Warszawy 5</w:t>
      </w:r>
      <w:r w:rsidRPr="002E37DF">
        <w:rPr>
          <w:rFonts w:ascii="Arial Narrow" w:hAnsi="Arial Narrow"/>
          <w:color w:val="444444"/>
          <w:sz w:val="21"/>
          <w:szCs w:val="21"/>
        </w:rPr>
        <w:t> 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Miejscowość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Bydgoszcz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Kod pocztowy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85-681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Podpodział krajowy (NUTS)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Bydgosko-toruński</w:t>
      </w:r>
      <w:r w:rsidRPr="002E37DF">
        <w:rPr>
          <w:rFonts w:ascii="Arial Narrow" w:hAnsi="Arial Narrow"/>
          <w:color w:val="444444"/>
          <w:sz w:val="21"/>
          <w:szCs w:val="21"/>
        </w:rPr>
        <w:t> (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PL613</w:t>
      </w:r>
      <w:r w:rsidRPr="002E37DF">
        <w:rPr>
          <w:rFonts w:ascii="Arial Narrow" w:hAnsi="Arial Narrow"/>
          <w:color w:val="444444"/>
          <w:sz w:val="21"/>
          <w:szCs w:val="21"/>
        </w:rPr>
        <w:t>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Kraj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Polska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Punkt kontaktowy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hyperlink r:id="rId43" w:history="1">
        <w:r w:rsidRPr="002E37DF">
          <w:rPr>
            <w:rStyle w:val="Hipercze"/>
            <w:rFonts w:ascii="Arial Narrow" w:hAnsi="Arial Narrow"/>
            <w:sz w:val="21"/>
            <w:szCs w:val="21"/>
          </w:rPr>
          <w:t>www.10wsk.mil.pl</w:t>
        </w:r>
      </w:hyperlink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E-mail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hyperlink r:id="rId44" w:history="1">
        <w:r w:rsidRPr="002E37DF">
          <w:rPr>
            <w:rStyle w:val="Hipercze"/>
            <w:rFonts w:ascii="Arial Narrow" w:hAnsi="Arial Narrow"/>
            <w:sz w:val="21"/>
            <w:szCs w:val="21"/>
          </w:rPr>
          <w:t>paulina.kucharska@10wsk.mil.pl</w:t>
        </w:r>
      </w:hyperlink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Telefon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+48 261 417 449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Adres strony internetowej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hyperlink r:id="rId45" w:history="1">
        <w:r w:rsidRPr="002E37DF">
          <w:rPr>
            <w:rStyle w:val="Hipercze"/>
            <w:rFonts w:ascii="Arial Narrow" w:hAnsi="Arial Narrow"/>
            <w:sz w:val="21"/>
            <w:szCs w:val="21"/>
          </w:rPr>
          <w:t>www.10wsk.mil.pl</w:t>
        </w:r>
      </w:hyperlink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Adres na potrzeby wymiany informacji (URL)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hyperlink r:id="rId46" w:history="1">
        <w:r w:rsidRPr="002E37DF">
          <w:rPr>
            <w:rStyle w:val="Hipercze"/>
            <w:rFonts w:ascii="Arial Narrow" w:hAnsi="Arial Narrow"/>
            <w:sz w:val="21"/>
            <w:szCs w:val="21"/>
          </w:rPr>
          <w:t>https://e-propublico.pl/</w:t>
        </w:r>
      </w:hyperlink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Role tej organizacji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Nabywca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postępowania o udzielenie zamówienia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 xml:space="preserve">Organizacja zapewniająca dostęp </w:t>
      </w:r>
      <w:proofErr w:type="spellStart"/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offline</w:t>
      </w:r>
      <w:proofErr w:type="spellEnd"/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 xml:space="preserve"> do dokumentów zamówienia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Organizacja przyjmująca wnioski o dopuszczenie do udziału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Organizacja rozpatrująca oferty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8.1.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ORG-0002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Oficjalna nazwa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Numer rejestracyjny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010828091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Adres pocztowy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Postępu 17a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02-676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Warszawa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Miejscowość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Warszawa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Kod pocztowy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02-676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Podpodział krajowy (NUTS)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Warszawski wschodni</w:t>
      </w:r>
      <w:r w:rsidRPr="002E37DF">
        <w:rPr>
          <w:rFonts w:ascii="Arial Narrow" w:hAnsi="Arial Narrow"/>
          <w:color w:val="444444"/>
          <w:sz w:val="21"/>
          <w:szCs w:val="21"/>
        </w:rPr>
        <w:t> (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PL912</w:t>
      </w:r>
      <w:r w:rsidRPr="002E37DF">
        <w:rPr>
          <w:rFonts w:ascii="Arial Narrow" w:hAnsi="Arial Narrow"/>
          <w:color w:val="444444"/>
          <w:sz w:val="21"/>
          <w:szCs w:val="21"/>
        </w:rPr>
        <w:t>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Kraj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Polska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Punkt kontaktowy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hyperlink r:id="rId47" w:history="1">
        <w:r w:rsidRPr="002E37DF">
          <w:rPr>
            <w:rStyle w:val="Hipercze"/>
            <w:rFonts w:ascii="Arial Narrow" w:hAnsi="Arial Narrow"/>
            <w:sz w:val="21"/>
            <w:szCs w:val="21"/>
          </w:rPr>
          <w:t>https://www.uzp.gov.pl/kio</w:t>
        </w:r>
      </w:hyperlink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E-mail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hyperlink r:id="rId48" w:history="1">
        <w:r w:rsidRPr="002E37DF">
          <w:rPr>
            <w:rStyle w:val="Hipercze"/>
            <w:rFonts w:ascii="Arial Narrow" w:hAnsi="Arial Narrow"/>
            <w:sz w:val="21"/>
            <w:szCs w:val="21"/>
          </w:rPr>
          <w:t>odwolania@uzp.gov.pl</w:t>
        </w:r>
      </w:hyperlink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Telefon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+48 224587809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Faks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+48 224587800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Adres strony internetowej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hyperlink r:id="rId49" w:history="1">
        <w:r w:rsidRPr="002E37DF">
          <w:rPr>
            <w:rStyle w:val="Hipercze"/>
            <w:rFonts w:ascii="Arial Narrow" w:hAnsi="Arial Narrow"/>
            <w:sz w:val="21"/>
            <w:szCs w:val="21"/>
          </w:rPr>
          <w:t>https://www.gov.pl/web/uzp</w:t>
        </w:r>
      </w:hyperlink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Adres na potrzeby wymiany informacji (URL)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hyperlink r:id="rId50" w:history="1">
        <w:r w:rsidRPr="002E37DF">
          <w:rPr>
            <w:rStyle w:val="Hipercze"/>
            <w:rFonts w:ascii="Arial Narrow" w:hAnsi="Arial Narrow"/>
            <w:sz w:val="21"/>
            <w:szCs w:val="21"/>
          </w:rPr>
          <w:t>https://www.gov.pl/web/uzp</w:t>
        </w:r>
      </w:hyperlink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Role tej organizacji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 odwoławczy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procedur odwoławczych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8.1.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ORG-0003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Oficjalna nazwa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Sąd Polubowny przy Prokuratorii Generalnej Rzeczypospolitej Polskiej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Numer rejestracyjny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140264957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Adres pocztowy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ul. Krucza 36 / Wspólna 6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Warszawa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00-522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Miejscowość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Warszawa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Kod pocztowy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00-522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lastRenderedPageBreak/>
        <w:t>Podpodział krajowy (NUTS)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Miasto Warszawa</w:t>
      </w:r>
      <w:r w:rsidRPr="002E37DF">
        <w:rPr>
          <w:rFonts w:ascii="Arial Narrow" w:hAnsi="Arial Narrow"/>
          <w:color w:val="444444"/>
          <w:sz w:val="21"/>
          <w:szCs w:val="21"/>
        </w:rPr>
        <w:t> (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PL911</w:t>
      </w:r>
      <w:r w:rsidRPr="002E37DF">
        <w:rPr>
          <w:rFonts w:ascii="Arial Narrow" w:hAnsi="Arial Narrow"/>
          <w:color w:val="444444"/>
          <w:sz w:val="21"/>
          <w:szCs w:val="21"/>
        </w:rPr>
        <w:t>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Kraj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Polska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Punkt kontaktowy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Sąd Polubowny przy Prokuratorii Generalnej Rzeczypospolitej Polskiej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E-mail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hyperlink r:id="rId51" w:history="1">
        <w:r w:rsidRPr="002E37DF">
          <w:rPr>
            <w:rStyle w:val="Hipercze"/>
            <w:rFonts w:ascii="Arial Narrow" w:hAnsi="Arial Narrow"/>
            <w:sz w:val="21"/>
            <w:szCs w:val="21"/>
          </w:rPr>
          <w:t>sp@prokuratoria.gov.pl</w:t>
        </w:r>
      </w:hyperlink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Telefon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+48 226958504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Adres strony internetowej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hyperlink r:id="rId52" w:history="1">
        <w:r w:rsidRPr="002E37DF">
          <w:rPr>
            <w:rStyle w:val="Hipercze"/>
            <w:rFonts w:ascii="Arial Narrow" w:hAnsi="Arial Narrow"/>
            <w:sz w:val="21"/>
            <w:szCs w:val="21"/>
          </w:rPr>
          <w:t>https://www.gov.pl/web/sp-prokuratoria</w:t>
        </w:r>
      </w:hyperlink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Adres na potrzeby wymiany informacji (URL)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hyperlink r:id="rId53" w:history="1">
        <w:r w:rsidRPr="002E37DF">
          <w:rPr>
            <w:rStyle w:val="Hipercze"/>
            <w:rFonts w:ascii="Arial Narrow" w:hAnsi="Arial Narrow"/>
            <w:sz w:val="21"/>
            <w:szCs w:val="21"/>
          </w:rPr>
          <w:t>https://www.gov.pl/web/sp-prokuratoria</w:t>
        </w:r>
      </w:hyperlink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Role tej organizacji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Organ mediacyjny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8.1.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ORG-0000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Oficjalna nazwa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Publications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Office of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the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European</w:t>
      </w:r>
      <w:proofErr w:type="spellEnd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 xml:space="preserve"> Union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Numer rejestracyjny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PUBL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Miejscowość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proofErr w:type="spellStart"/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Luxembourg</w:t>
      </w:r>
      <w:proofErr w:type="spellEnd"/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Kod pocztowy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2417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Podpodział krajowy (NUTS)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proofErr w:type="spellStart"/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Luxembourg</w:t>
      </w:r>
      <w:proofErr w:type="spellEnd"/>
      <w:r w:rsidRPr="002E37DF">
        <w:rPr>
          <w:rFonts w:ascii="Arial Narrow" w:hAnsi="Arial Narrow"/>
          <w:color w:val="444444"/>
          <w:sz w:val="21"/>
          <w:szCs w:val="21"/>
        </w:rPr>
        <w:t> (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LU000</w:t>
      </w:r>
      <w:r w:rsidRPr="002E37DF">
        <w:rPr>
          <w:rFonts w:ascii="Arial Narrow" w:hAnsi="Arial Narrow"/>
          <w:color w:val="444444"/>
          <w:sz w:val="21"/>
          <w:szCs w:val="21"/>
        </w:rPr>
        <w:t>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Kraj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Luksemburg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E-mail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hyperlink r:id="rId54" w:history="1">
        <w:r w:rsidRPr="002E37DF">
          <w:rPr>
            <w:rStyle w:val="Hipercze"/>
            <w:rFonts w:ascii="Arial Narrow" w:hAnsi="Arial Narrow"/>
            <w:sz w:val="21"/>
            <w:szCs w:val="21"/>
          </w:rPr>
          <w:t>ted@publications.europa.eu</w:t>
        </w:r>
      </w:hyperlink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Telefon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+352 29291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Adres strony internetowej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hyperlink r:id="rId55" w:history="1">
        <w:r w:rsidRPr="002E37DF">
          <w:rPr>
            <w:rStyle w:val="Hipercze"/>
            <w:rFonts w:ascii="Arial Narrow" w:hAnsi="Arial Narrow"/>
            <w:sz w:val="21"/>
            <w:szCs w:val="21"/>
          </w:rPr>
          <w:t>https://op.europa.eu</w:t>
        </w:r>
      </w:hyperlink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Role tej organizacji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 xml:space="preserve">TED </w:t>
      </w:r>
      <w:proofErr w:type="spellStart"/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eSender</w:t>
      </w:r>
      <w:proofErr w:type="spellEnd"/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Fonts w:ascii="Arial Narrow" w:hAnsi="Arial Narrow"/>
          <w:color w:val="444444"/>
          <w:sz w:val="21"/>
          <w:szCs w:val="21"/>
        </w:rPr>
        <w:t>11. Informacje o ogłoszeniu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11.1.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Informacje o ogłoszeniu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Identyfikator/wersja ogłoszenia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f710c533-8815-4fac-a668-72a8dbc22faa</w:t>
      </w:r>
      <w:r w:rsidRPr="002E37DF">
        <w:rPr>
          <w:rFonts w:ascii="Arial Narrow" w:hAnsi="Arial Narrow"/>
          <w:color w:val="444444"/>
          <w:sz w:val="21"/>
          <w:szCs w:val="21"/>
        </w:rPr>
        <w:t>  - 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01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Typ formularza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Procedura konkurencyjna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Rodzaj ogłoszenia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Ogłoszenie o zamówieniu lub ogłoszenie o koncesji – tryb standardowy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Podrodzaj ogłoszenia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16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Ogłoszenie – data wysłania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11/02/2025</w:t>
      </w:r>
      <w:r w:rsidRPr="002E37DF">
        <w:rPr>
          <w:rFonts w:ascii="Arial Narrow" w:hAnsi="Arial Narrow"/>
          <w:color w:val="444444"/>
          <w:sz w:val="21"/>
          <w:szCs w:val="21"/>
        </w:rPr>
        <w:t>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12:12:14 (UTC)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Języki, w których przedmiotowe ogłoszenie jest oficjalnie dostępne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line"/>
          <w:rFonts w:ascii="Arial Narrow" w:hAnsi="Arial Narrow"/>
          <w:color w:val="444444"/>
          <w:sz w:val="21"/>
          <w:szCs w:val="21"/>
        </w:rPr>
        <w:t>polski</w:t>
      </w:r>
    </w:p>
    <w:p w:rsidR="002E37DF" w:rsidRPr="002E37DF" w:rsidRDefault="002E37DF" w:rsidP="00585CB7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11.2.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bold"/>
          <w:rFonts w:ascii="Arial Narrow" w:hAnsi="Arial Narrow"/>
          <w:color w:val="444444"/>
          <w:sz w:val="21"/>
          <w:szCs w:val="21"/>
        </w:rPr>
        <w:t>Informacje o publikacji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Numer publikacji ogłoszenia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104042-2025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 xml:space="preserve">Numer wydania </w:t>
      </w:r>
      <w:proofErr w:type="spellStart"/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Dz.U</w:t>
      </w:r>
      <w:proofErr w:type="spellEnd"/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. S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33/2025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2E37DF">
        <w:rPr>
          <w:rStyle w:val="label"/>
          <w:rFonts w:ascii="Arial Narrow" w:hAnsi="Arial Narrow"/>
          <w:color w:val="444444"/>
          <w:sz w:val="21"/>
          <w:szCs w:val="21"/>
        </w:rPr>
        <w:t>Data publikacji</w:t>
      </w:r>
      <w:r w:rsidRPr="002E37DF">
        <w:rPr>
          <w:rFonts w:ascii="Arial Narrow" w:hAnsi="Arial Narrow"/>
          <w:color w:val="444444"/>
          <w:sz w:val="21"/>
          <w:szCs w:val="21"/>
        </w:rPr>
        <w:t>: </w:t>
      </w:r>
      <w:r w:rsidRPr="002E37DF">
        <w:rPr>
          <w:rStyle w:val="data"/>
          <w:rFonts w:ascii="Arial Narrow" w:hAnsi="Arial Narrow"/>
          <w:color w:val="444444"/>
          <w:sz w:val="21"/>
          <w:szCs w:val="21"/>
        </w:rPr>
        <w:t>17/02/2025</w:t>
      </w:r>
    </w:p>
    <w:p w:rsidR="003859FA" w:rsidRPr="003859FA" w:rsidRDefault="003859FA" w:rsidP="00585CB7">
      <w:pPr>
        <w:pStyle w:val="Nagwek3"/>
        <w:spacing w:before="0" w:beforeAutospacing="0" w:after="0" w:afterAutospacing="0"/>
        <w:rPr>
          <w:rFonts w:ascii="Arial Narrow" w:hAnsi="Arial Narrow" w:cs="Arial"/>
          <w:b w:val="0"/>
          <w:bCs w:val="0"/>
          <w:color w:val="4A4A4A"/>
        </w:rPr>
      </w:pPr>
    </w:p>
    <w:p w:rsidR="00574C83" w:rsidRPr="007916EA" w:rsidRDefault="00574C83" w:rsidP="00585CB7">
      <w:pPr>
        <w:pStyle w:val="Nagwek3"/>
        <w:spacing w:before="0" w:beforeAutospacing="0" w:after="0" w:afterAutospacing="0"/>
        <w:rPr>
          <w:rFonts w:ascii="Arial Narrow" w:hAnsi="Arial Narrow"/>
          <w:b w:val="0"/>
          <w:bCs w:val="0"/>
          <w:sz w:val="22"/>
          <w:szCs w:val="22"/>
        </w:rPr>
      </w:pPr>
    </w:p>
    <w:p w:rsidR="00AB4ED4" w:rsidRPr="007916EA" w:rsidRDefault="00AB4ED4" w:rsidP="00585CB7">
      <w:pPr>
        <w:spacing w:after="0"/>
        <w:jc w:val="right"/>
        <w:rPr>
          <w:rFonts w:ascii="Arial Narrow" w:hAnsi="Arial Narrow"/>
          <w:i/>
          <w:iCs/>
        </w:rPr>
      </w:pPr>
      <w:r w:rsidRPr="007916EA">
        <w:rPr>
          <w:rFonts w:ascii="Arial Narrow" w:hAnsi="Arial Narrow"/>
          <w:i/>
          <w:iCs/>
        </w:rPr>
        <w:t>Zamawiający</w:t>
      </w:r>
    </w:p>
    <w:p w:rsidR="00AB4ED4" w:rsidRPr="007916EA" w:rsidRDefault="00AB4ED4" w:rsidP="00585CB7">
      <w:pPr>
        <w:spacing w:after="0"/>
        <w:jc w:val="right"/>
        <w:rPr>
          <w:rFonts w:ascii="Arial Narrow" w:hAnsi="Arial Narrow"/>
          <w:i/>
          <w:iCs/>
        </w:rPr>
      </w:pPr>
    </w:p>
    <w:p w:rsidR="00AB4ED4" w:rsidRPr="007916EA" w:rsidRDefault="00AB4ED4" w:rsidP="00585CB7">
      <w:pPr>
        <w:spacing w:after="0" w:line="240" w:lineRule="auto"/>
        <w:rPr>
          <w:rFonts w:ascii="Arial Narrow" w:hAnsi="Arial Narrow"/>
        </w:rPr>
      </w:pPr>
    </w:p>
    <w:p w:rsidR="00AB4ED4" w:rsidRPr="007916EA" w:rsidRDefault="00AB4ED4" w:rsidP="00585CB7">
      <w:pPr>
        <w:spacing w:after="0" w:line="240" w:lineRule="auto"/>
        <w:rPr>
          <w:rFonts w:ascii="Arial Narrow" w:hAnsi="Arial Narrow"/>
        </w:rPr>
      </w:pPr>
    </w:p>
    <w:p w:rsidR="007916EA" w:rsidRDefault="007916EA" w:rsidP="00585C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</w:p>
    <w:p w:rsidR="007916EA" w:rsidRDefault="007916EA" w:rsidP="00585C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</w:p>
    <w:p w:rsidR="007916EA" w:rsidRPr="007916EA" w:rsidRDefault="007916EA" w:rsidP="00585C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</w:p>
    <w:p w:rsidR="00574C83" w:rsidRDefault="00574C83" w:rsidP="00585C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0"/>
          <w:szCs w:val="22"/>
        </w:rPr>
      </w:pPr>
    </w:p>
    <w:p w:rsidR="00585CB7" w:rsidRDefault="00585CB7" w:rsidP="00585C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0"/>
          <w:szCs w:val="22"/>
        </w:rPr>
      </w:pPr>
    </w:p>
    <w:p w:rsidR="00585CB7" w:rsidRDefault="00585CB7" w:rsidP="00585C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0"/>
          <w:szCs w:val="22"/>
        </w:rPr>
      </w:pPr>
    </w:p>
    <w:p w:rsidR="00585CB7" w:rsidRDefault="00585CB7" w:rsidP="00585C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0"/>
          <w:szCs w:val="22"/>
        </w:rPr>
      </w:pPr>
    </w:p>
    <w:p w:rsidR="00585CB7" w:rsidRDefault="00585CB7" w:rsidP="00585C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0"/>
          <w:szCs w:val="22"/>
        </w:rPr>
      </w:pPr>
    </w:p>
    <w:p w:rsidR="00585CB7" w:rsidRDefault="00585CB7" w:rsidP="00585C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0"/>
          <w:szCs w:val="22"/>
        </w:rPr>
      </w:pPr>
    </w:p>
    <w:p w:rsidR="00585CB7" w:rsidRDefault="00585CB7" w:rsidP="00585C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0"/>
          <w:szCs w:val="22"/>
        </w:rPr>
      </w:pPr>
    </w:p>
    <w:p w:rsidR="00585CB7" w:rsidRDefault="00585CB7" w:rsidP="00585C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0"/>
          <w:szCs w:val="22"/>
        </w:rPr>
      </w:pPr>
    </w:p>
    <w:p w:rsidR="00585CB7" w:rsidRDefault="00585CB7" w:rsidP="00585C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0"/>
          <w:szCs w:val="22"/>
        </w:rPr>
      </w:pPr>
    </w:p>
    <w:p w:rsidR="00585CB7" w:rsidRPr="002E37DF" w:rsidRDefault="00585CB7" w:rsidP="00585C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0"/>
          <w:szCs w:val="22"/>
        </w:rPr>
      </w:pPr>
    </w:p>
    <w:p w:rsidR="002E37DF" w:rsidRDefault="002E37DF" w:rsidP="00585C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2"/>
        </w:rPr>
      </w:pPr>
    </w:p>
    <w:p w:rsidR="006735A9" w:rsidRPr="002E37DF" w:rsidRDefault="006735A9" w:rsidP="00585C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22"/>
        </w:rPr>
      </w:pPr>
      <w:r w:rsidRPr="002E37DF">
        <w:rPr>
          <w:rFonts w:ascii="Arial Narrow" w:hAnsi="Arial Narrow"/>
          <w:sz w:val="18"/>
          <w:szCs w:val="22"/>
        </w:rPr>
        <w:t xml:space="preserve">Wykonano w 1 egz. na </w:t>
      </w:r>
      <w:r w:rsidR="002E37DF">
        <w:rPr>
          <w:rFonts w:ascii="Arial Narrow" w:hAnsi="Arial Narrow"/>
          <w:sz w:val="18"/>
          <w:szCs w:val="22"/>
        </w:rPr>
        <w:t>1</w:t>
      </w:r>
      <w:r w:rsidR="00585CB7">
        <w:rPr>
          <w:rFonts w:ascii="Arial Narrow" w:hAnsi="Arial Narrow"/>
          <w:sz w:val="18"/>
          <w:szCs w:val="22"/>
        </w:rPr>
        <w:t>1</w:t>
      </w:r>
      <w:r w:rsidRPr="002E37DF">
        <w:rPr>
          <w:rFonts w:ascii="Arial Narrow" w:hAnsi="Arial Narrow"/>
          <w:sz w:val="18"/>
          <w:szCs w:val="22"/>
        </w:rPr>
        <w:t xml:space="preserve"> ark.</w:t>
      </w:r>
    </w:p>
    <w:p w:rsidR="006735A9" w:rsidRPr="002E37DF" w:rsidRDefault="006735A9" w:rsidP="00585C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22"/>
        </w:rPr>
      </w:pPr>
      <w:r w:rsidRPr="002E37DF">
        <w:rPr>
          <w:rFonts w:ascii="Arial Narrow" w:hAnsi="Arial Narrow"/>
          <w:sz w:val="18"/>
          <w:szCs w:val="22"/>
        </w:rPr>
        <w:t xml:space="preserve">Egz. 1 –platforma: e-propublico.pl, strona </w:t>
      </w:r>
      <w:proofErr w:type="spellStart"/>
      <w:r w:rsidRPr="002E37DF">
        <w:rPr>
          <w:rFonts w:ascii="Arial Narrow" w:hAnsi="Arial Narrow"/>
          <w:sz w:val="18"/>
          <w:szCs w:val="22"/>
        </w:rPr>
        <w:t>www</w:t>
      </w:r>
      <w:proofErr w:type="spellEnd"/>
      <w:r w:rsidRPr="002E37DF">
        <w:rPr>
          <w:rFonts w:ascii="Arial Narrow" w:hAnsi="Arial Narrow"/>
          <w:sz w:val="18"/>
          <w:szCs w:val="22"/>
        </w:rPr>
        <w:t xml:space="preserve"> Zamawiającego, biuro przepustek, </w:t>
      </w:r>
      <w:proofErr w:type="spellStart"/>
      <w:r w:rsidRPr="002E37DF">
        <w:rPr>
          <w:rFonts w:ascii="Arial Narrow" w:hAnsi="Arial Narrow"/>
          <w:sz w:val="18"/>
          <w:szCs w:val="22"/>
        </w:rPr>
        <w:t>SZPubl</w:t>
      </w:r>
      <w:proofErr w:type="spellEnd"/>
      <w:r w:rsidRPr="002E37DF">
        <w:rPr>
          <w:rFonts w:ascii="Arial Narrow" w:hAnsi="Arial Narrow"/>
          <w:sz w:val="18"/>
          <w:szCs w:val="22"/>
        </w:rPr>
        <w:t>. T2612 B5</w:t>
      </w:r>
    </w:p>
    <w:p w:rsidR="006735A9" w:rsidRPr="002E37DF" w:rsidRDefault="006735A9" w:rsidP="00585CB7">
      <w:pPr>
        <w:spacing w:after="0" w:line="240" w:lineRule="auto"/>
        <w:rPr>
          <w:rFonts w:ascii="Arial Narrow" w:hAnsi="Arial Narrow"/>
          <w:sz w:val="18"/>
        </w:rPr>
      </w:pPr>
      <w:r w:rsidRPr="002E37DF">
        <w:rPr>
          <w:rFonts w:ascii="Arial Narrow" w:hAnsi="Arial Narrow"/>
          <w:sz w:val="18"/>
        </w:rPr>
        <w:t>Wyk. P</w:t>
      </w:r>
      <w:r w:rsidR="00744561" w:rsidRPr="002E37DF">
        <w:rPr>
          <w:rFonts w:ascii="Arial Narrow" w:hAnsi="Arial Narrow"/>
          <w:sz w:val="18"/>
        </w:rPr>
        <w:t xml:space="preserve">aulina </w:t>
      </w:r>
      <w:r w:rsidRPr="002E37DF">
        <w:rPr>
          <w:rFonts w:ascii="Arial Narrow" w:hAnsi="Arial Narrow"/>
          <w:sz w:val="18"/>
        </w:rPr>
        <w:t>Kucharska – tel. 261 417</w:t>
      </w:r>
      <w:r w:rsidR="00744561" w:rsidRPr="002E37DF">
        <w:rPr>
          <w:rFonts w:ascii="Arial Narrow" w:hAnsi="Arial Narrow"/>
          <w:sz w:val="18"/>
        </w:rPr>
        <w:t> </w:t>
      </w:r>
      <w:r w:rsidRPr="002E37DF">
        <w:rPr>
          <w:rFonts w:ascii="Arial Narrow" w:hAnsi="Arial Narrow"/>
          <w:sz w:val="18"/>
        </w:rPr>
        <w:t>449</w:t>
      </w:r>
      <w:r w:rsidR="00744561" w:rsidRPr="002E37DF">
        <w:rPr>
          <w:rFonts w:ascii="Arial Narrow" w:hAnsi="Arial Narrow"/>
          <w:sz w:val="18"/>
        </w:rPr>
        <w:t xml:space="preserve">, </w:t>
      </w:r>
      <w:hyperlink r:id="rId56" w:history="1">
        <w:r w:rsidR="00744561" w:rsidRPr="002E37DF">
          <w:rPr>
            <w:rStyle w:val="Hipercze"/>
            <w:rFonts w:ascii="Arial Narrow" w:hAnsi="Arial Narrow"/>
            <w:sz w:val="18"/>
            <w:shd w:val="clear" w:color="auto" w:fill="FFFFFF"/>
          </w:rPr>
          <w:t>paulina.kucharska@10wsk.mil.pl</w:t>
        </w:r>
      </w:hyperlink>
    </w:p>
    <w:p w:rsidR="00AB4ED4" w:rsidRPr="002E37DF" w:rsidRDefault="006735A9" w:rsidP="00585CB7">
      <w:pPr>
        <w:spacing w:after="0" w:line="240" w:lineRule="auto"/>
        <w:rPr>
          <w:rFonts w:ascii="Arial Narrow" w:hAnsi="Arial Narrow"/>
          <w:i/>
          <w:iCs/>
          <w:sz w:val="18"/>
        </w:rPr>
      </w:pPr>
      <w:r w:rsidRPr="002E37DF">
        <w:rPr>
          <w:rFonts w:ascii="Arial Narrow" w:hAnsi="Arial Narrow"/>
          <w:sz w:val="18"/>
        </w:rPr>
        <w:t xml:space="preserve">Data: </w:t>
      </w:r>
      <w:r w:rsidR="002E37DF">
        <w:rPr>
          <w:rFonts w:ascii="Arial Narrow" w:hAnsi="Arial Narrow"/>
          <w:sz w:val="18"/>
        </w:rPr>
        <w:t>17</w:t>
      </w:r>
      <w:r w:rsidRPr="002E37DF">
        <w:rPr>
          <w:rFonts w:ascii="Arial Narrow" w:hAnsi="Arial Narrow"/>
          <w:sz w:val="18"/>
        </w:rPr>
        <w:t>.</w:t>
      </w:r>
      <w:r w:rsidR="002E37DF">
        <w:rPr>
          <w:rFonts w:ascii="Arial Narrow" w:hAnsi="Arial Narrow"/>
          <w:sz w:val="18"/>
        </w:rPr>
        <w:t>02</w:t>
      </w:r>
      <w:r w:rsidR="003859FA" w:rsidRPr="002E37DF">
        <w:rPr>
          <w:rFonts w:ascii="Arial Narrow" w:hAnsi="Arial Narrow"/>
          <w:sz w:val="18"/>
        </w:rPr>
        <w:t>.2025</w:t>
      </w:r>
      <w:r w:rsidRPr="002E37DF">
        <w:rPr>
          <w:rFonts w:ascii="Arial Narrow" w:hAnsi="Arial Narrow"/>
          <w:sz w:val="18"/>
        </w:rPr>
        <w:t xml:space="preserve"> r.</w:t>
      </w:r>
    </w:p>
    <w:sectPr w:rsidR="00AB4ED4" w:rsidRPr="002E37DF" w:rsidSect="002E37DF">
      <w:footerReference w:type="default" r:id="rId57"/>
      <w:pgSz w:w="11906" w:h="16838"/>
      <w:pgMar w:top="709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78F8" w:rsidRDefault="00AE78F8" w:rsidP="00AB4ED4">
      <w:pPr>
        <w:spacing w:after="0" w:line="240" w:lineRule="auto"/>
      </w:pPr>
      <w:r>
        <w:separator/>
      </w:r>
    </w:p>
  </w:endnote>
  <w:endnote w:type="continuationSeparator" w:id="0">
    <w:p w:rsidR="00AE78F8" w:rsidRDefault="00AE78F8" w:rsidP="00AB4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63453497"/>
      <w:docPartObj>
        <w:docPartGallery w:val="Page Numbers (Bottom of Page)"/>
        <w:docPartUnique/>
      </w:docPartObj>
    </w:sdtPr>
    <w:sdtContent>
      <w:p w:rsidR="00AB4ED4" w:rsidRDefault="00CA295F">
        <w:pPr>
          <w:pStyle w:val="Stopka"/>
          <w:jc w:val="right"/>
        </w:pPr>
        <w:r>
          <w:fldChar w:fldCharType="begin"/>
        </w:r>
        <w:r w:rsidR="00AB4ED4">
          <w:instrText>PAGE   \* MERGEFORMAT</w:instrText>
        </w:r>
        <w:r>
          <w:fldChar w:fldCharType="separate"/>
        </w:r>
        <w:r w:rsidR="00585CB7">
          <w:rPr>
            <w:noProof/>
          </w:rPr>
          <w:t>1</w:t>
        </w:r>
        <w:r>
          <w:fldChar w:fldCharType="end"/>
        </w:r>
      </w:p>
    </w:sdtContent>
  </w:sdt>
  <w:p w:rsidR="00AB4ED4" w:rsidRDefault="00AB4ED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78F8" w:rsidRDefault="00AE78F8" w:rsidP="00AB4ED4">
      <w:pPr>
        <w:spacing w:after="0" w:line="240" w:lineRule="auto"/>
      </w:pPr>
      <w:r>
        <w:separator/>
      </w:r>
    </w:p>
  </w:footnote>
  <w:footnote w:type="continuationSeparator" w:id="0">
    <w:p w:rsidR="00AE78F8" w:rsidRDefault="00AE78F8" w:rsidP="00AB4E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B4ED4"/>
    <w:rsid w:val="00080B45"/>
    <w:rsid w:val="000F6E7C"/>
    <w:rsid w:val="001172A8"/>
    <w:rsid w:val="00171FA8"/>
    <w:rsid w:val="001B68DA"/>
    <w:rsid w:val="002E37DF"/>
    <w:rsid w:val="00347873"/>
    <w:rsid w:val="003859FA"/>
    <w:rsid w:val="00404292"/>
    <w:rsid w:val="00481C88"/>
    <w:rsid w:val="00574C83"/>
    <w:rsid w:val="00582CEE"/>
    <w:rsid w:val="00585CB7"/>
    <w:rsid w:val="006735A9"/>
    <w:rsid w:val="0068181D"/>
    <w:rsid w:val="006D3E5D"/>
    <w:rsid w:val="006E0024"/>
    <w:rsid w:val="006E7C10"/>
    <w:rsid w:val="00744561"/>
    <w:rsid w:val="007916EA"/>
    <w:rsid w:val="007D01DF"/>
    <w:rsid w:val="00804134"/>
    <w:rsid w:val="00806640"/>
    <w:rsid w:val="008B22B9"/>
    <w:rsid w:val="009B6ADF"/>
    <w:rsid w:val="009C33FC"/>
    <w:rsid w:val="009D54D4"/>
    <w:rsid w:val="00A21C3C"/>
    <w:rsid w:val="00A35AE5"/>
    <w:rsid w:val="00A63B9A"/>
    <w:rsid w:val="00A672DE"/>
    <w:rsid w:val="00A905D9"/>
    <w:rsid w:val="00AB4ED4"/>
    <w:rsid w:val="00AD6FE9"/>
    <w:rsid w:val="00AE78F8"/>
    <w:rsid w:val="00BC653D"/>
    <w:rsid w:val="00BE717D"/>
    <w:rsid w:val="00BF6DEB"/>
    <w:rsid w:val="00C44F83"/>
    <w:rsid w:val="00C47FD2"/>
    <w:rsid w:val="00CA295F"/>
    <w:rsid w:val="00CE0CDB"/>
    <w:rsid w:val="00CE3042"/>
    <w:rsid w:val="00D62663"/>
    <w:rsid w:val="00E34792"/>
    <w:rsid w:val="00E43CDC"/>
    <w:rsid w:val="00E4715E"/>
    <w:rsid w:val="00E767D2"/>
    <w:rsid w:val="00F102EF"/>
    <w:rsid w:val="00F455E1"/>
    <w:rsid w:val="00FF16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717D"/>
  </w:style>
  <w:style w:type="paragraph" w:styleId="Nagwek1">
    <w:name w:val="heading 1"/>
    <w:basedOn w:val="Normalny"/>
    <w:link w:val="Nagwek1Znak"/>
    <w:uiPriority w:val="9"/>
    <w:qFormat/>
    <w:rsid w:val="008066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80664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8066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AB4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bold">
    <w:name w:val="bold"/>
    <w:basedOn w:val="Domylnaczcionkaakapitu"/>
    <w:rsid w:val="00AB4ED4"/>
  </w:style>
  <w:style w:type="character" w:customStyle="1" w:styleId="label">
    <w:name w:val="label"/>
    <w:basedOn w:val="Domylnaczcionkaakapitu"/>
    <w:rsid w:val="00AB4ED4"/>
  </w:style>
  <w:style w:type="character" w:customStyle="1" w:styleId="data">
    <w:name w:val="data"/>
    <w:basedOn w:val="Domylnaczcionkaakapitu"/>
    <w:rsid w:val="00AB4ED4"/>
  </w:style>
  <w:style w:type="character" w:customStyle="1" w:styleId="line">
    <w:name w:val="line"/>
    <w:basedOn w:val="Domylnaczcionkaakapitu"/>
    <w:rsid w:val="00AB4ED4"/>
  </w:style>
  <w:style w:type="character" w:styleId="Hipercze">
    <w:name w:val="Hyperlink"/>
    <w:basedOn w:val="Domylnaczcionkaakapitu"/>
    <w:uiPriority w:val="99"/>
    <w:unhideWhenUsed/>
    <w:rsid w:val="00AB4ED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B4ED4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4ED4"/>
  </w:style>
  <w:style w:type="paragraph" w:styleId="Stopka">
    <w:name w:val="footer"/>
    <w:basedOn w:val="Normalny"/>
    <w:link w:val="Stopka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4ED4"/>
  </w:style>
  <w:style w:type="paragraph" w:styleId="NormalnyWeb">
    <w:name w:val="Normal (Web)"/>
    <w:basedOn w:val="Normalny"/>
    <w:uiPriority w:val="99"/>
    <w:unhideWhenUsed/>
    <w:rsid w:val="00673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735A9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80664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806640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806640"/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</w:rPr>
  </w:style>
  <w:style w:type="paragraph" w:customStyle="1" w:styleId="mb-0">
    <w:name w:val="mb-0"/>
    <w:basedOn w:val="Normalny"/>
    <w:rsid w:val="00806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Normalny1">
    <w:name w:val="Normalny1"/>
    <w:basedOn w:val="Domylnaczcionkaakapitu"/>
    <w:rsid w:val="00806640"/>
  </w:style>
  <w:style w:type="character" w:customStyle="1" w:styleId="Normalny2">
    <w:name w:val="Normalny2"/>
    <w:basedOn w:val="Domylnaczcionkaakapitu"/>
    <w:rsid w:val="00744561"/>
  </w:style>
  <w:style w:type="character" w:customStyle="1" w:styleId="Normalny3">
    <w:name w:val="Normalny3"/>
    <w:basedOn w:val="Domylnaczcionkaakapitu"/>
    <w:rsid w:val="000F6E7C"/>
  </w:style>
  <w:style w:type="character" w:customStyle="1" w:styleId="Normalny4">
    <w:name w:val="Normalny4"/>
    <w:basedOn w:val="Domylnaczcionkaakapitu"/>
    <w:rsid w:val="00F455E1"/>
  </w:style>
  <w:style w:type="character" w:customStyle="1" w:styleId="normal">
    <w:name w:val="normal"/>
    <w:basedOn w:val="Domylnaczcionkaakapitu"/>
    <w:rsid w:val="007916E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6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91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49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92049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200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357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6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78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96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957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56480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863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2769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80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5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96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95771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490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87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8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45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8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365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76923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8877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1294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7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71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72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92937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510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879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96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07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33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10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57497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43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8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7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86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326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11336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2867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1540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8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51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91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65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78482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779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5070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33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7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25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66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98328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333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939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29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8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25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65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14561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841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9202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4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14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5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41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0129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9198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9753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83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1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6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460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7749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02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171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18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7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88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41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020566">
                      <w:marLeft w:val="-188"/>
                      <w:marRight w:val="-18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714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624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63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6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87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65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70472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650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6024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01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35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36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36177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856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02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2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93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4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34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35983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970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9240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6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76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4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804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27048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159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6642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3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33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08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46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30324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713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0382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0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53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52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0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807683">
                      <w:marLeft w:val="-188"/>
                      <w:marRight w:val="-18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4883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7618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62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7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45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67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04251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056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3967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82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2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89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12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51056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086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7140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s://www.uzp.gov.pl/kio" TargetMode="External"/><Relationship Id="rId50" Type="http://schemas.openxmlformats.org/officeDocument/2006/relationships/hyperlink" Target="https://www.gov.pl/web/uzp" TargetMode="External"/><Relationship Id="rId55" Type="http://schemas.openxmlformats.org/officeDocument/2006/relationships/hyperlink" Target="https://op.europa.eu/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mailto:ted@publications.europa.eu" TargetMode="Externa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://www.10wsk.mil.pl/" TargetMode="External"/><Relationship Id="rId53" Type="http://schemas.openxmlformats.org/officeDocument/2006/relationships/hyperlink" Target="https://www.gov.pl/web/sp-prokuratoria" TargetMode="External"/><Relationship Id="rId58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www.gov.pl/web/uzp" TargetMode="External"/><Relationship Id="rId57" Type="http://schemas.openxmlformats.org/officeDocument/2006/relationships/footer" Target="footer1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mailto:paulina.kucharska@10wsk.mil.pl" TargetMode="External"/><Relationship Id="rId52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://www.10wsk.mil.pl/" TargetMode="External"/><Relationship Id="rId48" Type="http://schemas.openxmlformats.org/officeDocument/2006/relationships/hyperlink" Target="mailto:odwolania@uzp.gov.pl" TargetMode="External"/><Relationship Id="rId56" Type="http://schemas.openxmlformats.org/officeDocument/2006/relationships/hyperlink" Target="mailto:paulina.kucharska@10wsk.mil.pl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mailto:sp@prokuratoria.gov.pl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22</Pages>
  <Words>9422</Words>
  <Characters>56532</Characters>
  <Application>Microsoft Office Word</Application>
  <DocSecurity>0</DocSecurity>
  <Lines>471</Lines>
  <Paragraphs>131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 wsk</dc:creator>
  <cp:lastModifiedBy>user</cp:lastModifiedBy>
  <cp:revision>2</cp:revision>
  <cp:lastPrinted>2024-03-21T08:06:00Z</cp:lastPrinted>
  <dcterms:created xsi:type="dcterms:W3CDTF">2025-02-17T08:02:00Z</dcterms:created>
  <dcterms:modified xsi:type="dcterms:W3CDTF">2025-02-17T08:02:00Z</dcterms:modified>
</cp:coreProperties>
</file>