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1E738027" w14:textId="72C08342" w:rsidR="004547CF" w:rsidRPr="00BA20D6" w:rsidRDefault="004547CF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BA20D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</w:t>
      </w:r>
      <w:r w:rsidR="004624CA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fartuchów chirurgicznych jałowych</w:t>
      </w:r>
    </w:p>
    <w:p w14:paraId="412D55C7" w14:textId="1FA3C97C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4624CA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4624CA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0CF9D94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4624CA">
      <w:rPr>
        <w:rFonts w:ascii="Arial" w:hAnsi="Arial" w:cs="Arial"/>
        <w:sz w:val="20"/>
        <w:szCs w:val="20"/>
      </w:rPr>
      <w:t>5</w:t>
    </w:r>
    <w:r w:rsidR="004D7961">
      <w:rPr>
        <w:rFonts w:ascii="Arial" w:hAnsi="Arial" w:cs="Arial"/>
        <w:sz w:val="20"/>
        <w:szCs w:val="20"/>
      </w:rPr>
      <w:t>/202</w:t>
    </w:r>
    <w:r w:rsidR="004624CA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624CA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24D73"/>
    <w:rsid w:val="00830970"/>
    <w:rsid w:val="0087706D"/>
    <w:rsid w:val="008833CF"/>
    <w:rsid w:val="008A41FD"/>
    <w:rsid w:val="008B797E"/>
    <w:rsid w:val="008D442B"/>
    <w:rsid w:val="008E6E40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A20D6"/>
    <w:rsid w:val="00BE3BCE"/>
    <w:rsid w:val="00C562B5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11</cp:revision>
  <cp:lastPrinted>2024-07-29T08:10:00Z</cp:lastPrinted>
  <dcterms:created xsi:type="dcterms:W3CDTF">2023-04-18T07:16:00Z</dcterms:created>
  <dcterms:modified xsi:type="dcterms:W3CDTF">2025-02-06T08:21:00Z</dcterms:modified>
</cp:coreProperties>
</file>