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7F9C15A2" w:rsidR="00025386" w:rsidRPr="00780A99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780A99">
        <w:rPr>
          <w:bCs/>
          <w:iCs/>
          <w:sz w:val="20"/>
        </w:rPr>
        <w:t xml:space="preserve">Załącznik nr </w:t>
      </w:r>
      <w:r w:rsidR="000046C9" w:rsidRPr="00780A99">
        <w:rPr>
          <w:bCs/>
          <w:iCs/>
          <w:sz w:val="20"/>
        </w:rPr>
        <w:t>3</w:t>
      </w:r>
      <w:r w:rsidR="007666D6" w:rsidRPr="00780A99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4B0274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5579BC89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</w:t>
            </w:r>
            <w:r w:rsidR="004B027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W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B38354F" w14:textId="4AAF7919" w:rsidR="00B231F9" w:rsidRPr="00780A99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457BCE">
        <w:rPr>
          <w:rFonts w:ascii="Times New Roman" w:eastAsia="Times New Roman" w:hAnsi="Times New Roman"/>
          <w:b/>
          <w:lang w:eastAsia="pl-PL"/>
        </w:rPr>
        <w:t>5.2025</w:t>
      </w:r>
    </w:p>
    <w:p w14:paraId="0A275209" w14:textId="77777777" w:rsidR="00A56A6F" w:rsidRPr="001C4699" w:rsidRDefault="00E27ABB" w:rsidP="00B231F9">
      <w:pPr>
        <w:widowControl w:val="0"/>
        <w:pBdr>
          <w:top w:val="single" w:sz="4" w:space="14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autoSpaceDE w:val="0"/>
        <w:autoSpaceDN w:val="0"/>
        <w:adjustRightInd w:val="0"/>
        <w:spacing w:before="240" w:after="480" w:line="48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80A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80A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3961097D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231F9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231F9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80A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80A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7CF9FAA1" w14:textId="7A83BC42" w:rsidR="00B51A44" w:rsidRPr="00B23C86" w:rsidRDefault="00457BCE" w:rsidP="00780A99">
      <w:pPr>
        <w:spacing w:after="0" w:line="276" w:lineRule="auto"/>
        <w:jc w:val="center"/>
        <w:rPr>
          <w:rFonts w:ascii="Times New Roman" w:hAnsi="Times New Roman"/>
          <w:b/>
        </w:rPr>
      </w:pPr>
      <w:r w:rsidRPr="00457BCE">
        <w:rPr>
          <w:rFonts w:ascii="Times New Roman" w:hAnsi="Times New Roman"/>
          <w:b/>
        </w:rPr>
        <w:t>Roboty budowlane wraz z dostawą windy w ramach zadania pn.: Poprawa dostępności architektonicznej i edukacyjno-społecznej w I Liceum Ogólnokształcącym im. Jarosława Dąbrowskiego w Rawiczu</w:t>
      </w:r>
      <w:r w:rsidR="00802FA0">
        <w:rPr>
          <w:rFonts w:ascii="Times New Roman" w:hAnsi="Times New Roman"/>
          <w:b/>
        </w:rPr>
        <w:t>.</w:t>
      </w:r>
      <w:r w:rsidR="00061927" w:rsidRPr="00B23C86">
        <w:rPr>
          <w:rFonts w:ascii="Times New Roman" w:hAnsi="Times New Roman"/>
          <w:bCs/>
          <w:sz w:val="20"/>
          <w:szCs w:val="20"/>
        </w:rPr>
        <w:tab/>
      </w:r>
    </w:p>
    <w:p w14:paraId="1FB86185" w14:textId="77777777" w:rsidR="00780A99" w:rsidRDefault="00780A9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3BD2C410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7F1A60DF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0CFBD8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DF68780" w14:textId="77777777" w:rsidR="00911A1B" w:rsidRDefault="00911A1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98392A1" w14:textId="77777777" w:rsidR="00911A1B" w:rsidRDefault="00911A1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AD7CD6" w14:textId="77777777" w:rsidR="00911A1B" w:rsidRDefault="00911A1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739AE55F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9F656B">
      <w:headerReference w:type="default" r:id="rId8"/>
      <w:footerReference w:type="default" r:id="rId9"/>
      <w:pgSz w:w="11906" w:h="16838"/>
      <w:pgMar w:top="1417" w:right="1417" w:bottom="1417" w:left="1417" w:header="708" w:footer="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-1734996287"/>
      <w:docPartObj>
        <w:docPartGallery w:val="Page Numbers (Bottom of Page)"/>
        <w:docPartUnique/>
      </w:docPartObj>
    </w:sdtPr>
    <w:sdtEndPr/>
    <w:sdtContent>
      <w:p w14:paraId="17B582DF" w14:textId="7E43EF6E" w:rsidR="00ED7384" w:rsidRPr="00CB727F" w:rsidRDefault="00ED7384" w:rsidP="00ED7384">
        <w:pPr>
          <w:pStyle w:val="Stopka"/>
          <w:jc w:val="center"/>
          <w:rPr>
            <w:sz w:val="16"/>
            <w:szCs w:val="16"/>
          </w:rPr>
        </w:pPr>
        <w:r w:rsidRPr="002C5D0C">
          <w:rPr>
            <w:rFonts w:ascii="Arial" w:hAnsi="Arial" w:cs="Arial"/>
            <w:i/>
            <w:iCs/>
            <w:sz w:val="16"/>
            <w:szCs w:val="16"/>
          </w:rPr>
          <w:t xml:space="preserve">„Poprawa dostępności architektonicznej i edukacyjno-społecznej w I Liceum Ogólnokształcącym im. Jarosława Dąbrowskiego </w:t>
        </w:r>
        <w:r>
          <w:rPr>
            <w:rFonts w:ascii="Arial" w:hAnsi="Arial" w:cs="Arial"/>
            <w:i/>
            <w:iCs/>
            <w:sz w:val="16"/>
            <w:szCs w:val="16"/>
          </w:rPr>
          <w:br/>
        </w:r>
        <w:r w:rsidRPr="002C5D0C">
          <w:rPr>
            <w:rFonts w:ascii="Arial" w:hAnsi="Arial" w:cs="Arial"/>
            <w:i/>
            <w:iCs/>
            <w:sz w:val="16"/>
            <w:szCs w:val="16"/>
          </w:rPr>
          <w:t>w Rawiczu” nr FEWP.06.07-IZ.00-0004/24</w:t>
        </w:r>
      </w:p>
      <w:p w14:paraId="7BE51160" w14:textId="296A68E6" w:rsidR="00457BCE" w:rsidRPr="00457BCE" w:rsidRDefault="00457BC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457BC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457BC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457BC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457BC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457BCE">
          <w:rPr>
            <w:rFonts w:ascii="Times New Roman" w:eastAsiaTheme="majorEastAsia" w:hAnsi="Times New Roman"/>
            <w:sz w:val="18"/>
            <w:szCs w:val="18"/>
          </w:rPr>
          <w:t>2</w:t>
        </w:r>
        <w:r w:rsidRPr="00457BC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5E93826D" w:rsidR="00C05A4A" w:rsidRPr="00B24F41" w:rsidRDefault="00ED7384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4BEEAD88" wp14:editId="0FAFCC76">
          <wp:simplePos x="0" y="0"/>
          <wp:positionH relativeFrom="column">
            <wp:posOffset>-4445</wp:posOffset>
          </wp:positionH>
          <wp:positionV relativeFrom="paragraph">
            <wp:posOffset>-335280</wp:posOffset>
          </wp:positionV>
          <wp:extent cx="5828030" cy="768350"/>
          <wp:effectExtent l="0" t="0" r="1270" b="0"/>
          <wp:wrapNone/>
          <wp:docPr id="9870959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8030" cy="768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545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1F39"/>
    <w:rsid w:val="001C2314"/>
    <w:rsid w:val="001C4699"/>
    <w:rsid w:val="001D125F"/>
    <w:rsid w:val="00202EBF"/>
    <w:rsid w:val="00213980"/>
    <w:rsid w:val="002152AA"/>
    <w:rsid w:val="002356D8"/>
    <w:rsid w:val="0023582B"/>
    <w:rsid w:val="00240391"/>
    <w:rsid w:val="00242BDA"/>
    <w:rsid w:val="00305699"/>
    <w:rsid w:val="00315058"/>
    <w:rsid w:val="00327637"/>
    <w:rsid w:val="003313EE"/>
    <w:rsid w:val="003C32FC"/>
    <w:rsid w:val="003D3FBE"/>
    <w:rsid w:val="003E3E7F"/>
    <w:rsid w:val="004174D7"/>
    <w:rsid w:val="0043277A"/>
    <w:rsid w:val="004374F2"/>
    <w:rsid w:val="00457BCE"/>
    <w:rsid w:val="00460705"/>
    <w:rsid w:val="00485239"/>
    <w:rsid w:val="004B0274"/>
    <w:rsid w:val="004B1E5E"/>
    <w:rsid w:val="004D70B3"/>
    <w:rsid w:val="004E1E51"/>
    <w:rsid w:val="004E27D7"/>
    <w:rsid w:val="00517A2A"/>
    <w:rsid w:val="0055145C"/>
    <w:rsid w:val="005624D8"/>
    <w:rsid w:val="00584749"/>
    <w:rsid w:val="005B14F2"/>
    <w:rsid w:val="00620476"/>
    <w:rsid w:val="00627151"/>
    <w:rsid w:val="00657A47"/>
    <w:rsid w:val="006679C1"/>
    <w:rsid w:val="006C0685"/>
    <w:rsid w:val="006D33D7"/>
    <w:rsid w:val="006E392A"/>
    <w:rsid w:val="00740918"/>
    <w:rsid w:val="00745A44"/>
    <w:rsid w:val="007666D6"/>
    <w:rsid w:val="00780A99"/>
    <w:rsid w:val="007D39CC"/>
    <w:rsid w:val="007D3A50"/>
    <w:rsid w:val="00802FA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11A1B"/>
    <w:rsid w:val="0093388F"/>
    <w:rsid w:val="009377D5"/>
    <w:rsid w:val="009527B8"/>
    <w:rsid w:val="00974350"/>
    <w:rsid w:val="009E3FA6"/>
    <w:rsid w:val="009F3621"/>
    <w:rsid w:val="009F4DFA"/>
    <w:rsid w:val="009F656B"/>
    <w:rsid w:val="00A2063C"/>
    <w:rsid w:val="00A22707"/>
    <w:rsid w:val="00A56A6F"/>
    <w:rsid w:val="00A71649"/>
    <w:rsid w:val="00A87380"/>
    <w:rsid w:val="00AF7375"/>
    <w:rsid w:val="00B231F9"/>
    <w:rsid w:val="00B23C86"/>
    <w:rsid w:val="00B24F41"/>
    <w:rsid w:val="00B32F22"/>
    <w:rsid w:val="00B369C8"/>
    <w:rsid w:val="00B45449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1351"/>
    <w:rsid w:val="00C86595"/>
    <w:rsid w:val="00C91455"/>
    <w:rsid w:val="00CB29AC"/>
    <w:rsid w:val="00CE24B7"/>
    <w:rsid w:val="00D55FC4"/>
    <w:rsid w:val="00D76E47"/>
    <w:rsid w:val="00D9320D"/>
    <w:rsid w:val="00D95F4E"/>
    <w:rsid w:val="00DC1E9C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B36F7"/>
    <w:rsid w:val="00ED7384"/>
    <w:rsid w:val="00EF3368"/>
    <w:rsid w:val="00EF7862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CF04C-346F-4D53-98C3-D1F85FF88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6</cp:revision>
  <cp:lastPrinted>2024-11-12T06:20:00Z</cp:lastPrinted>
  <dcterms:created xsi:type="dcterms:W3CDTF">2024-11-12T06:20:00Z</dcterms:created>
  <dcterms:modified xsi:type="dcterms:W3CDTF">2025-02-10T10:07:00Z</dcterms:modified>
</cp:coreProperties>
</file>