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52BA2838"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0A3E086" w14:textId="77777777" w:rsidTr="00C43C12">
              <w:tc>
                <w:tcPr>
                  <w:tcW w:w="4503" w:type="dxa"/>
                  <w:tcBorders>
                    <w:top w:val="nil"/>
                    <w:left w:val="nil"/>
                    <w:bottom w:val="nil"/>
                    <w:right w:val="nil"/>
                  </w:tcBorders>
                </w:tcPr>
                <w:p w14:paraId="46C163A0" w14:textId="77777777" w:rsidR="00846D40" w:rsidRPr="00846D40" w:rsidRDefault="00846D40" w:rsidP="009D3EE2">
                  <w:pPr>
                    <w:pStyle w:val="Nagwek2"/>
                    <w:spacing w:after="120" w:line="276" w:lineRule="auto"/>
                    <w:ind w:left="113" w:right="113"/>
                    <w:jc w:val="center"/>
                    <w:rPr>
                      <w:rFonts w:ascii="Verdana" w:hAnsi="Verdana"/>
                      <w:sz w:val="20"/>
                      <w:lang w:val="en-GB"/>
                    </w:rPr>
                  </w:pPr>
                  <w:bookmarkStart w:id="0" w:name="_GoBack"/>
                  <w:bookmarkEnd w:id="0"/>
                  <w:r w:rsidRPr="00846D40">
                    <w:rPr>
                      <w:rFonts w:ascii="Verdana" w:hAnsi="Verdana"/>
                      <w:sz w:val="20"/>
                      <w:lang w:val="en-US"/>
                    </w:rPr>
                    <w:t>Intra-community acquisition – payment after delivery</w:t>
                  </w:r>
                </w:p>
                <w:p w14:paraId="0417DBC0" w14:textId="0DD8D39C" w:rsidR="00846D40" w:rsidRPr="00846D40" w:rsidRDefault="002254A7" w:rsidP="00C43C12">
                  <w:pPr>
                    <w:pStyle w:val="Nagwek1"/>
                    <w:spacing w:after="120" w:line="276" w:lineRule="auto"/>
                    <w:ind w:left="113" w:right="113"/>
                    <w:rPr>
                      <w:rFonts w:ascii="Verdana" w:hAnsi="Verdana"/>
                      <w:sz w:val="20"/>
                      <w:lang w:val="en-GB"/>
                    </w:rPr>
                  </w:pPr>
                  <w:r w:rsidRPr="002254A7">
                    <w:rPr>
                      <w:rFonts w:ascii="Verdana" w:hAnsi="Verdana"/>
                      <w:color w:val="FF0000"/>
                      <w:sz w:val="20"/>
                      <w:lang w:val="en-GB"/>
                    </w:rPr>
                    <w:t xml:space="preserve">NEW </w:t>
                  </w:r>
                  <w:r w:rsidR="00846D40" w:rsidRPr="002254A7">
                    <w:rPr>
                      <w:rFonts w:ascii="Verdana" w:hAnsi="Verdana"/>
                      <w:color w:val="FF0000"/>
                      <w:sz w:val="20"/>
                      <w:lang w:val="en-GB"/>
                    </w:rPr>
                    <w:t xml:space="preserve">CONTRACT </w:t>
                  </w:r>
                  <w:r w:rsidR="00846D40" w:rsidRPr="00846D40">
                    <w:rPr>
                      <w:rFonts w:ascii="Verdana" w:hAnsi="Verdana"/>
                      <w:sz w:val="20"/>
                      <w:lang w:val="en-GB"/>
                    </w:rPr>
                    <w:t>No […]/20...</w:t>
                  </w:r>
                </w:p>
                <w:p w14:paraId="22561A6F"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5C40EB51" w14:textId="77777777"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of the Act on Public Procurement (Dz. U./Polish Journal of Laws of</w:t>
                  </w:r>
                  <w:r w:rsidR="001D1C76">
                    <w:rPr>
                      <w:rFonts w:ascii="Verdana" w:hAnsi="Verdana"/>
                      <w:i/>
                      <w:sz w:val="20"/>
                      <w:szCs w:val="20"/>
                      <w:lang w:val="en-GB"/>
                    </w:rPr>
                    <w:t xml:space="preserve"> 20024y</w:t>
                  </w:r>
                  <w:r w:rsidRPr="00846D40">
                    <w:rPr>
                      <w:rFonts w:ascii="Verdana" w:hAnsi="Verdana"/>
                      <w:i/>
                      <w:sz w:val="20"/>
                      <w:szCs w:val="20"/>
                      <w:lang w:val="en-GB"/>
                    </w:rPr>
                    <w:t xml:space="preserve"> item </w:t>
                  </w:r>
                  <w:r w:rsidR="001D1C76">
                    <w:rPr>
                      <w:rFonts w:ascii="Verdana" w:hAnsi="Verdana"/>
                      <w:i/>
                      <w:sz w:val="20"/>
                      <w:szCs w:val="20"/>
                      <w:lang w:val="en-GB"/>
                    </w:rPr>
                    <w:t>1320</w:t>
                  </w:r>
                  <w:r w:rsidRPr="00846D40">
                    <w:rPr>
                      <w:rFonts w:ascii="Verdana" w:hAnsi="Verdana"/>
                      <w:i/>
                      <w:sz w:val="20"/>
                      <w:szCs w:val="20"/>
                      <w:lang w:val="en-GB"/>
                    </w:rPr>
                    <w:t>, as amended) ---</w:t>
                  </w:r>
                </w:p>
                <w:p w14:paraId="419057D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5986D601" w14:textId="77777777"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14:paraId="24CCCAB8" w14:textId="1F3A215E" w:rsidR="00846D40" w:rsidRPr="00846D40" w:rsidRDefault="002254A7" w:rsidP="00C43C12">
                  <w:pPr>
                    <w:pStyle w:val="Nagwek1"/>
                    <w:spacing w:after="120" w:line="276" w:lineRule="auto"/>
                    <w:ind w:left="113"/>
                    <w:rPr>
                      <w:rFonts w:ascii="Verdana" w:hAnsi="Verdana"/>
                      <w:sz w:val="20"/>
                    </w:rPr>
                  </w:pPr>
                  <w:r w:rsidRPr="002254A7">
                    <w:rPr>
                      <w:rFonts w:ascii="Verdana" w:hAnsi="Verdana"/>
                      <w:color w:val="FF0000"/>
                      <w:sz w:val="20"/>
                    </w:rPr>
                    <w:t xml:space="preserve">NOWY </w:t>
                  </w:r>
                  <w:r w:rsidR="00846D40" w:rsidRPr="002254A7">
                    <w:rPr>
                      <w:rFonts w:ascii="Verdana" w:hAnsi="Verdana"/>
                      <w:color w:val="FF0000"/>
                      <w:sz w:val="20"/>
                    </w:rPr>
                    <w:t xml:space="preserve">KONTRAKT </w:t>
                  </w:r>
                  <w:r w:rsidR="00846D40" w:rsidRPr="00846D40">
                    <w:rPr>
                      <w:rFonts w:ascii="Verdana" w:hAnsi="Verdana"/>
                      <w:sz w:val="20"/>
                    </w:rPr>
                    <w:t>Nr [</w:t>
                  </w:r>
                  <w:r w:rsidR="00846D40" w:rsidRPr="009B7351">
                    <w:rPr>
                      <w:rFonts w:ascii="Verdana" w:hAnsi="Verdana"/>
                      <w:sz w:val="20"/>
                    </w:rPr>
                    <w:t>…]</w:t>
                  </w:r>
                  <w:r w:rsidR="00846D40" w:rsidRPr="00846D40">
                    <w:rPr>
                      <w:rFonts w:ascii="Verdana" w:hAnsi="Verdana"/>
                      <w:sz w:val="20"/>
                    </w:rPr>
                    <w:t>/20…</w:t>
                  </w:r>
                </w:p>
                <w:p w14:paraId="5F89ACF7"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3FBD5B71" w14:textId="77777777"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w:t>
                  </w:r>
                  <w:r w:rsidR="001D1C76" w:rsidRPr="00846D40">
                    <w:rPr>
                      <w:rFonts w:ascii="Verdana" w:hAnsi="Verdana"/>
                      <w:i/>
                      <w:sz w:val="20"/>
                      <w:szCs w:val="20"/>
                    </w:rPr>
                    <w:t>Dz. U. z </w:t>
                  </w:r>
                  <w:r w:rsidR="001D1C76">
                    <w:rPr>
                      <w:rFonts w:ascii="Verdana" w:hAnsi="Verdana"/>
                      <w:i/>
                      <w:sz w:val="20"/>
                      <w:szCs w:val="20"/>
                    </w:rPr>
                    <w:t xml:space="preserve">2024r. </w:t>
                  </w:r>
                  <w:r w:rsidR="001D1C76" w:rsidRPr="00846D40">
                    <w:rPr>
                      <w:rFonts w:ascii="Verdana" w:hAnsi="Verdana"/>
                      <w:i/>
                      <w:sz w:val="20"/>
                      <w:szCs w:val="20"/>
                    </w:rPr>
                    <w:t xml:space="preserve"> poz.</w:t>
                  </w:r>
                  <w:r w:rsidR="001D1C76">
                    <w:rPr>
                      <w:rFonts w:ascii="Verdana" w:hAnsi="Verdana"/>
                      <w:i/>
                      <w:sz w:val="20"/>
                      <w:szCs w:val="20"/>
                    </w:rPr>
                    <w:t xml:space="preserve"> 1320</w:t>
                  </w:r>
                  <w:r w:rsidR="001D1C76" w:rsidRPr="00846D40">
                    <w:rPr>
                      <w:rFonts w:ascii="Verdana" w:hAnsi="Verdana"/>
                      <w:i/>
                      <w:sz w:val="20"/>
                      <w:szCs w:val="20"/>
                    </w:rPr>
                    <w:t xml:space="preserve"> z późn. zm.)</w:t>
                  </w:r>
                  <w:r w:rsidRPr="00846D40">
                    <w:rPr>
                      <w:rFonts w:ascii="Verdana" w:hAnsi="Verdana"/>
                      <w:sz w:val="20"/>
                      <w:szCs w:val="20"/>
                    </w:rPr>
                    <w:t xml:space="preserve"> ---</w:t>
                  </w:r>
                </w:p>
                <w:p w14:paraId="5E69E47A" w14:textId="77777777" w:rsidR="00846D40" w:rsidRPr="00846D40" w:rsidRDefault="00846D40" w:rsidP="00846D40">
                  <w:pPr>
                    <w:spacing w:line="276" w:lineRule="auto"/>
                    <w:jc w:val="both"/>
                    <w:rPr>
                      <w:rFonts w:ascii="Verdana" w:hAnsi="Verdana"/>
                      <w:sz w:val="20"/>
                      <w:szCs w:val="20"/>
                    </w:rPr>
                  </w:pPr>
                </w:p>
                <w:p w14:paraId="1F6F01C7"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5A3730B2" w14:textId="77777777" w:rsidTr="00C43C12">
              <w:tc>
                <w:tcPr>
                  <w:tcW w:w="4503" w:type="dxa"/>
                  <w:tcBorders>
                    <w:top w:val="nil"/>
                    <w:left w:val="nil"/>
                    <w:bottom w:val="nil"/>
                    <w:right w:val="nil"/>
                  </w:tcBorders>
                </w:tcPr>
                <w:p w14:paraId="29E9351F"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72A7A1D4"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23F836DE"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045DB3A6"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19C1A858" w14:textId="77777777" w:rsidR="00846D40" w:rsidRPr="00846D40" w:rsidRDefault="00846D40" w:rsidP="00846D40">
                  <w:pPr>
                    <w:spacing w:line="276" w:lineRule="auto"/>
                    <w:ind w:left="454" w:right="113"/>
                    <w:jc w:val="both"/>
                    <w:rPr>
                      <w:rFonts w:ascii="Verdana" w:hAnsi="Verdana"/>
                      <w:sz w:val="20"/>
                      <w:szCs w:val="20"/>
                      <w:lang w:val="en-GB"/>
                    </w:rPr>
                  </w:pPr>
                </w:p>
                <w:p w14:paraId="356404EC"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591D9A1D"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5FAE3635"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396269C5"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0F806E3B"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4D1181B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33AADAE5"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3C9C559D"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14:paraId="548D3A61" w14:textId="77777777" w:rsidR="00846D40" w:rsidRPr="00846D40" w:rsidRDefault="00846D40" w:rsidP="00846D40">
                  <w:pPr>
                    <w:spacing w:line="276" w:lineRule="auto"/>
                    <w:ind w:left="453"/>
                    <w:jc w:val="both"/>
                    <w:rPr>
                      <w:rFonts w:ascii="Verdana" w:hAnsi="Verdana"/>
                      <w:sz w:val="20"/>
                      <w:szCs w:val="20"/>
                    </w:rPr>
                  </w:pPr>
                </w:p>
                <w:p w14:paraId="49058CFB"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74FE48AE"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39611C0C" w14:textId="77777777" w:rsidTr="00C43C12">
              <w:tc>
                <w:tcPr>
                  <w:tcW w:w="4503" w:type="dxa"/>
                  <w:tcBorders>
                    <w:top w:val="nil"/>
                    <w:left w:val="nil"/>
                    <w:bottom w:val="nil"/>
                    <w:right w:val="nil"/>
                  </w:tcBorders>
                </w:tcPr>
                <w:p w14:paraId="125415A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3ED04EBC"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86967AC"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5EBB2878"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4D0C6E84"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0F89F82"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0D0C2B1A"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6DE3513"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35A6EF52"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6037F953"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5E64CB81"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5BDFF259"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9751A67" w14:textId="77777777" w:rsidTr="00C43C12">
              <w:trPr>
                <w:trHeight w:val="985"/>
              </w:trPr>
              <w:tc>
                <w:tcPr>
                  <w:tcW w:w="4503" w:type="dxa"/>
                  <w:tcBorders>
                    <w:top w:val="nil"/>
                    <w:left w:val="nil"/>
                    <w:bottom w:val="nil"/>
                    <w:right w:val="nil"/>
                  </w:tcBorders>
                </w:tcPr>
                <w:p w14:paraId="5D7DB86C"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3B18ECB0"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463CF387" w14:textId="77777777" w:rsidR="00590210" w:rsidRDefault="00590210" w:rsidP="00C43C12">
                  <w:pPr>
                    <w:pStyle w:val="Tekstpodstawowy2"/>
                    <w:spacing w:line="276" w:lineRule="auto"/>
                    <w:ind w:left="113" w:right="113"/>
                    <w:rPr>
                      <w:rFonts w:ascii="Verdana" w:hAnsi="Verdana"/>
                    </w:rPr>
                  </w:pPr>
                </w:p>
                <w:p w14:paraId="2B5768D9" w14:textId="77777777" w:rsidR="00590210" w:rsidRDefault="00590210" w:rsidP="00C43C12">
                  <w:pPr>
                    <w:pStyle w:val="Tekstpodstawowy2"/>
                    <w:spacing w:line="276" w:lineRule="auto"/>
                    <w:ind w:left="113" w:right="113"/>
                    <w:rPr>
                      <w:rFonts w:ascii="Verdana" w:hAnsi="Verdana"/>
                    </w:rPr>
                  </w:pPr>
                </w:p>
                <w:p w14:paraId="535E0866"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2C480D2A" w14:textId="77777777" w:rsidTr="00C43C12">
              <w:trPr>
                <w:trHeight w:val="985"/>
              </w:trPr>
              <w:tc>
                <w:tcPr>
                  <w:tcW w:w="4503" w:type="dxa"/>
                  <w:tcBorders>
                    <w:top w:val="nil"/>
                    <w:left w:val="nil"/>
                    <w:bottom w:val="nil"/>
                    <w:right w:val="nil"/>
                  </w:tcBorders>
                </w:tcPr>
                <w:p w14:paraId="7C82CA17"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408FCB0B"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676D340B" w14:textId="34560ABF"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lastRenderedPageBreak/>
                    <w:t xml:space="preserve">The Seller shall </w:t>
                  </w:r>
                  <w:r w:rsidR="00CE2A0D" w:rsidRPr="002254A7">
                    <w:rPr>
                      <w:rStyle w:val="cf01"/>
                      <w:rFonts w:ascii="Verdana" w:hAnsi="Verdana"/>
                      <w:sz w:val="20"/>
                      <w:szCs w:val="20"/>
                      <w:highlight w:val="lightGray"/>
                      <w:lang w:val="en-GB"/>
                    </w:rPr>
                    <w:t xml:space="preserve">(remote installation, remote </w:t>
                  </w:r>
                  <w:r w:rsidR="00CE2A0D" w:rsidRPr="002254A7">
                    <w:rPr>
                      <w:rStyle w:val="cf11"/>
                      <w:rFonts w:ascii="Verdana" w:hAnsi="Verdana"/>
                      <w:sz w:val="20"/>
                      <w:szCs w:val="20"/>
                      <w:highlight w:val="lightGray"/>
                      <w:lang w:val="en-GB"/>
                    </w:rPr>
                    <w:t>train the personnel of</w:t>
                  </w:r>
                  <w:r w:rsidR="00CE2A0D" w:rsidRPr="002254A7">
                    <w:rPr>
                      <w:rStyle w:val="cf01"/>
                      <w:rFonts w:ascii="Verdana" w:hAnsi="Verdana"/>
                      <w:sz w:val="20"/>
                      <w:szCs w:val="20"/>
                      <w:highlight w:val="lightGray"/>
                      <w:lang w:val="en-GB"/>
                    </w:rPr>
                    <w:t xml:space="preserve"> and startup support (assist the end users remotely with setting up the instrument)</w:t>
                  </w:r>
                  <w:r w:rsidRPr="00846D40">
                    <w:rPr>
                      <w:rFonts w:ascii="Verdana" w:hAnsi="Verdana"/>
                      <w:sz w:val="20"/>
                      <w:lang w:val="en-GB"/>
                    </w:rPr>
                    <w:t xml:space="preserve"> to the Buyer the following goods: ---</w:t>
                  </w:r>
                </w:p>
                <w:p w14:paraId="63727C09"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3A0D50A4" w14:textId="77777777" w:rsidR="00590210" w:rsidRPr="00846D40" w:rsidRDefault="00590210" w:rsidP="00C43C12">
                  <w:pPr>
                    <w:pStyle w:val="Tekstpodstawowy"/>
                    <w:spacing w:line="276" w:lineRule="auto"/>
                    <w:ind w:left="113" w:right="113"/>
                    <w:rPr>
                      <w:rFonts w:ascii="Verdana" w:hAnsi="Verdana"/>
                      <w:sz w:val="20"/>
                      <w:lang w:val="en-GB"/>
                    </w:rPr>
                  </w:pPr>
                </w:p>
                <w:p w14:paraId="2BDB8895"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20139047" w14:textId="77777777" w:rsidR="00590210" w:rsidRDefault="00590210" w:rsidP="0049526A">
                  <w:pPr>
                    <w:pStyle w:val="Tekstpodstawowy"/>
                    <w:spacing w:after="120" w:line="276" w:lineRule="auto"/>
                    <w:ind w:left="113" w:right="113"/>
                    <w:jc w:val="both"/>
                    <w:rPr>
                      <w:rFonts w:ascii="Verdana" w:hAnsi="Verdana"/>
                      <w:sz w:val="20"/>
                      <w:lang w:val="en-GB"/>
                    </w:rPr>
                  </w:pPr>
                </w:p>
                <w:p w14:paraId="170070A4" w14:textId="77777777" w:rsidR="00776574" w:rsidRPr="00846D40" w:rsidRDefault="00776574" w:rsidP="0049526A">
                  <w:pPr>
                    <w:pStyle w:val="Tekstpodstawowy"/>
                    <w:spacing w:after="120" w:line="276" w:lineRule="auto"/>
                    <w:ind w:left="113" w:right="113"/>
                    <w:jc w:val="both"/>
                    <w:rPr>
                      <w:rFonts w:ascii="Verdana" w:hAnsi="Verdana"/>
                      <w:sz w:val="20"/>
                      <w:lang w:val="en-GB"/>
                    </w:rPr>
                  </w:pPr>
                </w:p>
                <w:p w14:paraId="7A0DF4E6"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04791A0A"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34E89620"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59D40EB5"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374521BA"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722BAC97"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0891CC3" w14:textId="77777777" w:rsidR="00590210" w:rsidRPr="00590210" w:rsidRDefault="00590210" w:rsidP="00590210">
                  <w:pPr>
                    <w:rPr>
                      <w:lang w:val="en-GB"/>
                    </w:rPr>
                  </w:pPr>
                </w:p>
                <w:p w14:paraId="77211AB6"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4C0AA8F5" w14:textId="7C0C4E4E"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lastRenderedPageBreak/>
                    <w:t xml:space="preserve">Sprzedający zobowiązuje się dostarczyć </w:t>
                  </w:r>
                  <w:r w:rsidRPr="002254A7">
                    <w:rPr>
                      <w:rFonts w:ascii="Verdana" w:hAnsi="Verdana"/>
                      <w:sz w:val="20"/>
                      <w:highlight w:val="lightGray"/>
                    </w:rPr>
                    <w:t>(</w:t>
                  </w:r>
                  <w:r w:rsidR="00E3098A" w:rsidRPr="002254A7">
                    <w:rPr>
                      <w:rFonts w:ascii="Verdana" w:hAnsi="Verdana"/>
                      <w:sz w:val="20"/>
                      <w:highlight w:val="lightGray"/>
                    </w:rPr>
                    <w:t>zdalnie zainstalować, zadanie przeszkolić i wspierać użytkownika końcowego przy uruchomieniu urządzenia</w:t>
                  </w:r>
                  <w:r w:rsidRPr="002254A7">
                    <w:rPr>
                      <w:rFonts w:ascii="Verdana" w:hAnsi="Verdana"/>
                      <w:sz w:val="20"/>
                      <w:highlight w:val="lightGray"/>
                    </w:rPr>
                    <w:t>)</w:t>
                  </w:r>
                  <w:r w:rsidRPr="00846D40">
                    <w:rPr>
                      <w:rFonts w:ascii="Verdana" w:hAnsi="Verdana"/>
                      <w:sz w:val="20"/>
                    </w:rPr>
                    <w:t xml:space="preserve"> Kupującemu następujący towar: ---</w:t>
                  </w:r>
                </w:p>
                <w:p w14:paraId="5000AE1F"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4524C36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2049F168" w14:textId="77777777" w:rsidR="00846D40" w:rsidRPr="00846D40" w:rsidRDefault="00846D40" w:rsidP="00C43C12">
                  <w:pPr>
                    <w:pStyle w:val="Tekstpodstawowy2"/>
                    <w:spacing w:line="276" w:lineRule="auto"/>
                    <w:ind w:left="113" w:right="113"/>
                    <w:rPr>
                      <w:rFonts w:ascii="Verdana" w:hAnsi="Verdana"/>
                      <w:i/>
                      <w:sz w:val="18"/>
                    </w:rPr>
                  </w:pPr>
                </w:p>
                <w:p w14:paraId="4FBEEBD6"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6A6A4E6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0B4EA135"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28B3549" w14:textId="77777777" w:rsidR="00590210" w:rsidRPr="00846D40" w:rsidRDefault="00590210" w:rsidP="00590210">
                  <w:pPr>
                    <w:pStyle w:val="Tekstpodstawowy2"/>
                    <w:spacing w:line="276" w:lineRule="auto"/>
                    <w:ind w:left="334" w:right="113"/>
                    <w:rPr>
                      <w:rFonts w:ascii="Verdana" w:hAnsi="Verdana"/>
                    </w:rPr>
                  </w:pPr>
                </w:p>
                <w:p w14:paraId="118812DB"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4504345B" w14:textId="77777777" w:rsidTr="00C43C12">
              <w:tc>
                <w:tcPr>
                  <w:tcW w:w="4503" w:type="dxa"/>
                  <w:tcBorders>
                    <w:top w:val="nil"/>
                    <w:left w:val="nil"/>
                    <w:bottom w:val="nil"/>
                    <w:right w:val="nil"/>
                  </w:tcBorders>
                </w:tcPr>
                <w:p w14:paraId="632DC12C"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6D58A8AC" w14:textId="77777777" w:rsidR="00590210" w:rsidRDefault="00590210" w:rsidP="00590210">
                  <w:pPr>
                    <w:rPr>
                      <w:lang w:val="en-US"/>
                    </w:rPr>
                  </w:pPr>
                </w:p>
                <w:p w14:paraId="7D4BB9B4" w14:textId="77777777" w:rsidR="000F1429" w:rsidRPr="00590210" w:rsidRDefault="000F1429" w:rsidP="00590210">
                  <w:pPr>
                    <w:rPr>
                      <w:lang w:val="en-US"/>
                    </w:rPr>
                  </w:pPr>
                </w:p>
                <w:p w14:paraId="5D202BE5"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3640D39F"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70035606"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4B080729"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0E0787CA" w14:textId="77777777" w:rsidR="003C7DCE" w:rsidRPr="00846D40" w:rsidRDefault="003C7DCE" w:rsidP="003C7DCE">
                  <w:pPr>
                    <w:spacing w:line="276" w:lineRule="auto"/>
                    <w:ind w:left="397" w:right="113"/>
                    <w:jc w:val="both"/>
                    <w:rPr>
                      <w:rFonts w:ascii="Verdana" w:hAnsi="Verdana"/>
                      <w:sz w:val="20"/>
                      <w:szCs w:val="20"/>
                      <w:lang w:val="en-GB"/>
                    </w:rPr>
                  </w:pPr>
                </w:p>
                <w:p w14:paraId="51F10655" w14:textId="2B18E513" w:rsidR="00846D40" w:rsidRPr="002254A7" w:rsidRDefault="00406724" w:rsidP="003C7DCE">
                  <w:pPr>
                    <w:numPr>
                      <w:ilvl w:val="0"/>
                      <w:numId w:val="8"/>
                    </w:numPr>
                    <w:spacing w:line="276" w:lineRule="auto"/>
                    <w:ind w:left="397" w:right="113" w:hanging="357"/>
                    <w:jc w:val="both"/>
                    <w:rPr>
                      <w:rFonts w:ascii="Verdana" w:hAnsi="Verdana"/>
                      <w:sz w:val="20"/>
                      <w:szCs w:val="20"/>
                      <w:highlight w:val="lightGray"/>
                      <w:lang w:val="en-GB"/>
                    </w:rPr>
                  </w:pPr>
                  <w:r w:rsidRPr="002254A7">
                    <w:rPr>
                      <w:rFonts w:ascii="Verdana" w:hAnsi="Verdana"/>
                      <w:sz w:val="20"/>
                      <w:szCs w:val="20"/>
                      <w:highlight w:val="lightGray"/>
                      <w:lang w:val="en-GB"/>
                    </w:rPr>
                    <w:t>The installation of the equipment shall be completed by the deadline agreed upon with the Buyer.</w:t>
                  </w:r>
                  <w:r w:rsidR="00846D40" w:rsidRPr="002254A7">
                    <w:rPr>
                      <w:rFonts w:ascii="Verdana" w:hAnsi="Verdana"/>
                      <w:sz w:val="20"/>
                      <w:szCs w:val="20"/>
                      <w:highlight w:val="lightGray"/>
                      <w:lang w:val="en-GB"/>
                    </w:rPr>
                    <w:t>---</w:t>
                  </w:r>
                </w:p>
                <w:p w14:paraId="268CBC54" w14:textId="764D6369" w:rsidR="00846D40" w:rsidRPr="002254A7" w:rsidRDefault="00394FFC" w:rsidP="00C43C12">
                  <w:pPr>
                    <w:numPr>
                      <w:ilvl w:val="0"/>
                      <w:numId w:val="8"/>
                    </w:numPr>
                    <w:spacing w:after="120" w:line="276" w:lineRule="auto"/>
                    <w:ind w:left="397" w:right="113"/>
                    <w:jc w:val="both"/>
                    <w:rPr>
                      <w:rFonts w:ascii="Verdana" w:hAnsi="Verdana"/>
                      <w:sz w:val="20"/>
                      <w:szCs w:val="20"/>
                      <w:highlight w:val="lightGray"/>
                      <w:lang w:val="en-GB"/>
                    </w:rPr>
                  </w:pPr>
                  <w:r w:rsidRPr="002254A7">
                    <w:rPr>
                      <w:rFonts w:ascii="Verdana" w:hAnsi="Verdana"/>
                      <w:sz w:val="20"/>
                      <w:szCs w:val="20"/>
                      <w:highlight w:val="lightGray"/>
                      <w:lang w:val="en-GB"/>
                    </w:rPr>
                    <w:t>The Seller shall conduct on-line training for persons designated by the Buyer . The scope of the training and the number of trainees will be consistent with the Seller’s offer No.</w:t>
                  </w:r>
                  <w:r w:rsidRPr="00394FFC">
                    <w:rPr>
                      <w:rFonts w:ascii="Verdana" w:hAnsi="Verdana"/>
                      <w:sz w:val="20"/>
                      <w:szCs w:val="20"/>
                      <w:lang w:val="en-GB"/>
                    </w:rPr>
                    <w:t xml:space="preserve"> </w:t>
                  </w:r>
                  <w:r w:rsidRPr="002254A7">
                    <w:rPr>
                      <w:rFonts w:ascii="Verdana" w:hAnsi="Verdana"/>
                      <w:sz w:val="20"/>
                      <w:szCs w:val="20"/>
                      <w:highlight w:val="lightGray"/>
                      <w:lang w:val="en-GB"/>
                    </w:rPr>
                    <w:lastRenderedPageBreak/>
                    <w:t xml:space="preserve">[….] dated […] which constitutes an integral part of this Contract. </w:t>
                  </w:r>
                  <w:r w:rsidR="00846D40" w:rsidRPr="002254A7">
                    <w:rPr>
                      <w:rFonts w:ascii="Verdana" w:hAnsi="Verdana"/>
                      <w:sz w:val="20"/>
                      <w:szCs w:val="20"/>
                      <w:highlight w:val="lightGray"/>
                      <w:lang w:val="en-GB"/>
                    </w:rPr>
                    <w:t>-/-</w:t>
                  </w:r>
                </w:p>
                <w:p w14:paraId="0021A701"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26108597"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14:paraId="62E1BC7C" w14:textId="77777777" w:rsidR="000F1429" w:rsidRPr="00846D40" w:rsidRDefault="000F1429" w:rsidP="000F1429">
                  <w:pPr>
                    <w:pStyle w:val="Tekstpodstawowy2"/>
                    <w:spacing w:line="276" w:lineRule="auto"/>
                    <w:ind w:left="334" w:right="113"/>
                    <w:rPr>
                      <w:rFonts w:ascii="Verdana" w:hAnsi="Verdana"/>
                    </w:rPr>
                  </w:pPr>
                </w:p>
                <w:p w14:paraId="0908C5FB"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09FD4FF" w14:textId="77777777" w:rsidR="00590210" w:rsidRPr="00590210" w:rsidRDefault="00590210" w:rsidP="00590210"/>
                <w:p w14:paraId="7EBB17EB"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6A91980A"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6E82B9A2"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28185B50" w14:textId="0AE2B1D0" w:rsidR="00846D40" w:rsidRPr="00846D40" w:rsidRDefault="00406724" w:rsidP="003C7DCE">
                  <w:pPr>
                    <w:numPr>
                      <w:ilvl w:val="0"/>
                      <w:numId w:val="9"/>
                    </w:numPr>
                    <w:spacing w:line="276" w:lineRule="auto"/>
                    <w:ind w:left="397" w:right="113" w:hanging="357"/>
                    <w:jc w:val="both"/>
                    <w:rPr>
                      <w:rFonts w:ascii="Verdana" w:hAnsi="Verdana"/>
                      <w:sz w:val="20"/>
                      <w:szCs w:val="20"/>
                    </w:rPr>
                  </w:pPr>
                  <w:r w:rsidRPr="002254A7">
                    <w:rPr>
                      <w:rFonts w:ascii="Verdana" w:hAnsi="Verdana"/>
                      <w:sz w:val="20"/>
                      <w:szCs w:val="20"/>
                      <w:highlight w:val="lightGray"/>
                    </w:rPr>
                    <w:t>Instalacja sprzętu zostanie zakończona w terminie uzgodnionym z Kupującym</w:t>
                  </w:r>
                  <w:r w:rsidR="00846D40" w:rsidRPr="002254A7">
                    <w:rPr>
                      <w:rFonts w:ascii="Verdana" w:hAnsi="Verdana"/>
                      <w:sz w:val="20"/>
                      <w:szCs w:val="20"/>
                      <w:highlight w:val="lightGray"/>
                    </w:rPr>
                    <w:t>.</w:t>
                  </w:r>
                  <w:r w:rsidR="00846D40" w:rsidRPr="00846D40">
                    <w:rPr>
                      <w:rFonts w:ascii="Verdana" w:hAnsi="Verdana"/>
                      <w:sz w:val="20"/>
                      <w:szCs w:val="20"/>
                    </w:rPr>
                    <w:t xml:space="preserve"> ---</w:t>
                  </w:r>
                </w:p>
                <w:p w14:paraId="4973CF6C" w14:textId="4D59B215" w:rsidR="00846D40" w:rsidRPr="002254A7" w:rsidRDefault="00A06B4C" w:rsidP="00C43C12">
                  <w:pPr>
                    <w:pStyle w:val="Tekstpodstawowy"/>
                    <w:numPr>
                      <w:ilvl w:val="0"/>
                      <w:numId w:val="10"/>
                    </w:numPr>
                    <w:spacing w:after="120" w:line="276" w:lineRule="auto"/>
                    <w:ind w:left="397" w:right="113"/>
                    <w:jc w:val="both"/>
                    <w:rPr>
                      <w:rFonts w:ascii="Verdana" w:hAnsi="Verdana"/>
                      <w:sz w:val="20"/>
                      <w:highlight w:val="lightGray"/>
                    </w:rPr>
                  </w:pPr>
                  <w:r w:rsidRPr="002254A7">
                    <w:rPr>
                      <w:rFonts w:ascii="Verdana" w:hAnsi="Verdana"/>
                      <w:sz w:val="20"/>
                      <w:highlight w:val="lightGray"/>
                    </w:rPr>
                    <w:t xml:space="preserve">Sprzedający przeprowadzi szkolenie on-line osób wyznaczonych przez Kupującego. Zakres szkolenia i ilość szkolonych osób, zgodnie z ofertą </w:t>
                  </w:r>
                  <w:r w:rsidRPr="002254A7">
                    <w:rPr>
                      <w:rFonts w:ascii="Verdana" w:hAnsi="Verdana"/>
                      <w:sz w:val="20"/>
                      <w:highlight w:val="lightGray"/>
                    </w:rPr>
                    <w:lastRenderedPageBreak/>
                    <w:t>Sprzedającego Nr [….] z dnia [….] stanowiącą integralną część niniejszego kontraktu. -/-</w:t>
                  </w:r>
                  <w:r w:rsidR="00846D40" w:rsidRPr="002254A7">
                    <w:rPr>
                      <w:rFonts w:ascii="Verdana" w:hAnsi="Verdana"/>
                      <w:sz w:val="20"/>
                      <w:highlight w:val="lightGray"/>
                    </w:rPr>
                    <w:t xml:space="preserve"> -/-</w:t>
                  </w:r>
                </w:p>
                <w:p w14:paraId="7AE94762"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6264830B"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2F830C18" w14:textId="77777777" w:rsidTr="00C43C12">
              <w:tc>
                <w:tcPr>
                  <w:tcW w:w="4503" w:type="dxa"/>
                  <w:tcBorders>
                    <w:top w:val="nil"/>
                    <w:left w:val="nil"/>
                    <w:bottom w:val="nil"/>
                    <w:right w:val="nil"/>
                  </w:tcBorders>
                </w:tcPr>
                <w:p w14:paraId="4D596E76"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7AEF71D1"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4EEE4DA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72684F2"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0BC6FA01"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6B71B3C7"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040ADB13"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1E268F0D" w14:textId="77777777" w:rsidTr="00C43C12">
              <w:tc>
                <w:tcPr>
                  <w:tcW w:w="4503" w:type="dxa"/>
                  <w:tcBorders>
                    <w:top w:val="nil"/>
                    <w:left w:val="nil"/>
                    <w:bottom w:val="nil"/>
                    <w:right w:val="nil"/>
                  </w:tcBorders>
                </w:tcPr>
                <w:p w14:paraId="5173C44B"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613E4756"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2D43A322"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16D6109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2D4838E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46BB6535"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383E8395" w14:textId="77777777" w:rsidTr="00C43C12">
              <w:tc>
                <w:tcPr>
                  <w:tcW w:w="4503" w:type="dxa"/>
                  <w:tcBorders>
                    <w:top w:val="nil"/>
                    <w:left w:val="nil"/>
                    <w:bottom w:val="nil"/>
                    <w:right w:val="nil"/>
                  </w:tcBorders>
                </w:tcPr>
                <w:p w14:paraId="484AB5AC"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75285A0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2813AB5F"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15A21EBA" w14:textId="77777777" w:rsidR="00846D40" w:rsidRPr="00846D40" w:rsidRDefault="00846D40" w:rsidP="001D1C76">
                  <w:pPr>
                    <w:spacing w:after="120" w:line="276" w:lineRule="auto"/>
                    <w:jc w:val="both"/>
                    <w:rPr>
                      <w:rFonts w:ascii="Verdana" w:hAnsi="Verdana" w:cs="Courier New"/>
                      <w:b/>
                      <w:sz w:val="20"/>
                      <w:szCs w:val="20"/>
                      <w:lang w:val="en-US"/>
                    </w:rPr>
                  </w:pPr>
                  <w:r w:rsidRPr="00696A9D">
                    <w:rPr>
                      <w:rFonts w:ascii="Verdana" w:hAnsi="Verdana"/>
                      <w:sz w:val="20"/>
                      <w:szCs w:val="20"/>
                      <w:lang w:val="en-GB"/>
                    </w:rPr>
                    <w:sym w:font="Symbol" w:char="F081"/>
                  </w:r>
                  <w:r w:rsidRPr="00696A9D">
                    <w:rPr>
                      <w:rFonts w:ascii="Verdana" w:hAnsi="Verdana"/>
                      <w:sz w:val="20"/>
                      <w:szCs w:val="20"/>
                    </w:rPr>
                    <w:t xml:space="preserve"> DAP Kraków (Incoterms 2010 ---</w:t>
                  </w:r>
                </w:p>
              </w:tc>
              <w:tc>
                <w:tcPr>
                  <w:tcW w:w="4216" w:type="dxa"/>
                  <w:tcBorders>
                    <w:top w:val="nil"/>
                    <w:left w:val="nil"/>
                    <w:bottom w:val="nil"/>
                    <w:right w:val="nil"/>
                  </w:tcBorders>
                </w:tcPr>
                <w:p w14:paraId="0781766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0CA8F790"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492DF91F"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03BB01BE" w14:textId="77777777" w:rsidR="00846D40" w:rsidRPr="00846D40" w:rsidRDefault="00846D40" w:rsidP="001D1C76">
                  <w:pPr>
                    <w:pStyle w:val="Tekstpodstawowywcity"/>
                    <w:spacing w:after="120" w:line="276" w:lineRule="auto"/>
                    <w:jc w:val="left"/>
                    <w:rPr>
                      <w:rFonts w:ascii="Verdana" w:hAnsi="Verdana"/>
                      <w:sz w:val="20"/>
                    </w:rPr>
                  </w:pPr>
                  <w:r w:rsidRPr="00696A9D">
                    <w:rPr>
                      <w:rFonts w:ascii="Verdana" w:hAnsi="Verdana"/>
                      <w:sz w:val="20"/>
                      <w:lang w:val="en-GB"/>
                    </w:rPr>
                    <w:sym w:font="Symbol" w:char="F081"/>
                  </w:r>
                  <w:r w:rsidRPr="00696A9D">
                    <w:rPr>
                      <w:rFonts w:ascii="Verdana" w:hAnsi="Verdana"/>
                      <w:sz w:val="20"/>
                    </w:rPr>
                    <w:t xml:space="preserve"> DAP Kraków (Incoterms 2010) ---</w:t>
                  </w:r>
                </w:p>
              </w:tc>
            </w:tr>
            <w:tr w:rsidR="00846D40" w:rsidRPr="00846D40" w14:paraId="12DFD1C7" w14:textId="77777777" w:rsidTr="00C43C12">
              <w:tc>
                <w:tcPr>
                  <w:tcW w:w="4503" w:type="dxa"/>
                  <w:tcBorders>
                    <w:top w:val="nil"/>
                    <w:left w:val="nil"/>
                    <w:bottom w:val="nil"/>
                    <w:right w:val="nil"/>
                  </w:tcBorders>
                </w:tcPr>
                <w:p w14:paraId="514AAF63"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39375503"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1AC52B16"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19129A0D"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79AC9AE5"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6DBF298A"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59A99821"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5A3E13B6" w14:textId="77777777" w:rsidR="003C7DCE" w:rsidRPr="00846D40" w:rsidRDefault="003C7DCE" w:rsidP="003C7DCE">
                  <w:pPr>
                    <w:spacing w:line="276" w:lineRule="auto"/>
                    <w:ind w:left="453" w:right="113"/>
                    <w:rPr>
                      <w:rFonts w:ascii="Verdana" w:hAnsi="Verdana"/>
                      <w:sz w:val="20"/>
                      <w:szCs w:val="20"/>
                      <w:lang w:val="en-GB"/>
                    </w:rPr>
                  </w:pPr>
                </w:p>
                <w:p w14:paraId="1A871246"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4AD4C326"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5F4F59BA"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02321502"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565C986F"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3950C8B2" w14:textId="77777777" w:rsidR="003C7DCE" w:rsidRPr="00846D40" w:rsidRDefault="003C7DCE" w:rsidP="003C7DCE">
                  <w:pPr>
                    <w:spacing w:line="276" w:lineRule="auto"/>
                    <w:ind w:left="357"/>
                    <w:jc w:val="both"/>
                    <w:rPr>
                      <w:rFonts w:ascii="Verdana" w:hAnsi="Verdana"/>
                      <w:sz w:val="20"/>
                      <w:szCs w:val="20"/>
                      <w:lang w:val="en-GB"/>
                    </w:rPr>
                  </w:pPr>
                </w:p>
                <w:p w14:paraId="6B30347F"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14:paraId="335AD231"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3E3E6490" w14:textId="77777777" w:rsidR="003C7DCE" w:rsidRDefault="003C7DCE" w:rsidP="000F1429">
                  <w:pPr>
                    <w:spacing w:after="120" w:line="276" w:lineRule="auto"/>
                    <w:ind w:left="397" w:right="113"/>
                    <w:jc w:val="both"/>
                    <w:rPr>
                      <w:rFonts w:ascii="Verdana" w:hAnsi="Verdana"/>
                      <w:sz w:val="20"/>
                      <w:szCs w:val="20"/>
                      <w:lang w:val="en-GB"/>
                    </w:rPr>
                  </w:pPr>
                </w:p>
                <w:p w14:paraId="03FC8040" w14:textId="77777777" w:rsidR="00141E05" w:rsidRPr="00846D40" w:rsidRDefault="00141E05" w:rsidP="00141E05">
                  <w:pPr>
                    <w:spacing w:after="120" w:line="276" w:lineRule="auto"/>
                    <w:ind w:right="113"/>
                    <w:jc w:val="both"/>
                    <w:rPr>
                      <w:rFonts w:ascii="Verdana" w:hAnsi="Verdana"/>
                      <w:sz w:val="20"/>
                      <w:szCs w:val="20"/>
                      <w:lang w:val="en-GB"/>
                    </w:rPr>
                  </w:pPr>
                </w:p>
                <w:p w14:paraId="7AA4BC14"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1CD04E5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7E59476C"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215FDCF" w14:textId="77777777" w:rsidR="00846D40" w:rsidRPr="005F6E68"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 xml:space="preserve">The Seller shall grant [...] month warranty for the supplied goods </w:t>
                  </w:r>
                  <w:r w:rsidRPr="005F6E68">
                    <w:rPr>
                      <w:rFonts w:ascii="Verdana" w:hAnsi="Verdana"/>
                      <w:sz w:val="20"/>
                      <w:szCs w:val="20"/>
                      <w:lang w:val="en-GB"/>
                    </w:rPr>
                    <w:t>counting from the date of delivery (on the terms and conditions set out in Appendix No. 2, which constitutes an integral part of this Contract. ---</w:t>
                  </w:r>
                </w:p>
                <w:p w14:paraId="60B6C68A" w14:textId="344E33CC" w:rsidR="007B1D10" w:rsidRDefault="007B1D10" w:rsidP="007B1D10">
                  <w:pPr>
                    <w:pStyle w:val="Akapitzlist"/>
                    <w:numPr>
                      <w:ilvl w:val="3"/>
                      <w:numId w:val="7"/>
                    </w:numPr>
                    <w:tabs>
                      <w:tab w:val="clear" w:pos="2520"/>
                      <w:tab w:val="num" w:pos="237"/>
                    </w:tabs>
                    <w:spacing w:line="276" w:lineRule="auto"/>
                    <w:ind w:left="237" w:right="113" w:hanging="283"/>
                    <w:contextualSpacing w:val="0"/>
                    <w:jc w:val="both"/>
                    <w:rPr>
                      <w:rFonts w:ascii="Verdana" w:hAnsi="Verdana"/>
                      <w:sz w:val="18"/>
                      <w:szCs w:val="20"/>
                      <w:lang w:val="en-GB"/>
                    </w:rPr>
                  </w:pPr>
                  <w:r w:rsidRPr="005F6E68">
                    <w:rPr>
                      <w:rFonts w:ascii="Verdana" w:hAnsi="Verdana"/>
                      <w:sz w:val="18"/>
                      <w:szCs w:val="20"/>
                      <w:lang w:val="en-GB"/>
                    </w:rPr>
                    <w:t xml:space="preserve">Response time to reporting a fault: </w:t>
                  </w:r>
                  <w:r w:rsidR="008B5774" w:rsidRPr="005F6E68">
                    <w:rPr>
                      <w:rFonts w:ascii="Verdana" w:hAnsi="Verdana"/>
                      <w:sz w:val="18"/>
                      <w:szCs w:val="20"/>
                      <w:lang w:val="en-GB"/>
                    </w:rPr>
                    <w:t>72</w:t>
                  </w:r>
                  <w:r w:rsidRPr="005F6E68">
                    <w:rPr>
                      <w:rFonts w:ascii="Verdana" w:hAnsi="Verdana"/>
                      <w:sz w:val="18"/>
                      <w:szCs w:val="20"/>
                      <w:lang w:val="en-GB"/>
                    </w:rPr>
                    <w:t xml:space="preserve"> hours</w:t>
                  </w:r>
                  <w:r w:rsidR="002E04CF">
                    <w:rPr>
                      <w:rFonts w:ascii="Verdana" w:hAnsi="Verdana"/>
                      <w:sz w:val="18"/>
                      <w:szCs w:val="20"/>
                      <w:lang w:val="en-GB"/>
                    </w:rPr>
                    <w:t>*</w:t>
                  </w:r>
                </w:p>
                <w:p w14:paraId="0C167D0D" w14:textId="405F1E10" w:rsidR="002E04CF" w:rsidRDefault="002E04CF" w:rsidP="002E04CF">
                  <w:pPr>
                    <w:pStyle w:val="pf0"/>
                    <w:rPr>
                      <w:rFonts w:ascii="Arial" w:hAnsi="Arial" w:cs="Arial"/>
                      <w:sz w:val="20"/>
                      <w:szCs w:val="20"/>
                    </w:rPr>
                  </w:pPr>
                  <w:r w:rsidRPr="002254A7">
                    <w:rPr>
                      <w:rFonts w:ascii="Verdana" w:hAnsi="Verdana"/>
                      <w:sz w:val="18"/>
                      <w:szCs w:val="20"/>
                      <w:highlight w:val="lightGray"/>
                      <w:lang w:val="en-GB"/>
                    </w:rPr>
                    <w:t>*</w:t>
                  </w:r>
                  <w:r w:rsidRPr="002254A7">
                    <w:rPr>
                      <w:highlight w:val="lightGray"/>
                      <w:lang w:val="en-GB"/>
                    </w:rPr>
                    <w:t xml:space="preserve"> </w:t>
                  </w:r>
                  <w:r w:rsidRPr="002254A7">
                    <w:rPr>
                      <w:rStyle w:val="cf01"/>
                      <w:highlight w:val="lightGray"/>
                      <w:lang w:val="en-GB"/>
                    </w:rPr>
                    <w:t xml:space="preserve">this refers to the service response time, specifically the first response time from the service – for example, an email reply. </w:t>
                  </w:r>
                  <w:r w:rsidRPr="002254A7">
                    <w:rPr>
                      <w:rStyle w:val="cf01"/>
                      <w:highlight w:val="lightGray"/>
                    </w:rPr>
                    <w:t xml:space="preserve">It </w:t>
                  </w:r>
                  <w:proofErr w:type="spellStart"/>
                  <w:r w:rsidRPr="002254A7">
                    <w:rPr>
                      <w:rStyle w:val="cf01"/>
                      <w:highlight w:val="lightGray"/>
                    </w:rPr>
                    <w:t>is</w:t>
                  </w:r>
                  <w:proofErr w:type="spellEnd"/>
                  <w:r w:rsidRPr="002254A7">
                    <w:rPr>
                      <w:rStyle w:val="cf01"/>
                      <w:highlight w:val="lightGray"/>
                    </w:rPr>
                    <w:t xml:space="preserve"> not the </w:t>
                  </w:r>
                  <w:proofErr w:type="spellStart"/>
                  <w:r w:rsidRPr="002254A7">
                    <w:rPr>
                      <w:rStyle w:val="cf01"/>
                      <w:highlight w:val="lightGray"/>
                    </w:rPr>
                    <w:t>repair</w:t>
                  </w:r>
                  <w:proofErr w:type="spellEnd"/>
                  <w:r w:rsidRPr="002254A7">
                    <w:rPr>
                      <w:rStyle w:val="cf01"/>
                      <w:highlight w:val="lightGray"/>
                    </w:rPr>
                    <w:t xml:space="preserve"> </w:t>
                  </w:r>
                  <w:proofErr w:type="spellStart"/>
                  <w:r w:rsidRPr="002254A7">
                    <w:rPr>
                      <w:rStyle w:val="cf01"/>
                      <w:highlight w:val="lightGray"/>
                    </w:rPr>
                    <w:t>time</w:t>
                  </w:r>
                  <w:proofErr w:type="spellEnd"/>
                  <w:r w:rsidRPr="002254A7">
                    <w:rPr>
                      <w:rStyle w:val="cf01"/>
                      <w:highlight w:val="lightGray"/>
                    </w:rPr>
                    <w:t>.</w:t>
                  </w:r>
                  <w:r>
                    <w:rPr>
                      <w:rStyle w:val="cf01"/>
                    </w:rPr>
                    <w:t xml:space="preserve"> </w:t>
                  </w:r>
                </w:p>
                <w:p w14:paraId="42E9885A" w14:textId="55C815DE" w:rsidR="002E04CF" w:rsidRPr="005F6E68" w:rsidRDefault="002E04CF" w:rsidP="002E04CF">
                  <w:pPr>
                    <w:pStyle w:val="Akapitzlist"/>
                    <w:spacing w:line="276" w:lineRule="auto"/>
                    <w:ind w:left="237" w:right="113"/>
                    <w:contextualSpacing w:val="0"/>
                    <w:jc w:val="both"/>
                    <w:rPr>
                      <w:rFonts w:ascii="Verdana" w:hAnsi="Verdana"/>
                      <w:sz w:val="18"/>
                      <w:szCs w:val="20"/>
                      <w:lang w:val="en-GB"/>
                    </w:rPr>
                  </w:pPr>
                </w:p>
                <w:p w14:paraId="5EEB7BE4" w14:textId="77777777" w:rsidR="00846D40" w:rsidRPr="003C7DCE" w:rsidRDefault="00846D40" w:rsidP="00C43C12">
                  <w:pPr>
                    <w:spacing w:after="120" w:line="276" w:lineRule="auto"/>
                    <w:ind w:left="113" w:right="113"/>
                    <w:jc w:val="both"/>
                    <w:rPr>
                      <w:rFonts w:ascii="Verdana" w:hAnsi="Verdana"/>
                      <w:sz w:val="20"/>
                      <w:szCs w:val="20"/>
                      <w:lang w:val="en-GB"/>
                    </w:rPr>
                  </w:pPr>
                </w:p>
                <w:p w14:paraId="0AFCB8EA"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1C4EAF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11B8D17C"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7A494421"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67C7AE22"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727029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5401EEA0"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92C61F0"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66B63104"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768357D1"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lastRenderedPageBreak/>
                    <w:t>na podstawie oryginału faktury handlowej wystawionej przez Sprzedającego. -/-</w:t>
                  </w:r>
                </w:p>
                <w:p w14:paraId="27CCE650"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7AAC486D"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3E6374BC"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088222F2"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03835ECE"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61D8C3D9"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14:paraId="53DE52D1"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131C06DA"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353F946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632C86D5"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3E3D96A9"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5BC99FD8" w14:textId="1A2671AE" w:rsidR="007B1D10" w:rsidRDefault="00D0164D" w:rsidP="00C43C12">
                  <w:pPr>
                    <w:pStyle w:val="Akapitzlist"/>
                    <w:numPr>
                      <w:ilvl w:val="3"/>
                      <w:numId w:val="7"/>
                    </w:numPr>
                    <w:spacing w:line="276" w:lineRule="auto"/>
                    <w:ind w:left="334" w:right="113" w:hanging="357"/>
                    <w:contextualSpacing w:val="0"/>
                    <w:jc w:val="both"/>
                    <w:rPr>
                      <w:rFonts w:ascii="Verdana" w:hAnsi="Verdana"/>
                      <w:sz w:val="18"/>
                      <w:szCs w:val="20"/>
                    </w:rPr>
                  </w:pPr>
                  <w:r>
                    <w:rPr>
                      <w:rFonts w:ascii="Verdana" w:hAnsi="Verdana"/>
                      <w:sz w:val="18"/>
                      <w:szCs w:val="20"/>
                    </w:rPr>
                    <w:t>Czas reakcji na zgłoszenie usterki</w:t>
                  </w:r>
                  <w:r w:rsidR="007B1D10" w:rsidRPr="007B1D10">
                    <w:rPr>
                      <w:rFonts w:ascii="Verdana" w:hAnsi="Verdana"/>
                      <w:sz w:val="18"/>
                      <w:szCs w:val="20"/>
                    </w:rPr>
                    <w:t>:</w:t>
                  </w:r>
                  <w:r w:rsidR="008B5774">
                    <w:rPr>
                      <w:rFonts w:ascii="Verdana" w:hAnsi="Verdana"/>
                      <w:sz w:val="18"/>
                      <w:szCs w:val="20"/>
                    </w:rPr>
                    <w:t>72</w:t>
                  </w:r>
                  <w:r w:rsidR="007B1D10" w:rsidRPr="007B1D10">
                    <w:rPr>
                      <w:rFonts w:ascii="Verdana" w:hAnsi="Verdana"/>
                      <w:sz w:val="18"/>
                      <w:szCs w:val="20"/>
                    </w:rPr>
                    <w:t xml:space="preserve"> </w:t>
                  </w:r>
                  <w:r>
                    <w:rPr>
                      <w:rFonts w:ascii="Verdana" w:hAnsi="Verdana"/>
                      <w:sz w:val="18"/>
                      <w:szCs w:val="20"/>
                    </w:rPr>
                    <w:t>godziny</w:t>
                  </w:r>
                  <w:r w:rsidR="002E04CF">
                    <w:rPr>
                      <w:rFonts w:ascii="Verdana" w:hAnsi="Verdana"/>
                      <w:sz w:val="18"/>
                      <w:szCs w:val="20"/>
                    </w:rPr>
                    <w:t>*</w:t>
                  </w:r>
                </w:p>
                <w:p w14:paraId="332070F8" w14:textId="77777777" w:rsidR="002E04CF" w:rsidRDefault="002E04CF" w:rsidP="002E04CF">
                  <w:pPr>
                    <w:pStyle w:val="Akapitzlist"/>
                    <w:spacing w:line="276" w:lineRule="auto"/>
                    <w:ind w:left="334" w:right="113"/>
                    <w:contextualSpacing w:val="0"/>
                    <w:jc w:val="both"/>
                    <w:rPr>
                      <w:rStyle w:val="cf01"/>
                    </w:rPr>
                  </w:pPr>
                </w:p>
                <w:p w14:paraId="759E11AE" w14:textId="676C0355" w:rsidR="002E04CF" w:rsidRPr="007B1D10" w:rsidRDefault="002E04CF" w:rsidP="002E04CF">
                  <w:pPr>
                    <w:pStyle w:val="Akapitzlist"/>
                    <w:spacing w:line="276" w:lineRule="auto"/>
                    <w:ind w:left="334" w:right="113"/>
                    <w:contextualSpacing w:val="0"/>
                    <w:jc w:val="both"/>
                    <w:rPr>
                      <w:rFonts w:ascii="Verdana" w:hAnsi="Verdana"/>
                      <w:sz w:val="18"/>
                      <w:szCs w:val="20"/>
                    </w:rPr>
                  </w:pPr>
                  <w:r w:rsidRPr="002254A7">
                    <w:rPr>
                      <w:rStyle w:val="cf01"/>
                      <w:highlight w:val="lightGray"/>
                    </w:rPr>
                    <w:t>* jest to czas reakcji serwisu, pierwszej reakcji serwisu - np. odpowiedz e-mailowa. Nie jest to czas naprawy.</w:t>
                  </w:r>
                </w:p>
                <w:p w14:paraId="61060220" w14:textId="77777777" w:rsidR="00846D40" w:rsidRPr="003C7DCE" w:rsidRDefault="00846D40" w:rsidP="00C43C12">
                  <w:pPr>
                    <w:spacing w:line="276" w:lineRule="auto"/>
                    <w:ind w:right="113"/>
                    <w:jc w:val="both"/>
                    <w:rPr>
                      <w:rFonts w:ascii="Verdana" w:hAnsi="Verdana"/>
                      <w:sz w:val="20"/>
                      <w:szCs w:val="20"/>
                    </w:rPr>
                  </w:pPr>
                </w:p>
                <w:p w14:paraId="3E8C6B9A"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2C08D4F4"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9DE5E98"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1A9F2851" w14:textId="77777777" w:rsidTr="00C43C12">
              <w:tc>
                <w:tcPr>
                  <w:tcW w:w="4503" w:type="dxa"/>
                  <w:tcBorders>
                    <w:top w:val="nil"/>
                    <w:left w:val="nil"/>
                    <w:bottom w:val="nil"/>
                    <w:right w:val="nil"/>
                  </w:tcBorders>
                </w:tcPr>
                <w:p w14:paraId="2F7F69A1" w14:textId="77777777"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 xml:space="preserve">in case of a delay in the execution of the subject of the Contract - 0,1% of </w:t>
                  </w:r>
                  <w:r w:rsidRPr="00846D40">
                    <w:rPr>
                      <w:rFonts w:ascii="Verdana" w:hAnsi="Verdana"/>
                      <w:sz w:val="20"/>
                      <w:szCs w:val="20"/>
                      <w:lang w:val="en-GB"/>
                    </w:rPr>
                    <w:lastRenderedPageBreak/>
                    <w:t>the price defined in §2 for each day of delay, ---</w:t>
                  </w:r>
                </w:p>
                <w:p w14:paraId="46041104" w14:textId="77777777"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250DA3E4" w14:textId="77777777"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10% of the price defined in §2 in case of cancellation of the contract by either Party for </w:t>
                  </w:r>
                  <w:r w:rsidR="000614E2">
                    <w:rPr>
                      <w:rFonts w:ascii="Verdana" w:hAnsi="Verdana"/>
                      <w:sz w:val="20"/>
                      <w:szCs w:val="20"/>
                      <w:lang w:val="en-GB"/>
                    </w:rPr>
                    <w:t xml:space="preserve">due to the </w:t>
                  </w:r>
                  <w:r w:rsidRPr="00846D40">
                    <w:rPr>
                      <w:rFonts w:ascii="Verdana" w:hAnsi="Verdana"/>
                      <w:sz w:val="20"/>
                      <w:szCs w:val="20"/>
                      <w:lang w:val="en-GB"/>
                    </w:rPr>
                    <w:t>Seller</w:t>
                  </w:r>
                  <w:r w:rsidR="000614E2">
                    <w:rPr>
                      <w:rFonts w:ascii="Verdana" w:hAnsi="Verdana"/>
                      <w:sz w:val="20"/>
                      <w:szCs w:val="20"/>
                      <w:lang w:val="en-GB"/>
                    </w:rPr>
                    <w:t>’s fault</w:t>
                  </w:r>
                  <w:r w:rsidRPr="00846D40">
                    <w:rPr>
                      <w:rFonts w:ascii="Verdana" w:hAnsi="Verdana"/>
                      <w:sz w:val="20"/>
                      <w:szCs w:val="20"/>
                      <w:lang w:val="en-GB"/>
                    </w:rPr>
                    <w:t>. -/-</w:t>
                  </w:r>
                </w:p>
                <w:p w14:paraId="175528B7" w14:textId="77777777" w:rsidR="00EF6260" w:rsidRPr="00846D40" w:rsidRDefault="00EF6260" w:rsidP="00EF6260">
                  <w:pPr>
                    <w:spacing w:line="276" w:lineRule="auto"/>
                    <w:ind w:left="334" w:right="113"/>
                    <w:jc w:val="both"/>
                    <w:rPr>
                      <w:rFonts w:ascii="Verdana" w:hAnsi="Verdana"/>
                      <w:sz w:val="20"/>
                      <w:szCs w:val="20"/>
                      <w:lang w:val="en-GB"/>
                    </w:rPr>
                  </w:pPr>
                </w:p>
                <w:p w14:paraId="3907A183" w14:textId="77777777"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of cancellation of the Contract by either Party for </w:t>
                  </w:r>
                  <w:r w:rsidR="007B1D10">
                    <w:rPr>
                      <w:rFonts w:ascii="Verdana" w:hAnsi="Verdana"/>
                      <w:sz w:val="20"/>
                      <w:szCs w:val="20"/>
                      <w:lang w:val="en-GB"/>
                    </w:rPr>
                    <w:t>due</w:t>
                  </w:r>
                  <w:r w:rsidRPr="00846D40">
                    <w:rPr>
                      <w:rFonts w:ascii="Verdana" w:hAnsi="Verdana"/>
                      <w:sz w:val="20"/>
                      <w:szCs w:val="20"/>
                      <w:lang w:val="en-GB"/>
                    </w:rPr>
                    <w:t xml:space="preserve"> to the Buyer</w:t>
                  </w:r>
                  <w:r w:rsidR="000614E2">
                    <w:rPr>
                      <w:rFonts w:ascii="Verdana" w:hAnsi="Verdana"/>
                      <w:sz w:val="20"/>
                      <w:szCs w:val="20"/>
                      <w:lang w:val="en-GB"/>
                    </w:rPr>
                    <w:t>’s fault</w:t>
                  </w:r>
                  <w:r w:rsidRPr="00846D40">
                    <w:rPr>
                      <w:rFonts w:ascii="Verdana" w:hAnsi="Verdana"/>
                      <w:sz w:val="20"/>
                      <w:szCs w:val="20"/>
                      <w:lang w:val="en-GB"/>
                    </w:rPr>
                    <w:t>. -/-</w:t>
                  </w:r>
                </w:p>
                <w:p w14:paraId="74CBFECB" w14:textId="77777777" w:rsidR="0016595F" w:rsidRDefault="0016595F" w:rsidP="0016595F">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50FABAA4"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3DD6FA06" w14:textId="77777777"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14:paraId="7B4286DA" w14:textId="77777777" w:rsidR="000D27AF" w:rsidRPr="000D27AF" w:rsidRDefault="000D27AF" w:rsidP="000D27AF">
                  <w:pPr>
                    <w:rPr>
                      <w:lang w:val="en-GB"/>
                    </w:rPr>
                  </w:pPr>
                </w:p>
                <w:p w14:paraId="423C4EC2"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1EA6422B"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6B452F5B" w14:textId="77777777" w:rsidR="000D27AF" w:rsidRPr="00846D40" w:rsidRDefault="000D27AF" w:rsidP="000D27AF">
                  <w:pPr>
                    <w:pStyle w:val="Tekstpodstawowywcity"/>
                    <w:spacing w:line="276" w:lineRule="auto"/>
                    <w:ind w:left="113" w:right="113"/>
                    <w:rPr>
                      <w:rFonts w:ascii="Verdana" w:hAnsi="Verdana"/>
                      <w:sz w:val="20"/>
                      <w:lang w:val="en-GB"/>
                    </w:rPr>
                  </w:pPr>
                </w:p>
                <w:p w14:paraId="583697B0"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41662EDA"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 xml:space="preserve">za zwłokę w wykonaniu przedmiotu kontraktu w wysokości 0,1% ceny </w:t>
                  </w:r>
                  <w:r w:rsidRPr="00846D40">
                    <w:rPr>
                      <w:rFonts w:ascii="Verdana" w:hAnsi="Verdana"/>
                      <w:sz w:val="20"/>
                      <w:szCs w:val="20"/>
                    </w:rPr>
                    <w:lastRenderedPageBreak/>
                    <w:t>określonej w §2 za każdy dzień zwłoki, ---</w:t>
                  </w:r>
                </w:p>
                <w:p w14:paraId="08203AF7" w14:textId="77777777"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782BA12" w14:textId="77777777" w:rsidR="00EF6260" w:rsidRPr="00846D40" w:rsidRDefault="00EF6260" w:rsidP="00EF6260">
                  <w:pPr>
                    <w:spacing w:line="276" w:lineRule="auto"/>
                    <w:ind w:left="340" w:right="113"/>
                    <w:jc w:val="both"/>
                    <w:rPr>
                      <w:rFonts w:ascii="Verdana" w:hAnsi="Verdana"/>
                      <w:sz w:val="20"/>
                      <w:szCs w:val="20"/>
                    </w:rPr>
                  </w:pPr>
                </w:p>
                <w:p w14:paraId="4D29220D"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w:t>
                  </w:r>
                  <w:r w:rsidR="000614E2">
                    <w:rPr>
                      <w:rFonts w:ascii="Verdana" w:hAnsi="Verdana"/>
                      <w:sz w:val="20"/>
                      <w:szCs w:val="20"/>
                    </w:rPr>
                    <w:t>winy</w:t>
                  </w:r>
                  <w:r w:rsidRPr="00846D40">
                    <w:rPr>
                      <w:rFonts w:ascii="Verdana" w:hAnsi="Verdana"/>
                      <w:sz w:val="20"/>
                      <w:szCs w:val="20"/>
                    </w:rPr>
                    <w:t xml:space="preserv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3E0C1A93" w14:textId="77777777"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 xml:space="preserve">Kupujący zapłaci Sprzedającemu karę umowną za odstąpienie od kontraktu przez którąkolwiek ze Stron z </w:t>
                  </w:r>
                  <w:r w:rsidR="007B1D10">
                    <w:rPr>
                      <w:rFonts w:ascii="Verdana" w:hAnsi="Verdana"/>
                      <w:sz w:val="20"/>
                    </w:rPr>
                    <w:t>winy</w:t>
                  </w:r>
                  <w:r w:rsidRPr="00846D40">
                    <w:rPr>
                      <w:rFonts w:ascii="Verdana" w:hAnsi="Verdana"/>
                      <w:sz w:val="20"/>
                    </w:rPr>
                    <w:t xml:space="preserve"> Kupującego w wysokości 10% ceny określonej w §2.-/-</w:t>
                  </w:r>
                </w:p>
                <w:p w14:paraId="716448AC" w14:textId="77777777" w:rsidR="0016595F" w:rsidRDefault="0016595F" w:rsidP="0016595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2F44F56E" w14:textId="77777777" w:rsidR="0016595F" w:rsidRDefault="0016595F" w:rsidP="0016595F">
                  <w:pPr>
                    <w:pStyle w:val="Tekstpodstawowy"/>
                    <w:spacing w:line="276" w:lineRule="auto"/>
                    <w:ind w:right="113"/>
                    <w:jc w:val="both"/>
                    <w:rPr>
                      <w:rFonts w:ascii="Verdana" w:hAnsi="Verdana"/>
                      <w:sz w:val="20"/>
                    </w:rPr>
                  </w:pPr>
                </w:p>
                <w:p w14:paraId="03885C0D" w14:textId="77777777" w:rsidR="00EF6260" w:rsidRPr="00846D40" w:rsidRDefault="00EF6260" w:rsidP="00EF6260">
                  <w:pPr>
                    <w:pStyle w:val="Tekstpodstawowy"/>
                    <w:spacing w:line="276" w:lineRule="auto"/>
                    <w:ind w:left="334" w:right="113"/>
                    <w:jc w:val="both"/>
                    <w:rPr>
                      <w:rFonts w:ascii="Verdana" w:hAnsi="Verdana"/>
                      <w:sz w:val="20"/>
                    </w:rPr>
                  </w:pPr>
                </w:p>
                <w:p w14:paraId="213FFF18"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14:paraId="2F2A012E"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797C03CB"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25AA8AE5"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34390300" w14:textId="77777777" w:rsidTr="00C43C12">
              <w:tc>
                <w:tcPr>
                  <w:tcW w:w="4503" w:type="dxa"/>
                  <w:tcBorders>
                    <w:top w:val="nil"/>
                    <w:left w:val="nil"/>
                    <w:bottom w:val="nil"/>
                    <w:right w:val="nil"/>
                  </w:tcBorders>
                </w:tcPr>
                <w:p w14:paraId="66DA7CF2"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6F841BA" w14:textId="471BC36C" w:rsidR="00846D40" w:rsidRDefault="00F259C1" w:rsidP="000D27AF">
                  <w:pPr>
                    <w:pStyle w:val="Tekstpodstawowywcity"/>
                    <w:spacing w:line="276" w:lineRule="auto"/>
                    <w:ind w:left="113" w:right="113"/>
                    <w:rPr>
                      <w:rFonts w:ascii="Verdana" w:hAnsi="Verdana"/>
                      <w:sz w:val="20"/>
                      <w:lang w:val="en-GB"/>
                    </w:rPr>
                  </w:pPr>
                  <w:r w:rsidRPr="002254A7">
                    <w:rPr>
                      <w:rFonts w:ascii="Verdana" w:hAnsi="Verdana"/>
                      <w:sz w:val="20"/>
                      <w:highlight w:val="lightGray"/>
                      <w:lang w:val="en-GB"/>
                    </w:rPr>
                    <w:t>This contract shall be governed by Polish substantive law, in particular the provisions of Polish Civil Code.</w:t>
                  </w:r>
                  <w:r w:rsidR="00846D40" w:rsidRPr="002254A7">
                    <w:rPr>
                      <w:rFonts w:ascii="Verdana" w:hAnsi="Verdana"/>
                      <w:sz w:val="20"/>
                      <w:highlight w:val="lightGray"/>
                      <w:lang w:val="en-GB"/>
                    </w:rPr>
                    <w:t>-/-</w:t>
                  </w:r>
                </w:p>
                <w:p w14:paraId="04C459D2" w14:textId="77777777" w:rsidR="008717DC" w:rsidRDefault="008717DC" w:rsidP="000D27AF">
                  <w:pPr>
                    <w:pStyle w:val="Tekstpodstawowywcity"/>
                    <w:spacing w:line="276" w:lineRule="auto"/>
                    <w:ind w:left="113" w:right="113"/>
                    <w:rPr>
                      <w:rFonts w:ascii="Verdana" w:hAnsi="Verdana"/>
                      <w:sz w:val="20"/>
                      <w:lang w:val="en-GB"/>
                    </w:rPr>
                  </w:pPr>
                </w:p>
                <w:p w14:paraId="20CD6F87" w14:textId="77777777" w:rsidR="008717DC" w:rsidRPr="00846D40" w:rsidRDefault="008717DC" w:rsidP="008717DC">
                  <w:pPr>
                    <w:pStyle w:val="Tekstpodstawowywcity"/>
                    <w:spacing w:line="276" w:lineRule="auto"/>
                    <w:ind w:right="113"/>
                    <w:rPr>
                      <w:rFonts w:ascii="Verdana" w:hAnsi="Verdana"/>
                      <w:sz w:val="20"/>
                      <w:lang w:val="en-GB"/>
                    </w:rPr>
                  </w:pPr>
                </w:p>
                <w:p w14:paraId="5CFE7966" w14:textId="77777777" w:rsidR="00846D40" w:rsidRPr="00846D40" w:rsidRDefault="00846D40" w:rsidP="00C43C12">
                  <w:pPr>
                    <w:pStyle w:val="Tekstpodstawowywcity"/>
                    <w:spacing w:line="276" w:lineRule="auto"/>
                    <w:ind w:left="113" w:right="113"/>
                    <w:rPr>
                      <w:rFonts w:ascii="Verdana" w:hAnsi="Verdana"/>
                      <w:sz w:val="20"/>
                      <w:lang w:val="en-GB"/>
                    </w:rPr>
                  </w:pPr>
                </w:p>
                <w:p w14:paraId="4F1C1541" w14:textId="34EBA692" w:rsidR="00846D40" w:rsidRPr="008717DC" w:rsidRDefault="00846D40" w:rsidP="00C43C12">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FINAL PROVISIONS ---</w:t>
                  </w:r>
                </w:p>
                <w:p w14:paraId="03684259"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51C5FABE"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33311D85"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7E4650A1"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6A901E1B"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35DFE81F"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69D8BFD5" w14:textId="0718D4B8" w:rsidR="00846D40" w:rsidRPr="00846D40" w:rsidRDefault="00846D40" w:rsidP="000D27AF">
                  <w:pPr>
                    <w:pStyle w:val="Tekstpodstawowywcity"/>
                    <w:spacing w:line="276" w:lineRule="auto"/>
                    <w:ind w:left="113" w:right="113"/>
                    <w:rPr>
                      <w:rFonts w:ascii="Verdana" w:hAnsi="Verdana"/>
                      <w:sz w:val="20"/>
                    </w:rPr>
                  </w:pPr>
                  <w:r w:rsidRPr="002254A7">
                    <w:rPr>
                      <w:rFonts w:ascii="Verdana" w:hAnsi="Verdana"/>
                      <w:sz w:val="20"/>
                      <w:highlight w:val="lightGray"/>
                    </w:rPr>
                    <w:t xml:space="preserve">Prawem rządzącym niniejszym kontraktem jest prawo polskie </w:t>
                  </w:r>
                  <w:r w:rsidR="002E65FD" w:rsidRPr="002254A7">
                    <w:rPr>
                      <w:rFonts w:ascii="Verdana" w:hAnsi="Verdana"/>
                      <w:sz w:val="20"/>
                      <w:highlight w:val="lightGray"/>
                    </w:rPr>
                    <w:br/>
                  </w:r>
                  <w:r w:rsidRPr="002254A7">
                    <w:rPr>
                      <w:rFonts w:ascii="Verdana" w:hAnsi="Verdana"/>
                      <w:sz w:val="20"/>
                      <w:highlight w:val="lightGray"/>
                    </w:rPr>
                    <w:t>w szczególności przepisy polskiego Kodeksu cywilnego. -/-</w:t>
                  </w:r>
                </w:p>
                <w:p w14:paraId="3B442EAA" w14:textId="77777777" w:rsidR="00846D40" w:rsidRPr="00846D40" w:rsidRDefault="00846D40" w:rsidP="000D27AF">
                  <w:pPr>
                    <w:pStyle w:val="Tekstpodstawowywcity"/>
                    <w:spacing w:line="276" w:lineRule="auto"/>
                    <w:ind w:left="113" w:right="113"/>
                    <w:rPr>
                      <w:rFonts w:ascii="Verdana" w:hAnsi="Verdana"/>
                      <w:sz w:val="20"/>
                    </w:rPr>
                  </w:pPr>
                </w:p>
                <w:p w14:paraId="41BEF2E5"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lastRenderedPageBreak/>
                    <w:t>POSTANOWIENIA KOŃCOWE ---</w:t>
                  </w:r>
                </w:p>
                <w:p w14:paraId="55790B7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FB8B622"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0C300627"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2968CACE"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008309BB" w14:textId="77777777" w:rsidTr="00C43C12">
              <w:tc>
                <w:tcPr>
                  <w:tcW w:w="4503" w:type="dxa"/>
                  <w:tcBorders>
                    <w:top w:val="nil"/>
                    <w:left w:val="nil"/>
                    <w:bottom w:val="nil"/>
                    <w:right w:val="nil"/>
                  </w:tcBorders>
                </w:tcPr>
                <w:p w14:paraId="0A34D964"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28848242"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7E85E8E7"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7244D855" w14:textId="77777777" w:rsidR="00497BB2" w:rsidRDefault="00497BB2" w:rsidP="00497BB2">
                  <w:pPr>
                    <w:pStyle w:val="Tekstpodstawowywcity"/>
                    <w:spacing w:line="276" w:lineRule="auto"/>
                    <w:ind w:left="379" w:right="113" w:hanging="379"/>
                    <w:rPr>
                      <w:rFonts w:ascii="Verdana" w:hAnsi="Verdana"/>
                      <w:sz w:val="20"/>
                      <w:lang w:val="en-GB"/>
                    </w:rPr>
                  </w:pPr>
                  <w:r>
                    <w:rPr>
                      <w:rFonts w:ascii="Verdana" w:hAnsi="Verdana"/>
                      <w:sz w:val="20"/>
                      <w:lang w:val="en-GB"/>
                    </w:rPr>
                    <w:t xml:space="preserve">1.  </w:t>
                  </w:r>
                  <w:r w:rsidRPr="00846D40">
                    <w:rPr>
                      <w:rFonts w:ascii="Verdana" w:hAnsi="Verdana"/>
                      <w:sz w:val="20"/>
                      <w:lang w:val="en-GB"/>
                    </w:rPr>
                    <w:t xml:space="preserve">Any amendments of or additions to this contract must be made in writing under pain of nullity. </w:t>
                  </w:r>
                </w:p>
                <w:p w14:paraId="562C1CCE" w14:textId="77777777" w:rsidR="00497BB2" w:rsidRDefault="00497BB2" w:rsidP="00497BB2">
                  <w:pPr>
                    <w:pStyle w:val="Tekstpodstawowywcity"/>
                    <w:spacing w:line="276" w:lineRule="auto"/>
                    <w:ind w:left="379" w:right="113" w:hanging="379"/>
                    <w:rPr>
                      <w:rFonts w:ascii="Verdana" w:hAnsi="Verdana"/>
                      <w:sz w:val="20"/>
                      <w:lang w:val="en-GB"/>
                    </w:rPr>
                  </w:pPr>
                </w:p>
                <w:p w14:paraId="7559E246" w14:textId="77777777" w:rsidR="00497BB2" w:rsidRDefault="00497BB2" w:rsidP="00497BB2">
                  <w:pPr>
                    <w:pStyle w:val="Tekstpodstawowywcity"/>
                    <w:spacing w:line="276" w:lineRule="auto"/>
                    <w:ind w:left="379" w:right="113" w:hanging="379"/>
                    <w:rPr>
                      <w:rFonts w:ascii="Verdana" w:hAnsi="Verdana"/>
                      <w:sz w:val="20"/>
                      <w:lang w:val="en-GB"/>
                    </w:rPr>
                  </w:pPr>
                </w:p>
                <w:p w14:paraId="144A96A9" w14:textId="77777777" w:rsidR="00497BB2" w:rsidRPr="00A1487F"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0C82955C" w14:textId="77777777" w:rsidR="00497BB2" w:rsidRDefault="00497BB2" w:rsidP="00497BB2">
                  <w:pPr>
                    <w:suppressAutoHyphens/>
                    <w:ind w:left="360"/>
                    <w:jc w:val="both"/>
                    <w:rPr>
                      <w:szCs w:val="20"/>
                      <w:lang w:val="en-US" w:eastAsia="zh-CN"/>
                    </w:rPr>
                  </w:pPr>
                  <w:r>
                    <w:rPr>
                      <w:rFonts w:ascii="Verdana" w:hAnsi="Verdana" w:cs="Verdana"/>
                      <w:sz w:val="20"/>
                      <w:szCs w:val="20"/>
                      <w:lang w:val="en-US" w:eastAsia="zh-CN"/>
                    </w:rPr>
                    <w:t xml:space="preserve"> </w:t>
                  </w:r>
                </w:p>
                <w:p w14:paraId="08A8943C" w14:textId="77777777" w:rsidR="00497BB2" w:rsidRPr="00497BB2"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464B82E9" w14:textId="77777777" w:rsidR="00497BB2" w:rsidRDefault="00497BB2" w:rsidP="00497BB2">
                  <w:pPr>
                    <w:suppressAutoHyphens/>
                    <w:ind w:left="360"/>
                    <w:jc w:val="both"/>
                    <w:rPr>
                      <w:szCs w:val="20"/>
                      <w:lang w:val="en-US" w:eastAsia="zh-CN"/>
                    </w:rPr>
                  </w:pPr>
                </w:p>
                <w:p w14:paraId="59E9F890" w14:textId="77777777" w:rsidR="001D1C76" w:rsidRDefault="003478CE" w:rsidP="001D1C76">
                  <w:pPr>
                    <w:ind w:left="237" w:hanging="237"/>
                    <w:rPr>
                      <w:rFonts w:ascii="Verdana" w:hAnsi="Verdana" w:cs="Verdana"/>
                      <w:sz w:val="20"/>
                      <w:szCs w:val="20"/>
                      <w:lang w:val="en-US" w:eastAsia="zh-CN"/>
                    </w:rPr>
                  </w:pPr>
                  <w:r>
                    <w:rPr>
                      <w:rFonts w:ascii="Verdana" w:hAnsi="Verdana" w:cs="Verdana"/>
                      <w:sz w:val="20"/>
                      <w:szCs w:val="20"/>
                      <w:lang w:val="en-US" w:eastAsia="zh-CN"/>
                    </w:rPr>
                    <w:t xml:space="preserve">a. </w:t>
                  </w:r>
                  <w:r w:rsidR="00497BB2" w:rsidRPr="00497BB2">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7FF196EF" w14:textId="77777777" w:rsidR="001D1C76" w:rsidRDefault="001D1C76" w:rsidP="001D1C76">
                  <w:pPr>
                    <w:ind w:left="237" w:hanging="237"/>
                    <w:rPr>
                      <w:rFonts w:ascii="Verdana" w:hAnsi="Verdana" w:cs="Verdana"/>
                      <w:sz w:val="20"/>
                      <w:szCs w:val="20"/>
                      <w:lang w:val="en-US" w:eastAsia="zh-CN"/>
                    </w:rPr>
                  </w:pPr>
                </w:p>
                <w:p w14:paraId="72383ADE" w14:textId="77777777" w:rsidR="001D1C76" w:rsidRDefault="001D1C76" w:rsidP="001D1C76">
                  <w:pPr>
                    <w:ind w:left="237" w:hanging="237"/>
                    <w:rPr>
                      <w:rFonts w:ascii="Verdana" w:hAnsi="Verdana" w:cs="Verdana"/>
                      <w:sz w:val="20"/>
                      <w:szCs w:val="20"/>
                      <w:lang w:val="en-US" w:eastAsia="zh-CN"/>
                    </w:rPr>
                  </w:pPr>
                </w:p>
                <w:p w14:paraId="72375427" w14:textId="77777777" w:rsidR="001D1C76" w:rsidRDefault="001D1C76" w:rsidP="001D1C76">
                  <w:pPr>
                    <w:ind w:left="379" w:hanging="425"/>
                    <w:rPr>
                      <w:rFonts w:ascii="Verdana" w:hAnsi="Verdana" w:cs="Verdana"/>
                      <w:sz w:val="20"/>
                      <w:szCs w:val="20"/>
                      <w:lang w:val="en-US" w:eastAsia="zh-CN"/>
                    </w:rPr>
                  </w:pPr>
                </w:p>
                <w:p w14:paraId="4FA43F99" w14:textId="77777777" w:rsidR="001D1C76" w:rsidRDefault="001D1C76" w:rsidP="001D1C76">
                  <w:pPr>
                    <w:ind w:left="379" w:hanging="425"/>
                    <w:rPr>
                      <w:rFonts w:ascii="Verdana" w:hAnsi="Verdana" w:cs="Verdana"/>
                      <w:sz w:val="20"/>
                      <w:szCs w:val="20"/>
                      <w:lang w:val="en-US" w:eastAsia="zh-CN"/>
                    </w:rPr>
                  </w:pPr>
                </w:p>
                <w:p w14:paraId="6B28ABEB" w14:textId="77777777" w:rsidR="001D1C76" w:rsidRDefault="001D1C76" w:rsidP="001D1C76">
                  <w:pPr>
                    <w:ind w:left="379" w:hanging="425"/>
                    <w:rPr>
                      <w:rFonts w:ascii="Verdana" w:hAnsi="Verdana" w:cs="Verdana"/>
                      <w:sz w:val="20"/>
                      <w:szCs w:val="20"/>
                      <w:lang w:val="en-US" w:eastAsia="zh-CN"/>
                    </w:rPr>
                  </w:pPr>
                </w:p>
                <w:p w14:paraId="12584053" w14:textId="77777777" w:rsidR="00497BB2" w:rsidRPr="00A1487F" w:rsidRDefault="001D1C76" w:rsidP="001D1C76">
                  <w:pPr>
                    <w:ind w:left="379" w:hanging="425"/>
                    <w:rPr>
                      <w:szCs w:val="20"/>
                      <w:lang w:val="en-US" w:eastAsia="zh-CN"/>
                    </w:rPr>
                  </w:pPr>
                  <w:r>
                    <w:rPr>
                      <w:rFonts w:ascii="Verdana" w:hAnsi="Verdana" w:cs="Verdana"/>
                      <w:sz w:val="20"/>
                      <w:szCs w:val="20"/>
                      <w:lang w:val="en-US" w:eastAsia="zh-CN"/>
                    </w:rPr>
                    <w:t xml:space="preserve">b. </w:t>
                  </w:r>
                  <w:r w:rsidR="00497BB2">
                    <w:rPr>
                      <w:rFonts w:ascii="Verdana" w:hAnsi="Verdana" w:cs="Verdana"/>
                      <w:sz w:val="20"/>
                      <w:szCs w:val="20"/>
                      <w:lang w:val="en-US" w:eastAsia="zh-CN"/>
                    </w:rPr>
                    <w:t>an extension of the warranty period  in the case it is extended by the manufacturer or Contractor;</w:t>
                  </w:r>
                </w:p>
                <w:p w14:paraId="5EA85DA2" w14:textId="77777777" w:rsidR="00497BB2" w:rsidRDefault="00497BB2" w:rsidP="00497BB2">
                  <w:pPr>
                    <w:suppressAutoHyphens/>
                    <w:jc w:val="both"/>
                    <w:rPr>
                      <w:szCs w:val="20"/>
                      <w:lang w:val="en-US" w:eastAsia="zh-CN"/>
                    </w:rPr>
                  </w:pPr>
                </w:p>
                <w:p w14:paraId="7C1CF381" w14:textId="77777777" w:rsidR="00497BB2" w:rsidRPr="003478CE" w:rsidRDefault="001D1C76" w:rsidP="001D1C76">
                  <w:pPr>
                    <w:suppressAutoHyphens/>
                    <w:ind w:left="425" w:hanging="425"/>
                    <w:jc w:val="both"/>
                    <w:rPr>
                      <w:szCs w:val="20"/>
                      <w:lang w:val="en-US" w:eastAsia="zh-CN"/>
                    </w:rPr>
                  </w:pPr>
                  <w:r>
                    <w:rPr>
                      <w:rFonts w:ascii="Verdana" w:hAnsi="Verdana" w:cs="Verdana"/>
                      <w:sz w:val="20"/>
                      <w:szCs w:val="20"/>
                      <w:lang w:val="en-US" w:eastAsia="zh-CN"/>
                    </w:rPr>
                    <w:t xml:space="preserve">c. </w:t>
                  </w:r>
                  <w:r w:rsidR="00497BB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7DB68C07" w14:textId="77777777" w:rsidR="003478CE" w:rsidRDefault="003478CE" w:rsidP="003478CE">
                  <w:pPr>
                    <w:suppressAutoHyphens/>
                    <w:ind w:left="388"/>
                    <w:jc w:val="both"/>
                    <w:rPr>
                      <w:szCs w:val="20"/>
                      <w:lang w:val="en-US" w:eastAsia="zh-CN"/>
                    </w:rPr>
                  </w:pPr>
                </w:p>
                <w:p w14:paraId="5F26E599" w14:textId="77777777" w:rsidR="00846D40" w:rsidRPr="003478CE" w:rsidRDefault="00497BB2" w:rsidP="003478CE">
                  <w:pPr>
                    <w:pStyle w:val="Tekstpodstawowywcity"/>
                    <w:numPr>
                      <w:ilvl w:val="0"/>
                      <w:numId w:val="42"/>
                    </w:numPr>
                    <w:tabs>
                      <w:tab w:val="clear" w:pos="0"/>
                      <w:tab w:val="num" w:pos="379"/>
                    </w:tabs>
                    <w:spacing w:line="276" w:lineRule="auto"/>
                    <w:ind w:left="379" w:right="113" w:hanging="283"/>
                    <w:rPr>
                      <w:rFonts w:ascii="Verdana" w:hAnsi="Verdana"/>
                      <w:sz w:val="20"/>
                      <w:lang w:val="en-GB"/>
                    </w:rPr>
                  </w:pPr>
                  <w:r w:rsidRPr="003478CE">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846D40" w:rsidRPr="003478CE">
                    <w:rPr>
                      <w:rFonts w:ascii="Verdana" w:hAnsi="Verdana"/>
                      <w:sz w:val="20"/>
                      <w:lang w:val="en-GB"/>
                    </w:rPr>
                    <w:t>-/-</w:t>
                  </w:r>
                </w:p>
                <w:p w14:paraId="7242FE90"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0F2CCE4E"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44F340B5"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43062656" w14:textId="5FABF84D" w:rsidR="000D27AF" w:rsidRPr="002254A7" w:rsidRDefault="00C874DC" w:rsidP="000D27AF">
                  <w:pPr>
                    <w:pStyle w:val="Tekstpodstawowywcity"/>
                    <w:numPr>
                      <w:ilvl w:val="0"/>
                      <w:numId w:val="21"/>
                    </w:numPr>
                    <w:spacing w:line="276" w:lineRule="auto"/>
                    <w:ind w:left="340" w:right="113"/>
                    <w:rPr>
                      <w:rFonts w:ascii="Verdana" w:hAnsi="Verdana"/>
                      <w:sz w:val="20"/>
                      <w:highlight w:val="lightGray"/>
                      <w:lang w:val="en-GB"/>
                    </w:rPr>
                  </w:pPr>
                  <w:r w:rsidRPr="002254A7">
                    <w:rPr>
                      <w:rFonts w:ascii="Verdana" w:hAnsi="Verdana"/>
                      <w:sz w:val="20"/>
                      <w:highlight w:val="lightGray"/>
                      <w:lang w:val="en-GB"/>
                    </w:rPr>
                    <w:t>In the event of any discrepancies, the English language version of the contract shall prevail</w:t>
                  </w:r>
                  <w:r w:rsidR="00846D40" w:rsidRPr="002254A7">
                    <w:rPr>
                      <w:rFonts w:ascii="Verdana" w:hAnsi="Verdana"/>
                      <w:sz w:val="20"/>
                      <w:highlight w:val="lightGray"/>
                      <w:lang w:val="en-GB"/>
                    </w:rPr>
                    <w:t>. -/-</w:t>
                  </w:r>
                </w:p>
                <w:p w14:paraId="5DF98F20"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49F4AF51"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4AF69775"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11D45F5"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0B11BBC6" w14:textId="77777777" w:rsidR="00497BB2" w:rsidRDefault="00497BB2" w:rsidP="00497BB2">
                  <w:pPr>
                    <w:pStyle w:val="Tekstpodstawowywcity"/>
                    <w:spacing w:after="120" w:line="276" w:lineRule="auto"/>
                    <w:ind w:left="113" w:right="113"/>
                    <w:rPr>
                      <w:rFonts w:ascii="Verdana" w:hAnsi="Verdana"/>
                      <w:sz w:val="20"/>
                    </w:rPr>
                  </w:pPr>
                  <w:r>
                    <w:rPr>
                      <w:rFonts w:ascii="Verdana" w:hAnsi="Verdana"/>
                      <w:sz w:val="20"/>
                    </w:rPr>
                    <w:t>1. Wszelkie zmiany i uzupełnienia niniejszego kontraktu wymagają dla swej ważności formy pisemnej pod rygorem nieważności.</w:t>
                  </w:r>
                </w:p>
                <w:p w14:paraId="425D4078" w14:textId="77777777" w:rsidR="00497BB2" w:rsidRDefault="00497BB2" w:rsidP="00497BB2">
                  <w:pPr>
                    <w:numPr>
                      <w:ilvl w:val="0"/>
                      <w:numId w:val="39"/>
                    </w:numPr>
                    <w:tabs>
                      <w:tab w:val="num" w:pos="273"/>
                      <w:tab w:val="left" w:pos="360"/>
                    </w:tabs>
                    <w:suppressAutoHyphens/>
                    <w:ind w:left="132" w:hanging="142"/>
                    <w:jc w:val="both"/>
                    <w:rPr>
                      <w:rFonts w:ascii="Verdana" w:hAnsi="Verdana" w:cs="Verdana"/>
                      <w:sz w:val="20"/>
                      <w:szCs w:val="20"/>
                      <w:lang w:eastAsia="zh-CN"/>
                    </w:rPr>
                  </w:pPr>
                  <w:r>
                    <w:rPr>
                      <w:rFonts w:ascii="Verdana" w:hAnsi="Verdana" w:cs="Verdana"/>
                      <w:sz w:val="20"/>
                      <w:szCs w:val="20"/>
                      <w:lang w:eastAsia="zh-CN"/>
                    </w:rPr>
                    <w:t xml:space="preserve">Zmiany umowy, o których mowa w ust. 1 muszą być dokonywane z zachowaniem przepisu art. 454 oraz 455 ustawy Prawy zamówień publicznych.  </w:t>
                  </w:r>
                </w:p>
                <w:p w14:paraId="0E7F1583" w14:textId="77777777" w:rsidR="00497BB2" w:rsidRDefault="00497BB2" w:rsidP="00497BB2">
                  <w:pPr>
                    <w:tabs>
                      <w:tab w:val="left" w:pos="360"/>
                    </w:tabs>
                    <w:suppressAutoHyphens/>
                    <w:ind w:left="132"/>
                    <w:jc w:val="both"/>
                    <w:rPr>
                      <w:rFonts w:ascii="Verdana" w:hAnsi="Verdana" w:cs="Verdana"/>
                      <w:sz w:val="20"/>
                      <w:szCs w:val="20"/>
                      <w:lang w:eastAsia="zh-CN"/>
                    </w:rPr>
                  </w:pPr>
                </w:p>
                <w:p w14:paraId="3C68F4DE" w14:textId="77777777" w:rsidR="00497BB2" w:rsidRDefault="00497BB2" w:rsidP="00497BB2">
                  <w:pPr>
                    <w:numPr>
                      <w:ilvl w:val="0"/>
                      <w:numId w:val="39"/>
                    </w:numPr>
                    <w:tabs>
                      <w:tab w:val="left" w:pos="273"/>
                    </w:tabs>
                    <w:suppressAutoHyphens/>
                    <w:spacing w:after="120"/>
                    <w:ind w:left="273" w:hanging="273"/>
                    <w:jc w:val="both"/>
                    <w:rPr>
                      <w:rFonts w:ascii="Verdana" w:hAnsi="Verdana" w:cs="Verdana"/>
                      <w:sz w:val="20"/>
                      <w:szCs w:val="20"/>
                      <w:lang w:eastAsia="zh-CN"/>
                    </w:rPr>
                  </w:pPr>
                  <w:r>
                    <w:rPr>
                      <w:rFonts w:ascii="Verdana" w:hAnsi="Verdana" w:cs="Verdana"/>
                      <w:sz w:val="20"/>
                      <w:szCs w:val="20"/>
                      <w:lang w:eastAsia="zh-CN"/>
                    </w:rPr>
                    <w:t xml:space="preserve">Dopuszcza się możliwość zmiany ustaleń niniejszej umowy w stosunku do treści oferty Wykonawcy w następującym zakresie: </w:t>
                  </w:r>
                </w:p>
                <w:p w14:paraId="2186BDEB" w14:textId="77777777" w:rsidR="00497BB2" w:rsidRDefault="00497BB2" w:rsidP="001D1C76">
                  <w:pPr>
                    <w:pStyle w:val="Tekstpodstawowywcity"/>
                    <w:spacing w:line="276" w:lineRule="auto"/>
                    <w:ind w:left="272" w:right="113" w:hanging="272"/>
                    <w:rPr>
                      <w:rFonts w:ascii="Verdana" w:hAnsi="Verdana" w:cs="Verdana"/>
                      <w:sz w:val="20"/>
                      <w:lang w:eastAsia="zh-CN"/>
                    </w:rPr>
                  </w:pPr>
                  <w:r>
                    <w:rPr>
                      <w:rFonts w:ascii="Verdana" w:hAnsi="Verdana" w:cs="Verdana"/>
                      <w:sz w:val="20"/>
                      <w:lang w:eastAsia="zh-CN"/>
                    </w:rPr>
                    <w:t>a. terminu realizacji przedmiotu zamówienia, gdy jest ona spowodowana następstwem okoliczności leżących po stronie Zamawiającego lub przeszkodami</w:t>
                  </w:r>
                  <w:r w:rsidR="001D1C76">
                    <w:rPr>
                      <w:rFonts w:ascii="Verdana" w:hAnsi="Verdana" w:cs="Verdana"/>
                      <w:sz w:val="20"/>
                      <w:lang w:eastAsia="zh-CN"/>
                    </w:rPr>
                    <w:t xml:space="preserve"> </w:t>
                  </w:r>
                  <w:r w:rsidRPr="00E05B71">
                    <w:rPr>
                      <w:rFonts w:ascii="Verdana" w:hAnsi="Verdana" w:cs="Verdana"/>
                      <w:sz w:val="20"/>
                      <w:lang w:eastAsia="zh-CN"/>
                    </w:rPr>
                    <w:t>dającymi się przypisać</w:t>
                  </w:r>
                  <w:r w:rsidR="001D1C76">
                    <w:rPr>
                      <w:rFonts w:ascii="Verdana" w:hAnsi="Verdana" w:cs="Verdana"/>
                      <w:sz w:val="20"/>
                      <w:lang w:eastAsia="zh-CN"/>
                    </w:rPr>
                    <w:t xml:space="preserve"> </w:t>
                  </w:r>
                  <w:r w:rsidRPr="00E05B71">
                    <w:rPr>
                      <w:rFonts w:ascii="Verdana" w:hAnsi="Verdana" w:cs="Verdana"/>
                      <w:sz w:val="20"/>
                      <w:lang w:eastAsia="zh-CN"/>
                    </w:rPr>
                    <w:t xml:space="preserve">Zamawiającemu. </w:t>
                  </w:r>
                </w:p>
                <w:p w14:paraId="4930AEF8" w14:textId="77777777" w:rsidR="001D1C76" w:rsidRPr="00E05B71" w:rsidRDefault="001D1C76" w:rsidP="001D1C76">
                  <w:pPr>
                    <w:pStyle w:val="Tekstpodstawowywcity"/>
                    <w:spacing w:line="276" w:lineRule="auto"/>
                    <w:ind w:left="272" w:right="113" w:hanging="272"/>
                    <w:rPr>
                      <w:rFonts w:ascii="Verdana" w:hAnsi="Verdana" w:cs="Verdana"/>
                      <w:sz w:val="20"/>
                      <w:lang w:eastAsia="zh-CN"/>
                    </w:rPr>
                  </w:pPr>
                </w:p>
                <w:p w14:paraId="6BB54EB0" w14:textId="77777777" w:rsidR="00497BB2" w:rsidRPr="00E05B71"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14:paraId="259893AD" w14:textId="77777777" w:rsidR="00497BB2"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lastRenderedPageBreak/>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69661050" w14:textId="77777777" w:rsidR="001D1C76" w:rsidRDefault="001D1C76" w:rsidP="001D1C76">
                  <w:pPr>
                    <w:suppressAutoHyphens/>
                    <w:spacing w:after="120"/>
                    <w:jc w:val="both"/>
                    <w:rPr>
                      <w:rFonts w:ascii="Verdana" w:hAnsi="Verdana" w:cs="Verdana"/>
                      <w:sz w:val="20"/>
                      <w:szCs w:val="20"/>
                      <w:lang w:eastAsia="zh-CN"/>
                    </w:rPr>
                  </w:pPr>
                </w:p>
                <w:p w14:paraId="0B8CBD4F" w14:textId="77777777" w:rsidR="001D1C76" w:rsidRDefault="001D1C76" w:rsidP="001D1C76">
                  <w:pPr>
                    <w:suppressAutoHyphens/>
                    <w:spacing w:after="120"/>
                    <w:jc w:val="both"/>
                    <w:rPr>
                      <w:rFonts w:ascii="Verdana" w:hAnsi="Verdana" w:cs="Verdana"/>
                      <w:sz w:val="20"/>
                      <w:szCs w:val="20"/>
                      <w:lang w:eastAsia="zh-CN"/>
                    </w:rPr>
                  </w:pPr>
                </w:p>
                <w:p w14:paraId="314736EC" w14:textId="77777777" w:rsidR="00497BB2" w:rsidRPr="005F6794" w:rsidRDefault="00497BB2" w:rsidP="00497BB2">
                  <w:pPr>
                    <w:pStyle w:val="Tekstpodstawowywcity"/>
                    <w:numPr>
                      <w:ilvl w:val="0"/>
                      <w:numId w:val="41"/>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412D08E" w14:textId="77777777" w:rsidR="00846D40" w:rsidRPr="00846D40" w:rsidRDefault="00846D40" w:rsidP="00497BB2">
                  <w:pPr>
                    <w:pStyle w:val="Tekstpodstawowywcity"/>
                    <w:spacing w:after="120" w:line="276" w:lineRule="auto"/>
                    <w:ind w:left="113" w:right="113"/>
                    <w:rPr>
                      <w:rFonts w:ascii="Verdana" w:hAnsi="Verdana"/>
                      <w:sz w:val="20"/>
                    </w:rPr>
                  </w:pPr>
                  <w:r w:rsidRPr="00846D40">
                    <w:rPr>
                      <w:rFonts w:ascii="Verdana" w:hAnsi="Verdana"/>
                      <w:sz w:val="20"/>
                    </w:rPr>
                    <w:t xml:space="preserve"> -/-</w:t>
                  </w:r>
                </w:p>
                <w:p w14:paraId="30D7A2BE"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5B8B0D9E"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009641E4" w14:textId="0AA1A43C" w:rsidR="00846D40" w:rsidRPr="002254A7" w:rsidRDefault="00846D40" w:rsidP="00C43C12">
                  <w:pPr>
                    <w:pStyle w:val="Tekstpodstawowywcity"/>
                    <w:numPr>
                      <w:ilvl w:val="0"/>
                      <w:numId w:val="22"/>
                    </w:numPr>
                    <w:spacing w:line="276" w:lineRule="auto"/>
                    <w:ind w:left="340" w:right="113"/>
                    <w:rPr>
                      <w:rFonts w:ascii="Verdana" w:hAnsi="Verdana"/>
                      <w:sz w:val="20"/>
                      <w:highlight w:val="lightGray"/>
                    </w:rPr>
                  </w:pPr>
                  <w:r w:rsidRPr="002254A7">
                    <w:rPr>
                      <w:rFonts w:ascii="Verdana" w:hAnsi="Verdana"/>
                      <w:sz w:val="20"/>
                      <w:highlight w:val="lightGray"/>
                    </w:rPr>
                    <w:t xml:space="preserve">W przypadku rozbieżności decydująca jest wersja umowy w języku </w:t>
                  </w:r>
                  <w:r w:rsidR="002B2730" w:rsidRPr="002254A7">
                    <w:rPr>
                      <w:rFonts w:ascii="Verdana" w:hAnsi="Verdana"/>
                      <w:sz w:val="20"/>
                      <w:highlight w:val="lightGray"/>
                    </w:rPr>
                    <w:t>angielskim</w:t>
                  </w:r>
                  <w:r w:rsidRPr="002254A7">
                    <w:rPr>
                      <w:rFonts w:ascii="Verdana" w:hAnsi="Verdana"/>
                      <w:sz w:val="20"/>
                      <w:highlight w:val="lightGray"/>
                    </w:rPr>
                    <w:t>. -/-</w:t>
                  </w:r>
                </w:p>
                <w:p w14:paraId="1F6A72FD" w14:textId="77777777" w:rsidR="000D27AF" w:rsidRDefault="000D27AF" w:rsidP="00C43C12">
                  <w:pPr>
                    <w:pStyle w:val="Nagwek6"/>
                    <w:spacing w:line="276" w:lineRule="auto"/>
                    <w:ind w:left="113" w:right="113"/>
                    <w:rPr>
                      <w:rFonts w:ascii="Verdana" w:hAnsi="Verdana"/>
                      <w:b/>
                      <w:sz w:val="20"/>
                    </w:rPr>
                  </w:pPr>
                </w:p>
                <w:p w14:paraId="51CA1F5D"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522214C1" w14:textId="77777777" w:rsidR="00846D40" w:rsidRPr="00846D40" w:rsidRDefault="00846D40" w:rsidP="00C43C12">
                  <w:pPr>
                    <w:spacing w:after="240" w:line="276" w:lineRule="auto"/>
                    <w:jc w:val="center"/>
                    <w:rPr>
                      <w:rFonts w:ascii="Palatino Linotype" w:hAnsi="Palatino Linotype" w:cs="Courier New"/>
                      <w:b/>
                    </w:rPr>
                  </w:pPr>
                </w:p>
              </w:tc>
            </w:tr>
          </w:tbl>
          <w:p w14:paraId="3E1907B3" w14:textId="77777777" w:rsidR="00846D40" w:rsidRDefault="00846D40"/>
        </w:tc>
        <w:tc>
          <w:tcPr>
            <w:tcW w:w="4247" w:type="dxa"/>
          </w:tcPr>
          <w:p w14:paraId="614943C8" w14:textId="77777777" w:rsidR="00846D40" w:rsidRDefault="00846D40"/>
        </w:tc>
      </w:tr>
    </w:tbl>
    <w:p w14:paraId="4AA5E102"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D46EB" w14:textId="77777777" w:rsidR="007D73E0" w:rsidRDefault="007D73E0">
      <w:r>
        <w:separator/>
      </w:r>
    </w:p>
  </w:endnote>
  <w:endnote w:type="continuationSeparator" w:id="0">
    <w:p w14:paraId="68B9F893" w14:textId="77777777" w:rsidR="007D73E0" w:rsidRDefault="007D7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5F52F"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5AEC0442"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55951" w14:textId="363BD6A5"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4A4985">
      <w:rPr>
        <w:rFonts w:ascii="Verdana" w:hAnsi="Verdana"/>
        <w:noProof/>
        <w:sz w:val="16"/>
        <w:szCs w:val="16"/>
      </w:rPr>
      <w:t>7</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4A4985">
      <w:rPr>
        <w:rFonts w:ascii="Verdana" w:hAnsi="Verdana"/>
        <w:noProof/>
        <w:sz w:val="16"/>
        <w:szCs w:val="16"/>
      </w:rPr>
      <w:t>7</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8437E2" w14:textId="77777777" w:rsidR="007D73E0" w:rsidRDefault="007D73E0">
      <w:r>
        <w:separator/>
      </w:r>
    </w:p>
  </w:footnote>
  <w:footnote w:type="continuationSeparator" w:id="0">
    <w:p w14:paraId="0302961F" w14:textId="77777777" w:rsidR="007D73E0" w:rsidRDefault="007D7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CEC4C" w14:textId="77777777" w:rsidR="00D549D7" w:rsidRPr="00086BA7" w:rsidRDefault="00D549D7" w:rsidP="00D549D7">
    <w:pPr>
      <w:pStyle w:val="Nagwek"/>
      <w:jc w:val="right"/>
      <w:rPr>
        <w:rFonts w:ascii="Verdana" w:hAnsi="Verdana"/>
        <w:i/>
        <w:sz w:val="16"/>
        <w:szCs w:val="16"/>
      </w:rPr>
    </w:pPr>
  </w:p>
  <w:p w14:paraId="1A61DCC1" w14:textId="77777777"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14:paraId="375E93FB"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22321BEE"/>
    <w:name w:val="WW8Num5"/>
    <w:lvl w:ilvl="0">
      <w:start w:val="2"/>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DD5CA9A4"/>
    <w:name w:val="WW8Num18"/>
    <w:lvl w:ilvl="0">
      <w:start w:val="4"/>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075650"/>
    <w:multiLevelType w:val="hybridMultilevel"/>
    <w:tmpl w:val="F898803C"/>
    <w:lvl w:ilvl="0" w:tplc="122471AE">
      <w:start w:val="1"/>
      <w:numFmt w:val="decimal"/>
      <w:lvlText w:val="%1."/>
      <w:lvlJc w:val="left"/>
      <w:pPr>
        <w:ind w:left="720" w:hanging="360"/>
      </w:pPr>
    </w:lvl>
    <w:lvl w:ilvl="1" w:tplc="79A2AB44">
      <w:start w:val="1"/>
      <w:numFmt w:val="decimal"/>
      <w:lvlText w:val="%2."/>
      <w:lvlJc w:val="left"/>
      <w:pPr>
        <w:ind w:left="720" w:hanging="360"/>
      </w:pPr>
    </w:lvl>
    <w:lvl w:ilvl="2" w:tplc="DA162294">
      <w:start w:val="1"/>
      <w:numFmt w:val="decimal"/>
      <w:lvlText w:val="%3."/>
      <w:lvlJc w:val="left"/>
      <w:pPr>
        <w:ind w:left="720" w:hanging="360"/>
      </w:pPr>
    </w:lvl>
    <w:lvl w:ilvl="3" w:tplc="FE4C53C0">
      <w:start w:val="1"/>
      <w:numFmt w:val="decimal"/>
      <w:lvlText w:val="%4."/>
      <w:lvlJc w:val="left"/>
      <w:pPr>
        <w:ind w:left="720" w:hanging="360"/>
      </w:pPr>
    </w:lvl>
    <w:lvl w:ilvl="4" w:tplc="805E39AA">
      <w:start w:val="1"/>
      <w:numFmt w:val="decimal"/>
      <w:lvlText w:val="%5."/>
      <w:lvlJc w:val="left"/>
      <w:pPr>
        <w:ind w:left="720" w:hanging="360"/>
      </w:pPr>
    </w:lvl>
    <w:lvl w:ilvl="5" w:tplc="B09E1DDA">
      <w:start w:val="1"/>
      <w:numFmt w:val="decimal"/>
      <w:lvlText w:val="%6."/>
      <w:lvlJc w:val="left"/>
      <w:pPr>
        <w:ind w:left="720" w:hanging="360"/>
      </w:pPr>
    </w:lvl>
    <w:lvl w:ilvl="6" w:tplc="A10AA2A6">
      <w:start w:val="1"/>
      <w:numFmt w:val="decimal"/>
      <w:lvlText w:val="%7."/>
      <w:lvlJc w:val="left"/>
      <w:pPr>
        <w:ind w:left="720" w:hanging="360"/>
      </w:pPr>
    </w:lvl>
    <w:lvl w:ilvl="7" w:tplc="670248E2">
      <w:start w:val="1"/>
      <w:numFmt w:val="decimal"/>
      <w:lvlText w:val="%8."/>
      <w:lvlJc w:val="left"/>
      <w:pPr>
        <w:ind w:left="720" w:hanging="360"/>
      </w:pPr>
    </w:lvl>
    <w:lvl w:ilvl="8" w:tplc="60FE8144">
      <w:start w:val="1"/>
      <w:numFmt w:val="decimal"/>
      <w:lvlText w:val="%9."/>
      <w:lvlJc w:val="left"/>
      <w:pPr>
        <w:ind w:left="720" w:hanging="360"/>
      </w:pPr>
    </w:lvl>
  </w:abstractNum>
  <w:abstractNum w:abstractNumId="7"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0"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4"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5"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4"/>
  </w:num>
  <w:num w:numId="2">
    <w:abstractNumId w:val="10"/>
  </w:num>
  <w:num w:numId="3">
    <w:abstractNumId w:val="24"/>
  </w:num>
  <w:num w:numId="4">
    <w:abstractNumId w:val="41"/>
  </w:num>
  <w:num w:numId="5">
    <w:abstractNumId w:val="28"/>
  </w:num>
  <w:num w:numId="6">
    <w:abstractNumId w:val="23"/>
  </w:num>
  <w:num w:numId="7">
    <w:abstractNumId w:val="17"/>
  </w:num>
  <w:num w:numId="8">
    <w:abstractNumId w:val="21"/>
  </w:num>
  <w:num w:numId="9">
    <w:abstractNumId w:val="22"/>
  </w:num>
  <w:num w:numId="10">
    <w:abstractNumId w:val="13"/>
  </w:num>
  <w:num w:numId="11">
    <w:abstractNumId w:val="5"/>
  </w:num>
  <w:num w:numId="12">
    <w:abstractNumId w:val="32"/>
  </w:num>
  <w:num w:numId="13">
    <w:abstractNumId w:val="7"/>
  </w:num>
  <w:num w:numId="14">
    <w:abstractNumId w:val="26"/>
  </w:num>
  <w:num w:numId="15">
    <w:abstractNumId w:val="16"/>
  </w:num>
  <w:num w:numId="16">
    <w:abstractNumId w:val="38"/>
  </w:num>
  <w:num w:numId="17">
    <w:abstractNumId w:val="25"/>
  </w:num>
  <w:num w:numId="18">
    <w:abstractNumId w:val="20"/>
  </w:num>
  <w:num w:numId="19">
    <w:abstractNumId w:val="36"/>
  </w:num>
  <w:num w:numId="20">
    <w:abstractNumId w:val="37"/>
  </w:num>
  <w:num w:numId="21">
    <w:abstractNumId w:val="29"/>
  </w:num>
  <w:num w:numId="22">
    <w:abstractNumId w:val="35"/>
  </w:num>
  <w:num w:numId="23">
    <w:abstractNumId w:val="18"/>
  </w:num>
  <w:num w:numId="24">
    <w:abstractNumId w:val="30"/>
  </w:num>
  <w:num w:numId="25">
    <w:abstractNumId w:val="39"/>
  </w:num>
  <w:num w:numId="26">
    <w:abstractNumId w:val="43"/>
  </w:num>
  <w:num w:numId="27">
    <w:abstractNumId w:val="33"/>
  </w:num>
  <w:num w:numId="28">
    <w:abstractNumId w:val="14"/>
  </w:num>
  <w:num w:numId="29">
    <w:abstractNumId w:val="19"/>
  </w:num>
  <w:num w:numId="30">
    <w:abstractNumId w:val="12"/>
  </w:num>
  <w:num w:numId="31">
    <w:abstractNumId w:val="8"/>
  </w:num>
  <w:num w:numId="32">
    <w:abstractNumId w:val="27"/>
  </w:num>
  <w:num w:numId="33">
    <w:abstractNumId w:val="15"/>
  </w:num>
  <w:num w:numId="34">
    <w:abstractNumId w:val="42"/>
  </w:num>
  <w:num w:numId="35">
    <w:abstractNumId w:val="4"/>
  </w:num>
  <w:num w:numId="36">
    <w:abstractNumId w:val="11"/>
  </w:num>
  <w:num w:numId="37">
    <w:abstractNumId w:val="9"/>
  </w:num>
  <w:num w:numId="38">
    <w:abstractNumId w:val="40"/>
  </w:num>
  <w:num w:numId="39">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1"/>
  </w:num>
  <w:num w:numId="42">
    <w:abstractNumId w:val="2"/>
  </w:num>
  <w:num w:numId="43">
    <w:abstractNumId w:val="3"/>
  </w:num>
  <w:num w:numId="44">
    <w:abstractNumId w:val="3"/>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14E2"/>
    <w:rsid w:val="00065FA1"/>
    <w:rsid w:val="00070688"/>
    <w:rsid w:val="00072B4E"/>
    <w:rsid w:val="00074D60"/>
    <w:rsid w:val="0008108C"/>
    <w:rsid w:val="00086BA7"/>
    <w:rsid w:val="00087165"/>
    <w:rsid w:val="00097BA4"/>
    <w:rsid w:val="000A0DA2"/>
    <w:rsid w:val="000A62C5"/>
    <w:rsid w:val="000B7E0A"/>
    <w:rsid w:val="000C1B05"/>
    <w:rsid w:val="000C6063"/>
    <w:rsid w:val="000C7227"/>
    <w:rsid w:val="000D03F5"/>
    <w:rsid w:val="000D192E"/>
    <w:rsid w:val="000D27AF"/>
    <w:rsid w:val="000E2887"/>
    <w:rsid w:val="000E3E48"/>
    <w:rsid w:val="000F1429"/>
    <w:rsid w:val="000F1B8A"/>
    <w:rsid w:val="000F5017"/>
    <w:rsid w:val="000F673F"/>
    <w:rsid w:val="00102F25"/>
    <w:rsid w:val="0010754E"/>
    <w:rsid w:val="0011469A"/>
    <w:rsid w:val="001200F2"/>
    <w:rsid w:val="00122203"/>
    <w:rsid w:val="001232B2"/>
    <w:rsid w:val="00126DD7"/>
    <w:rsid w:val="00126EA2"/>
    <w:rsid w:val="00140EC1"/>
    <w:rsid w:val="00141E05"/>
    <w:rsid w:val="0015237B"/>
    <w:rsid w:val="00155306"/>
    <w:rsid w:val="00157DA5"/>
    <w:rsid w:val="00162EE0"/>
    <w:rsid w:val="00164D7F"/>
    <w:rsid w:val="0016595F"/>
    <w:rsid w:val="00166BA6"/>
    <w:rsid w:val="00186BFE"/>
    <w:rsid w:val="001A1662"/>
    <w:rsid w:val="001A43F3"/>
    <w:rsid w:val="001B10D1"/>
    <w:rsid w:val="001C0B7E"/>
    <w:rsid w:val="001C168E"/>
    <w:rsid w:val="001C7EF1"/>
    <w:rsid w:val="001D197D"/>
    <w:rsid w:val="001D1C76"/>
    <w:rsid w:val="001D3DD8"/>
    <w:rsid w:val="001D4469"/>
    <w:rsid w:val="001E3AC8"/>
    <w:rsid w:val="001E6943"/>
    <w:rsid w:val="001E7464"/>
    <w:rsid w:val="001F51FC"/>
    <w:rsid w:val="00200F41"/>
    <w:rsid w:val="0021631A"/>
    <w:rsid w:val="002251B0"/>
    <w:rsid w:val="002254A7"/>
    <w:rsid w:val="00266EAC"/>
    <w:rsid w:val="0027105F"/>
    <w:rsid w:val="0027294A"/>
    <w:rsid w:val="00272D84"/>
    <w:rsid w:val="00274911"/>
    <w:rsid w:val="00275820"/>
    <w:rsid w:val="00276AA2"/>
    <w:rsid w:val="00286495"/>
    <w:rsid w:val="00290DB6"/>
    <w:rsid w:val="002926FE"/>
    <w:rsid w:val="002951F7"/>
    <w:rsid w:val="002A663A"/>
    <w:rsid w:val="002A77DF"/>
    <w:rsid w:val="002B2730"/>
    <w:rsid w:val="002C0C96"/>
    <w:rsid w:val="002C21C8"/>
    <w:rsid w:val="002D1A9B"/>
    <w:rsid w:val="002D5B6D"/>
    <w:rsid w:val="002E04CF"/>
    <w:rsid w:val="002E65FD"/>
    <w:rsid w:val="002F1FBF"/>
    <w:rsid w:val="002F3554"/>
    <w:rsid w:val="002F7ACF"/>
    <w:rsid w:val="00301504"/>
    <w:rsid w:val="003107FE"/>
    <w:rsid w:val="00316845"/>
    <w:rsid w:val="00320885"/>
    <w:rsid w:val="00334C08"/>
    <w:rsid w:val="003436FB"/>
    <w:rsid w:val="003466A5"/>
    <w:rsid w:val="003478CE"/>
    <w:rsid w:val="003502C9"/>
    <w:rsid w:val="00352A29"/>
    <w:rsid w:val="00360C2A"/>
    <w:rsid w:val="00362E21"/>
    <w:rsid w:val="00374115"/>
    <w:rsid w:val="00382BD6"/>
    <w:rsid w:val="0038618F"/>
    <w:rsid w:val="003868C4"/>
    <w:rsid w:val="003946D1"/>
    <w:rsid w:val="00394FFC"/>
    <w:rsid w:val="0039603D"/>
    <w:rsid w:val="00397B17"/>
    <w:rsid w:val="003A5DF2"/>
    <w:rsid w:val="003B68CF"/>
    <w:rsid w:val="003B747C"/>
    <w:rsid w:val="003C442F"/>
    <w:rsid w:val="003C593B"/>
    <w:rsid w:val="003C7DCE"/>
    <w:rsid w:val="003D4DC9"/>
    <w:rsid w:val="003D5051"/>
    <w:rsid w:val="003E1ECA"/>
    <w:rsid w:val="003E2F17"/>
    <w:rsid w:val="003F6ED7"/>
    <w:rsid w:val="003F73E5"/>
    <w:rsid w:val="0040482C"/>
    <w:rsid w:val="00404B0D"/>
    <w:rsid w:val="00406724"/>
    <w:rsid w:val="00407A24"/>
    <w:rsid w:val="00413C50"/>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97BB2"/>
    <w:rsid w:val="004A4985"/>
    <w:rsid w:val="004B744C"/>
    <w:rsid w:val="004D5A04"/>
    <w:rsid w:val="004E05AA"/>
    <w:rsid w:val="004E0E7B"/>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E2994"/>
    <w:rsid w:val="005F4333"/>
    <w:rsid w:val="005F616C"/>
    <w:rsid w:val="005F6E68"/>
    <w:rsid w:val="005F7FA7"/>
    <w:rsid w:val="006034C5"/>
    <w:rsid w:val="00604946"/>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A9D"/>
    <w:rsid w:val="00696F14"/>
    <w:rsid w:val="006A60DC"/>
    <w:rsid w:val="006B3648"/>
    <w:rsid w:val="006B7661"/>
    <w:rsid w:val="006B7CF0"/>
    <w:rsid w:val="006C7C58"/>
    <w:rsid w:val="006D4B53"/>
    <w:rsid w:val="006E634B"/>
    <w:rsid w:val="0070328D"/>
    <w:rsid w:val="00710328"/>
    <w:rsid w:val="00727701"/>
    <w:rsid w:val="00735B2A"/>
    <w:rsid w:val="007461D0"/>
    <w:rsid w:val="00751D27"/>
    <w:rsid w:val="00755C47"/>
    <w:rsid w:val="00762E81"/>
    <w:rsid w:val="007634B2"/>
    <w:rsid w:val="00767BFF"/>
    <w:rsid w:val="00776574"/>
    <w:rsid w:val="00777621"/>
    <w:rsid w:val="007973D5"/>
    <w:rsid w:val="0079796C"/>
    <w:rsid w:val="007B1D10"/>
    <w:rsid w:val="007B768C"/>
    <w:rsid w:val="007D0FA0"/>
    <w:rsid w:val="007D6A74"/>
    <w:rsid w:val="007D73E0"/>
    <w:rsid w:val="007E785C"/>
    <w:rsid w:val="007F19AD"/>
    <w:rsid w:val="007F2394"/>
    <w:rsid w:val="00802E88"/>
    <w:rsid w:val="00803639"/>
    <w:rsid w:val="00804C30"/>
    <w:rsid w:val="0080534A"/>
    <w:rsid w:val="008222F1"/>
    <w:rsid w:val="00823B4B"/>
    <w:rsid w:val="008242A6"/>
    <w:rsid w:val="0083132D"/>
    <w:rsid w:val="00835CF2"/>
    <w:rsid w:val="00837039"/>
    <w:rsid w:val="00840B70"/>
    <w:rsid w:val="00846702"/>
    <w:rsid w:val="00846D40"/>
    <w:rsid w:val="008551B7"/>
    <w:rsid w:val="008717DC"/>
    <w:rsid w:val="00873B8B"/>
    <w:rsid w:val="00873C69"/>
    <w:rsid w:val="008819C4"/>
    <w:rsid w:val="008843E5"/>
    <w:rsid w:val="00887BE8"/>
    <w:rsid w:val="008938AF"/>
    <w:rsid w:val="008979AE"/>
    <w:rsid w:val="008B5774"/>
    <w:rsid w:val="008B60E8"/>
    <w:rsid w:val="008C5E4E"/>
    <w:rsid w:val="008C71D7"/>
    <w:rsid w:val="008D1578"/>
    <w:rsid w:val="008D7A19"/>
    <w:rsid w:val="008E36C4"/>
    <w:rsid w:val="008F1A3F"/>
    <w:rsid w:val="00904BF9"/>
    <w:rsid w:val="00907B26"/>
    <w:rsid w:val="0091391A"/>
    <w:rsid w:val="00915BAC"/>
    <w:rsid w:val="00916A0C"/>
    <w:rsid w:val="00920CAA"/>
    <w:rsid w:val="00935437"/>
    <w:rsid w:val="0095272A"/>
    <w:rsid w:val="00953CC6"/>
    <w:rsid w:val="00967BA1"/>
    <w:rsid w:val="00970BB9"/>
    <w:rsid w:val="0097528A"/>
    <w:rsid w:val="009767B3"/>
    <w:rsid w:val="00990ACE"/>
    <w:rsid w:val="009A0BA2"/>
    <w:rsid w:val="009A0D66"/>
    <w:rsid w:val="009A1A7C"/>
    <w:rsid w:val="009B7351"/>
    <w:rsid w:val="009C5C27"/>
    <w:rsid w:val="009D07DF"/>
    <w:rsid w:val="009D3EE2"/>
    <w:rsid w:val="009E0004"/>
    <w:rsid w:val="009E3376"/>
    <w:rsid w:val="009F51F2"/>
    <w:rsid w:val="009F615D"/>
    <w:rsid w:val="00A05CB6"/>
    <w:rsid w:val="00A06B4C"/>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92BBE"/>
    <w:rsid w:val="00AA2830"/>
    <w:rsid w:val="00AA3278"/>
    <w:rsid w:val="00AB29A9"/>
    <w:rsid w:val="00AB3243"/>
    <w:rsid w:val="00AB3D8D"/>
    <w:rsid w:val="00AC6D41"/>
    <w:rsid w:val="00AD2416"/>
    <w:rsid w:val="00AD77F7"/>
    <w:rsid w:val="00AE6359"/>
    <w:rsid w:val="00AF0339"/>
    <w:rsid w:val="00AF0470"/>
    <w:rsid w:val="00AF0722"/>
    <w:rsid w:val="00AF6133"/>
    <w:rsid w:val="00B02DDC"/>
    <w:rsid w:val="00B0523D"/>
    <w:rsid w:val="00B07D4F"/>
    <w:rsid w:val="00B14440"/>
    <w:rsid w:val="00B14EB7"/>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268EF"/>
    <w:rsid w:val="00C327DA"/>
    <w:rsid w:val="00C42179"/>
    <w:rsid w:val="00C44270"/>
    <w:rsid w:val="00C4539F"/>
    <w:rsid w:val="00C526B5"/>
    <w:rsid w:val="00C56EC5"/>
    <w:rsid w:val="00C60729"/>
    <w:rsid w:val="00C622F5"/>
    <w:rsid w:val="00C67B74"/>
    <w:rsid w:val="00C71F4F"/>
    <w:rsid w:val="00C77EF3"/>
    <w:rsid w:val="00C816E6"/>
    <w:rsid w:val="00C839BE"/>
    <w:rsid w:val="00C874DC"/>
    <w:rsid w:val="00C9339B"/>
    <w:rsid w:val="00C94E7D"/>
    <w:rsid w:val="00C96DEB"/>
    <w:rsid w:val="00CB017F"/>
    <w:rsid w:val="00CB240D"/>
    <w:rsid w:val="00CB2962"/>
    <w:rsid w:val="00CB5DBD"/>
    <w:rsid w:val="00CC0B0A"/>
    <w:rsid w:val="00CC2E2F"/>
    <w:rsid w:val="00CD4DE3"/>
    <w:rsid w:val="00CE0527"/>
    <w:rsid w:val="00CE2A0D"/>
    <w:rsid w:val="00CE2ECE"/>
    <w:rsid w:val="00CE6518"/>
    <w:rsid w:val="00CF2673"/>
    <w:rsid w:val="00CF7D46"/>
    <w:rsid w:val="00D0164D"/>
    <w:rsid w:val="00D04297"/>
    <w:rsid w:val="00D131D8"/>
    <w:rsid w:val="00D203A4"/>
    <w:rsid w:val="00D31596"/>
    <w:rsid w:val="00D34CCF"/>
    <w:rsid w:val="00D45DBE"/>
    <w:rsid w:val="00D5029E"/>
    <w:rsid w:val="00D53823"/>
    <w:rsid w:val="00D549D7"/>
    <w:rsid w:val="00D57FBB"/>
    <w:rsid w:val="00D6264D"/>
    <w:rsid w:val="00D62BB4"/>
    <w:rsid w:val="00D7014F"/>
    <w:rsid w:val="00D73E52"/>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3554"/>
    <w:rsid w:val="00E2681D"/>
    <w:rsid w:val="00E3098A"/>
    <w:rsid w:val="00E42533"/>
    <w:rsid w:val="00E56805"/>
    <w:rsid w:val="00E60710"/>
    <w:rsid w:val="00E64EA1"/>
    <w:rsid w:val="00E67F69"/>
    <w:rsid w:val="00E67F6A"/>
    <w:rsid w:val="00E87A00"/>
    <w:rsid w:val="00EA1449"/>
    <w:rsid w:val="00EA1D84"/>
    <w:rsid w:val="00EA3119"/>
    <w:rsid w:val="00EA5001"/>
    <w:rsid w:val="00EA62D5"/>
    <w:rsid w:val="00EB0F9E"/>
    <w:rsid w:val="00EB416D"/>
    <w:rsid w:val="00EB66C4"/>
    <w:rsid w:val="00EC526A"/>
    <w:rsid w:val="00EC5A53"/>
    <w:rsid w:val="00ED69B0"/>
    <w:rsid w:val="00EE3823"/>
    <w:rsid w:val="00EF337C"/>
    <w:rsid w:val="00EF35CD"/>
    <w:rsid w:val="00EF48ED"/>
    <w:rsid w:val="00EF527B"/>
    <w:rsid w:val="00EF6260"/>
    <w:rsid w:val="00F15888"/>
    <w:rsid w:val="00F1627E"/>
    <w:rsid w:val="00F16E2B"/>
    <w:rsid w:val="00F259C1"/>
    <w:rsid w:val="00F26A03"/>
    <w:rsid w:val="00F33A7A"/>
    <w:rsid w:val="00F37E5D"/>
    <w:rsid w:val="00F40719"/>
    <w:rsid w:val="00F42C1C"/>
    <w:rsid w:val="00F442EC"/>
    <w:rsid w:val="00F45CBB"/>
    <w:rsid w:val="00F45D72"/>
    <w:rsid w:val="00F508AA"/>
    <w:rsid w:val="00F60029"/>
    <w:rsid w:val="00F60731"/>
    <w:rsid w:val="00F64AC5"/>
    <w:rsid w:val="00F653BC"/>
    <w:rsid w:val="00F65868"/>
    <w:rsid w:val="00F72733"/>
    <w:rsid w:val="00F77751"/>
    <w:rsid w:val="00F7791C"/>
    <w:rsid w:val="00F77959"/>
    <w:rsid w:val="00F82DDC"/>
    <w:rsid w:val="00F97FA3"/>
    <w:rsid w:val="00FA75CB"/>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57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styleId="Odwoaniedokomentarza">
    <w:name w:val="annotation reference"/>
    <w:basedOn w:val="Domylnaczcionkaakapitu"/>
    <w:semiHidden/>
    <w:unhideWhenUsed/>
    <w:rsid w:val="00B14EB7"/>
    <w:rPr>
      <w:sz w:val="16"/>
      <w:szCs w:val="16"/>
    </w:rPr>
  </w:style>
  <w:style w:type="paragraph" w:styleId="Tekstkomentarza">
    <w:name w:val="annotation text"/>
    <w:basedOn w:val="Normalny"/>
    <w:link w:val="TekstkomentarzaZnak"/>
    <w:unhideWhenUsed/>
    <w:rsid w:val="00B14EB7"/>
    <w:rPr>
      <w:sz w:val="20"/>
      <w:szCs w:val="20"/>
    </w:rPr>
  </w:style>
  <w:style w:type="character" w:customStyle="1" w:styleId="TekstkomentarzaZnak">
    <w:name w:val="Tekst komentarza Znak"/>
    <w:basedOn w:val="Domylnaczcionkaakapitu"/>
    <w:link w:val="Tekstkomentarza"/>
    <w:rsid w:val="00B14EB7"/>
  </w:style>
  <w:style w:type="paragraph" w:styleId="Tematkomentarza">
    <w:name w:val="annotation subject"/>
    <w:basedOn w:val="Tekstkomentarza"/>
    <w:next w:val="Tekstkomentarza"/>
    <w:link w:val="TematkomentarzaZnak"/>
    <w:semiHidden/>
    <w:unhideWhenUsed/>
    <w:rsid w:val="00B14EB7"/>
    <w:rPr>
      <w:b/>
      <w:bCs/>
    </w:rPr>
  </w:style>
  <w:style w:type="character" w:customStyle="1" w:styleId="TematkomentarzaZnak">
    <w:name w:val="Temat komentarza Znak"/>
    <w:basedOn w:val="TekstkomentarzaZnak"/>
    <w:link w:val="Tematkomentarza"/>
    <w:semiHidden/>
    <w:rsid w:val="00B14EB7"/>
    <w:rPr>
      <w:b/>
      <w:bCs/>
    </w:rPr>
  </w:style>
  <w:style w:type="paragraph" w:customStyle="1" w:styleId="pf0">
    <w:name w:val="pf0"/>
    <w:basedOn w:val="Normalny"/>
    <w:rsid w:val="002E04CF"/>
    <w:pPr>
      <w:spacing w:before="100" w:beforeAutospacing="1" w:after="100" w:afterAutospacing="1"/>
    </w:pPr>
  </w:style>
  <w:style w:type="character" w:customStyle="1" w:styleId="cf01">
    <w:name w:val="cf01"/>
    <w:basedOn w:val="Domylnaczcionkaakapitu"/>
    <w:rsid w:val="002E04CF"/>
    <w:rPr>
      <w:rFonts w:ascii="Segoe UI" w:hAnsi="Segoe UI" w:cs="Segoe UI" w:hint="default"/>
      <w:sz w:val="18"/>
      <w:szCs w:val="18"/>
    </w:rPr>
  </w:style>
  <w:style w:type="character" w:customStyle="1" w:styleId="cf11">
    <w:name w:val="cf11"/>
    <w:basedOn w:val="Domylnaczcionkaakapitu"/>
    <w:rsid w:val="00CE2A0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995298909">
      <w:bodyDiv w:val="1"/>
      <w:marLeft w:val="0"/>
      <w:marRight w:val="0"/>
      <w:marTop w:val="0"/>
      <w:marBottom w:val="0"/>
      <w:divBdr>
        <w:top w:val="none" w:sz="0" w:space="0" w:color="auto"/>
        <w:left w:val="none" w:sz="0" w:space="0" w:color="auto"/>
        <w:bottom w:val="none" w:sz="0" w:space="0" w:color="auto"/>
        <w:right w:val="none" w:sz="0" w:space="0" w:color="auto"/>
      </w:divBdr>
    </w:div>
    <w:div w:id="193351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2D8EC5-E109-42F1-A394-93AFE389F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2495</Words>
  <Characters>12998</Characters>
  <Application>Microsoft Office Word</Application>
  <DocSecurity>0</DocSecurity>
  <Lines>108</Lines>
  <Paragraphs>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2025-02-12T14:17:00Z</dcterms:created>
  <dcterms:modified xsi:type="dcterms:W3CDTF">2025-02-12T14:17:00Z</dcterms:modified>
</cp:coreProperties>
</file>