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753CF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5753CF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AB3E86" w:rsidRPr="005753CF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5753C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6676AE" w:rsidRPr="005753C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Znak sprawy:</w:t>
      </w: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b/>
          <w:sz w:val="18"/>
          <w:szCs w:val="18"/>
        </w:rPr>
        <w:t>DE-dzp.272-033/25</w:t>
      </w:r>
    </w:p>
    <w:p w:rsidR="00C4103F" w:rsidRPr="005753C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5753CF">
        <w:rPr>
          <w:rFonts w:ascii="Verdana" w:hAnsi="Verdana" w:cs="Arial"/>
          <w:b/>
          <w:sz w:val="18"/>
          <w:szCs w:val="18"/>
        </w:rPr>
        <w:t>Zamawiający</w:t>
      </w:r>
      <w:r w:rsidR="007936D6" w:rsidRPr="005753CF">
        <w:rPr>
          <w:rFonts w:ascii="Verdana" w:hAnsi="Verdana" w:cs="Arial"/>
          <w:b/>
          <w:sz w:val="18"/>
          <w:szCs w:val="18"/>
        </w:rPr>
        <w:t>:</w:t>
      </w:r>
    </w:p>
    <w:p w:rsidR="006676AE" w:rsidRPr="005753C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5753C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al. Mickiewicza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</w:t>
      </w:r>
      <w:r w:rsidRPr="005753CF">
        <w:rPr>
          <w:rFonts w:ascii="Verdana" w:hAnsi="Verdana" w:cs="Arial"/>
          <w:sz w:val="18"/>
          <w:szCs w:val="18"/>
        </w:rPr>
        <w:t xml:space="preserve"> </w:t>
      </w:r>
    </w:p>
    <w:p w:rsidR="00F90CD1" w:rsidRPr="005753C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30-059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5753CF" w:rsidRDefault="007118F0" w:rsidP="00F04280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5753CF">
        <w:rPr>
          <w:rFonts w:ascii="Arial" w:hAnsi="Arial" w:cs="Arial"/>
          <w:b/>
          <w:sz w:val="18"/>
          <w:szCs w:val="18"/>
        </w:rPr>
        <w:t>Wykonawca</w:t>
      </w:r>
      <w:r w:rsidR="007936D6" w:rsidRPr="005753CF">
        <w:rPr>
          <w:rFonts w:ascii="Arial" w:hAnsi="Arial" w:cs="Arial"/>
          <w:b/>
          <w:sz w:val="18"/>
          <w:szCs w:val="18"/>
        </w:rPr>
        <w:t>:</w:t>
      </w:r>
    </w:p>
    <w:p w:rsidR="00757EFB" w:rsidRPr="005753CF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…………………………</w:t>
      </w:r>
      <w:r w:rsidRPr="005753CF">
        <w:rPr>
          <w:rFonts w:ascii="Arial" w:hAnsi="Arial" w:cs="Arial"/>
          <w:sz w:val="18"/>
          <w:szCs w:val="18"/>
        </w:rPr>
        <w:t>…</w:t>
      </w:r>
    </w:p>
    <w:p w:rsidR="007118F0" w:rsidRPr="005753C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53CF">
        <w:rPr>
          <w:rFonts w:ascii="Arial" w:hAnsi="Arial" w:cs="Arial"/>
          <w:i/>
          <w:sz w:val="16"/>
          <w:szCs w:val="16"/>
        </w:rPr>
        <w:t>, w zależności od</w:t>
      </w:r>
      <w:r w:rsidR="00650D6C" w:rsidRPr="005753CF">
        <w:rPr>
          <w:rFonts w:ascii="Arial" w:hAnsi="Arial" w:cs="Arial"/>
          <w:i/>
          <w:sz w:val="16"/>
          <w:szCs w:val="16"/>
        </w:rPr>
        <w:t xml:space="preserve"> </w:t>
      </w:r>
      <w:r w:rsidR="00BB0C3C" w:rsidRPr="005753C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53CF">
        <w:rPr>
          <w:rFonts w:ascii="Arial" w:hAnsi="Arial" w:cs="Arial"/>
          <w:i/>
          <w:sz w:val="16"/>
          <w:szCs w:val="16"/>
        </w:rPr>
        <w:t>KRS/CEiDG)</w:t>
      </w:r>
    </w:p>
    <w:p w:rsidR="00C4103F" w:rsidRPr="005753CF" w:rsidRDefault="007936D6" w:rsidP="00650D6C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5753CF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757EFB" w:rsidRPr="005753CF" w:rsidRDefault="00757EFB" w:rsidP="00650D6C">
      <w:pPr>
        <w:spacing w:after="4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</w:t>
      </w:r>
      <w:r w:rsidRPr="005753CF">
        <w:rPr>
          <w:rFonts w:ascii="Arial" w:hAnsi="Arial" w:cs="Arial"/>
          <w:sz w:val="18"/>
          <w:szCs w:val="18"/>
        </w:rPr>
        <w:t>…</w:t>
      </w:r>
    </w:p>
    <w:p w:rsidR="00484F88" w:rsidRPr="005753CF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(imię, n</w:t>
      </w:r>
      <w:r w:rsidR="00825A09" w:rsidRPr="005753C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53CF">
        <w:rPr>
          <w:rFonts w:ascii="Arial" w:hAnsi="Arial" w:cs="Arial"/>
          <w:i/>
          <w:sz w:val="16"/>
          <w:szCs w:val="16"/>
        </w:rPr>
        <w:t>stanowisko/podstawa do</w:t>
      </w:r>
      <w:r w:rsidR="0012157F" w:rsidRPr="005753CF">
        <w:rPr>
          <w:rFonts w:ascii="Arial" w:hAnsi="Arial" w:cs="Arial"/>
          <w:i/>
          <w:sz w:val="16"/>
          <w:szCs w:val="16"/>
        </w:rPr>
        <w:t xml:space="preserve"> </w:t>
      </w:r>
      <w:r w:rsidR="00825A09" w:rsidRPr="005753CF">
        <w:rPr>
          <w:rFonts w:ascii="Arial" w:hAnsi="Arial" w:cs="Arial"/>
          <w:i/>
          <w:sz w:val="16"/>
          <w:szCs w:val="16"/>
        </w:rPr>
        <w:t>reprezentacji</w:t>
      </w:r>
      <w:r w:rsidRPr="005753CF">
        <w:rPr>
          <w:rFonts w:ascii="Arial" w:hAnsi="Arial" w:cs="Arial"/>
          <w:i/>
          <w:sz w:val="16"/>
          <w:szCs w:val="16"/>
        </w:rPr>
        <w:t>)</w:t>
      </w:r>
    </w:p>
    <w:p w:rsidR="005753CF" w:rsidRDefault="005753CF" w:rsidP="005753CF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E50194" w:rsidRPr="005753CF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Na potrzeby postę</w:t>
      </w:r>
      <w:r w:rsidR="008D0487" w:rsidRPr="005753C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5753CF">
        <w:rPr>
          <w:rFonts w:ascii="Verdana" w:hAnsi="Verdana" w:cs="Arial"/>
          <w:sz w:val="18"/>
          <w:szCs w:val="18"/>
        </w:rPr>
        <w:t>zamówienia publicznego</w:t>
      </w:r>
      <w:r w:rsidR="00E50194" w:rsidRPr="005753CF">
        <w:rPr>
          <w:rFonts w:ascii="Verdana" w:hAnsi="Verdana" w:cs="Arial"/>
          <w:sz w:val="18"/>
          <w:szCs w:val="18"/>
        </w:rPr>
        <w:t xml:space="preserve"> pn.:</w:t>
      </w:r>
    </w:p>
    <w:p w:rsidR="00E50194" w:rsidRPr="005753CF" w:rsidRDefault="00AB3E86" w:rsidP="00E50194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b/>
          <w:sz w:val="18"/>
          <w:szCs w:val="18"/>
        </w:rPr>
        <w:t>dostawa 5 stanowisk do wyznaczania gęstości materiałów metalicznych i kompozytowych  dla studentów WMN AGH w ramach projektu KOMPAS AGH - DE-dzp.272-033/25</w:t>
      </w:r>
    </w:p>
    <w:p w:rsidR="00F90CD1" w:rsidRPr="005753CF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prowadzonego przez </w:t>
      </w:r>
      <w:r w:rsidR="00AB3E86" w:rsidRPr="005753CF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5753CF">
        <w:rPr>
          <w:rFonts w:ascii="Verdana" w:hAnsi="Verdana" w:cs="Arial"/>
          <w:b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</w:t>
      </w:r>
      <w:r w:rsidR="00E65685" w:rsidRPr="005753CF">
        <w:rPr>
          <w:rFonts w:ascii="Verdana" w:hAnsi="Verdana" w:cs="Arial"/>
          <w:sz w:val="18"/>
          <w:szCs w:val="18"/>
        </w:rPr>
        <w:t>oświa</w:t>
      </w:r>
      <w:r w:rsidR="00825A09" w:rsidRPr="005753CF">
        <w:rPr>
          <w:rFonts w:ascii="Verdana" w:hAnsi="Verdana" w:cs="Arial"/>
          <w:sz w:val="18"/>
          <w:szCs w:val="18"/>
        </w:rPr>
        <w:t>dczam</w:t>
      </w:r>
      <w:r w:rsidR="00E65685" w:rsidRPr="005753CF">
        <w:rPr>
          <w:rFonts w:ascii="Verdana" w:hAnsi="Verdana" w:cs="Arial"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co następuje:</w:t>
      </w:r>
    </w:p>
    <w:p w:rsidR="005753CF" w:rsidRDefault="005753CF" w:rsidP="005753CF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5753CF" w:rsidRDefault="005753CF" w:rsidP="005753CF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5753CF" w:rsidRDefault="005753CF" w:rsidP="005753C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>
        <w:rPr>
          <w:rFonts w:ascii="Verdana" w:hAnsi="Verdana" w:cs="Arial"/>
          <w:color w:val="222222"/>
          <w:sz w:val="18"/>
          <w:szCs w:val="18"/>
        </w:rPr>
        <w:t>z dnia 13 kwietnia 2022 r.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>
        <w:rPr>
          <w:rFonts w:ascii="Verdana" w:hAnsi="Verdana" w:cs="Arial"/>
          <w:color w:val="222222"/>
          <w:sz w:val="18"/>
          <w:szCs w:val="18"/>
        </w:rPr>
        <w:t>(Dz. U. poz. 835)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>
        <w:rPr>
          <w:rFonts w:ascii="Verdana" w:hAnsi="Verdana" w:cs="Arial"/>
          <w:iCs/>
          <w:sz w:val="18"/>
          <w:szCs w:val="18"/>
        </w:rPr>
        <w:t>,</w:t>
      </w:r>
      <w:r>
        <w:rPr>
          <w:rFonts w:ascii="Verdana" w:hAnsi="Verdana" w:cs="Arial"/>
          <w:i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</w:t>
      </w:r>
      <w:r>
        <w:rPr>
          <w:rFonts w:ascii="Verdana" w:hAnsi="Verdana" w:cs="Arial"/>
          <w:sz w:val="18"/>
          <w:szCs w:val="18"/>
        </w:rPr>
        <w:lastRenderedPageBreak/>
        <w:t xml:space="preserve">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5753CF" w:rsidRDefault="005753CF" w:rsidP="005753CF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5753CF" w:rsidRDefault="005753CF" w:rsidP="005753CF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dane umożliwiające dostęp do tych środków:</w:t>
      </w:r>
      <w:r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, CRBR)</w:t>
      </w:r>
    </w:p>
    <w:p w:rsidR="005753CF" w:rsidRDefault="005753CF" w:rsidP="005753CF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5753CF" w:rsidRDefault="005753CF" w:rsidP="005753CF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4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4"/>
    </w:p>
    <w:p w:rsidR="005753CF" w:rsidRDefault="005753CF" w:rsidP="005753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53CF" w:rsidRPr="0012157F" w:rsidRDefault="005753CF" w:rsidP="005753C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</w:t>
      </w:r>
      <w:bookmarkStart w:id="5" w:name="_GoBack"/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AA4" w:rsidRDefault="00247AA4" w:rsidP="0038231F">
      <w:pPr>
        <w:spacing w:after="0" w:line="240" w:lineRule="auto"/>
      </w:pPr>
      <w:r>
        <w:separator/>
      </w:r>
    </w:p>
  </w:endnote>
  <w:endnote w:type="continuationSeparator" w:id="0">
    <w:p w:rsidR="00247AA4" w:rsidRDefault="00247A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86" w:rsidRDefault="00AB3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86" w:rsidRDefault="00AB3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AA4" w:rsidRDefault="00247AA4" w:rsidP="0038231F">
      <w:pPr>
        <w:spacing w:after="0" w:line="240" w:lineRule="auto"/>
      </w:pPr>
      <w:r>
        <w:separator/>
      </w:r>
    </w:p>
  </w:footnote>
  <w:footnote w:type="continuationSeparator" w:id="0">
    <w:p w:rsidR="00247AA4" w:rsidRDefault="00247AA4" w:rsidP="0038231F">
      <w:pPr>
        <w:spacing w:after="0" w:line="240" w:lineRule="auto"/>
      </w:pPr>
      <w:r>
        <w:continuationSeparator/>
      </w:r>
    </w:p>
  </w:footnote>
  <w:footnote w:id="1">
    <w:p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5753CF" w:rsidRDefault="005753CF" w:rsidP="005753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753CF" w:rsidRDefault="005753CF" w:rsidP="005753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86" w:rsidRDefault="00AB3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86" w:rsidRDefault="00AB3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86" w:rsidRDefault="00AB3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D7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AA4"/>
    <w:rsid w:val="00255142"/>
    <w:rsid w:val="00256CEC"/>
    <w:rsid w:val="00257E73"/>
    <w:rsid w:val="00262D61"/>
    <w:rsid w:val="00284368"/>
    <w:rsid w:val="00287AE8"/>
    <w:rsid w:val="00290B01"/>
    <w:rsid w:val="00292198"/>
    <w:rsid w:val="00295D73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3CF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E8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1ABF5"/>
  <w15:docId w15:val="{EA14823B-7AC3-4FBB-8CE6-478AA144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C4CE3-E751-48F6-99E9-527496E8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2025-01-29T08:50:00Z</dcterms:created>
  <dcterms:modified xsi:type="dcterms:W3CDTF">2025-01-29T08:54:00Z</dcterms:modified>
</cp:coreProperties>
</file>