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EE912" w14:textId="77589199" w:rsidR="00843A88" w:rsidRPr="00042445" w:rsidRDefault="007E612D" w:rsidP="00FD4AEC">
      <w:pPr>
        <w:spacing w:after="480"/>
        <w:jc w:val="right"/>
      </w:pPr>
      <w:r w:rsidRPr="00042445">
        <w:t>Niepołomice</w:t>
      </w:r>
      <w:r w:rsidR="00843A88" w:rsidRPr="00042445">
        <w:t xml:space="preserve"> dnia: </w:t>
      </w:r>
      <w:r w:rsidRPr="00042445">
        <w:t>2025-02-1</w:t>
      </w:r>
      <w:r w:rsidR="006465D3">
        <w:t>1</w:t>
      </w:r>
    </w:p>
    <w:p w14:paraId="6D605857" w14:textId="77777777" w:rsidR="00843A88" w:rsidRPr="00042445" w:rsidRDefault="007E612D" w:rsidP="00843A88">
      <w:pPr>
        <w:spacing w:line="360" w:lineRule="auto"/>
        <w:rPr>
          <w:b/>
          <w:bCs/>
        </w:rPr>
      </w:pPr>
      <w:r w:rsidRPr="00042445">
        <w:rPr>
          <w:b/>
          <w:bCs/>
        </w:rPr>
        <w:t>GMINA NIEPOŁOMICE</w:t>
      </w:r>
    </w:p>
    <w:p w14:paraId="2429E4AA" w14:textId="77777777" w:rsidR="00843A88" w:rsidRPr="00042445" w:rsidRDefault="007E612D" w:rsidP="00843A88">
      <w:pPr>
        <w:spacing w:line="360" w:lineRule="auto"/>
      </w:pPr>
      <w:r w:rsidRPr="00042445">
        <w:t>Pl. Zwycięstwa</w:t>
      </w:r>
      <w:r w:rsidR="00843A88" w:rsidRPr="00042445">
        <w:t xml:space="preserve"> </w:t>
      </w:r>
      <w:r w:rsidRPr="00042445">
        <w:t>13</w:t>
      </w:r>
    </w:p>
    <w:p w14:paraId="76360653" w14:textId="77777777" w:rsidR="00843A88" w:rsidRPr="00042445" w:rsidRDefault="007E612D" w:rsidP="00843A88">
      <w:r w:rsidRPr="00042445">
        <w:t>32-005</w:t>
      </w:r>
      <w:r w:rsidR="00843A88" w:rsidRPr="00042445">
        <w:t xml:space="preserve"> </w:t>
      </w:r>
      <w:r w:rsidRPr="00042445">
        <w:t>Niepołomice</w:t>
      </w:r>
    </w:p>
    <w:p w14:paraId="679CF1B2" w14:textId="7B2C8ABC" w:rsidR="00843A88" w:rsidRPr="00042445" w:rsidRDefault="00042445" w:rsidP="00FD4AEC">
      <w:pPr>
        <w:spacing w:after="480"/>
        <w:jc w:val="both"/>
        <w:rPr>
          <w:bCs/>
        </w:rPr>
      </w:pPr>
      <w:r>
        <w:rPr>
          <w:bCs/>
        </w:rPr>
        <w:t>Pismo: ZP.271.</w:t>
      </w:r>
      <w:r w:rsidR="006465D3">
        <w:rPr>
          <w:bCs/>
        </w:rPr>
        <w:t>1 2025.9</w:t>
      </w:r>
    </w:p>
    <w:p w14:paraId="0AF12F4E" w14:textId="77777777" w:rsidR="00843A88" w:rsidRPr="0004244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42445">
        <w:rPr>
          <w:b/>
        </w:rPr>
        <w:t>WYKONAWCY</w:t>
      </w:r>
    </w:p>
    <w:p w14:paraId="61B07D8E" w14:textId="77777777" w:rsidR="00843A88" w:rsidRPr="0004244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42445">
        <w:t>ubiegający się o zamówienie</w:t>
      </w:r>
    </w:p>
    <w:p w14:paraId="4ACD8F98" w14:textId="77777777" w:rsidR="004E4B64" w:rsidRPr="0004244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042445">
        <w:rPr>
          <w:rFonts w:eastAsia="Calibri"/>
          <w:lang w:eastAsia="en-US"/>
        </w:rPr>
        <w:t xml:space="preserve">Dotyczy: </w:t>
      </w:r>
      <w:r w:rsidRPr="00042445">
        <w:t>postępowania o udzielenie zamówienia publicznego</w:t>
      </w:r>
      <w:r w:rsidRPr="0004244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42445" w14:paraId="77BEB5B8" w14:textId="77777777" w:rsidTr="00FD4AEC">
        <w:tc>
          <w:tcPr>
            <w:tcW w:w="2269" w:type="dxa"/>
            <w:shd w:val="clear" w:color="auto" w:fill="auto"/>
          </w:tcPr>
          <w:p w14:paraId="4B0AA058" w14:textId="77777777" w:rsidR="004E4B64" w:rsidRPr="0004244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4244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B63FE9" w14:textId="77777777" w:rsidR="004E4B64" w:rsidRPr="00042445" w:rsidRDefault="007E612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42445">
              <w:rPr>
                <w:bCs/>
              </w:rPr>
              <w:t>Modernizacja systemu klimatyzacji w budynku Ratusza w Niepołomicach</w:t>
            </w:r>
            <w:r w:rsidR="004E4B64" w:rsidRPr="00042445">
              <w:rPr>
                <w:bCs/>
              </w:rPr>
              <w:t>.</w:t>
            </w:r>
          </w:p>
        </w:tc>
      </w:tr>
      <w:tr w:rsidR="007E612D" w:rsidRPr="00042445" w14:paraId="5BE0314F" w14:textId="77777777" w:rsidTr="00EC0938">
        <w:tc>
          <w:tcPr>
            <w:tcW w:w="2269" w:type="dxa"/>
            <w:shd w:val="clear" w:color="auto" w:fill="auto"/>
          </w:tcPr>
          <w:p w14:paraId="6A4E3938" w14:textId="77777777" w:rsidR="007E612D" w:rsidRPr="00042445" w:rsidRDefault="007E612D" w:rsidP="00EC09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4244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F61067" w14:textId="77777777" w:rsidR="007E612D" w:rsidRPr="00042445" w:rsidRDefault="007E612D" w:rsidP="00EC09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42445">
              <w:rPr>
                <w:bCs/>
              </w:rPr>
              <w:t>ZP.271.1.2025</w:t>
            </w:r>
          </w:p>
        </w:tc>
      </w:tr>
    </w:tbl>
    <w:p w14:paraId="42D08123" w14:textId="77777777" w:rsidR="004E4B64" w:rsidRPr="0004244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42445" w14:paraId="415FDAFA" w14:textId="77777777" w:rsidTr="00C46732">
        <w:tc>
          <w:tcPr>
            <w:tcW w:w="9330" w:type="dxa"/>
            <w:shd w:val="clear" w:color="auto" w:fill="F2F2F2"/>
            <w:hideMark/>
          </w:tcPr>
          <w:p w14:paraId="53F6E299" w14:textId="77777777" w:rsidR="00843A88" w:rsidRPr="0004244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4244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5608908" w14:textId="77777777" w:rsidR="0012774F" w:rsidRPr="00042445" w:rsidRDefault="00520165" w:rsidP="004E4B64">
      <w:pPr>
        <w:spacing w:before="600" w:after="240" w:line="360" w:lineRule="auto"/>
        <w:jc w:val="both"/>
      </w:pPr>
      <w:r w:rsidRPr="00042445">
        <w:t xml:space="preserve">Zamawiający, </w:t>
      </w:r>
      <w:r w:rsidR="007E612D" w:rsidRPr="00042445">
        <w:rPr>
          <w:b/>
        </w:rPr>
        <w:t>GMINA NIEPOŁOMICE</w:t>
      </w:r>
      <w:r w:rsidRPr="00042445">
        <w:t xml:space="preserve">, działając na podstawie art. </w:t>
      </w:r>
      <w:r w:rsidR="00E74BC3" w:rsidRPr="00042445">
        <w:t>284</w:t>
      </w:r>
      <w:r w:rsidRPr="00042445">
        <w:t xml:space="preserve"> ust. </w:t>
      </w:r>
      <w:r w:rsidR="0029606A" w:rsidRPr="00042445">
        <w:t>6</w:t>
      </w:r>
      <w:r w:rsidRPr="00042445">
        <w:t xml:space="preserve"> ustawy z dnia </w:t>
      </w:r>
      <w:r w:rsidR="0029606A" w:rsidRPr="00042445">
        <w:t>11</w:t>
      </w:r>
      <w:r w:rsidRPr="00042445">
        <w:t xml:space="preserve"> </w:t>
      </w:r>
      <w:r w:rsidR="0029606A" w:rsidRPr="00042445">
        <w:t xml:space="preserve">września </w:t>
      </w:r>
      <w:r w:rsidRPr="00042445">
        <w:t>20</w:t>
      </w:r>
      <w:r w:rsidR="0029606A" w:rsidRPr="00042445">
        <w:t>19</w:t>
      </w:r>
      <w:r w:rsidRPr="00042445">
        <w:t xml:space="preserve"> r</w:t>
      </w:r>
      <w:r w:rsidR="0029606A" w:rsidRPr="00042445">
        <w:t>.</w:t>
      </w:r>
      <w:r w:rsidRPr="00042445">
        <w:t xml:space="preserve"> Prawo </w:t>
      </w:r>
      <w:r w:rsidR="0029606A" w:rsidRPr="00042445">
        <w:t>z</w:t>
      </w:r>
      <w:r w:rsidRPr="00042445">
        <w:t xml:space="preserve">amówień </w:t>
      </w:r>
      <w:r w:rsidR="0029606A" w:rsidRPr="00042445">
        <w:t>p</w:t>
      </w:r>
      <w:r w:rsidRPr="00042445">
        <w:t xml:space="preserve">ublicznych </w:t>
      </w:r>
      <w:r w:rsidR="007E612D" w:rsidRPr="00042445">
        <w:t>(</w:t>
      </w:r>
      <w:proofErr w:type="spellStart"/>
      <w:r w:rsidR="007E612D" w:rsidRPr="00042445">
        <w:t>t.j</w:t>
      </w:r>
      <w:proofErr w:type="spellEnd"/>
      <w:r w:rsidR="007E612D" w:rsidRPr="00042445">
        <w:t>. Dz. U. z 2024 poz. 1320)</w:t>
      </w:r>
      <w:r w:rsidR="00BE7BFD" w:rsidRPr="00042445">
        <w:t xml:space="preserve">, </w:t>
      </w:r>
      <w:r w:rsidR="00E74BC3" w:rsidRPr="00042445">
        <w:t>udostępnia</w:t>
      </w:r>
      <w:r w:rsidR="00BE7BFD" w:rsidRPr="00042445">
        <w:t xml:space="preserve"> poniżej treść zapytań do S</w:t>
      </w:r>
      <w:r w:rsidR="0012774F" w:rsidRPr="00042445">
        <w:t>pecyfikacji Warunków Zamówienia (</w:t>
      </w:r>
      <w:r w:rsidR="0012774F" w:rsidRPr="00042445">
        <w:rPr>
          <w:lang w:eastAsia="ar-SA"/>
        </w:rPr>
        <w:t>zwanej dalej</w:t>
      </w:r>
      <w:r w:rsidR="0012774F" w:rsidRPr="00042445">
        <w:rPr>
          <w:b/>
          <w:lang w:eastAsia="ar-SA"/>
        </w:rPr>
        <w:t xml:space="preserve"> </w:t>
      </w:r>
      <w:r w:rsidR="0012774F" w:rsidRPr="00042445">
        <w:rPr>
          <w:bCs/>
          <w:lang w:eastAsia="ar-SA"/>
        </w:rPr>
        <w:t>”SWZ”)</w:t>
      </w:r>
      <w:r w:rsidR="00E74BC3" w:rsidRPr="00042445">
        <w:rPr>
          <w:bCs/>
          <w:lang w:eastAsia="ar-SA"/>
        </w:rPr>
        <w:t xml:space="preserve"> </w:t>
      </w:r>
      <w:r w:rsidR="00E74BC3" w:rsidRPr="00042445">
        <w:t>wraz z wyjaśnieniami</w:t>
      </w:r>
      <w:r w:rsidR="0012774F" w:rsidRPr="0004244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612D" w:rsidRPr="00042445" w14:paraId="497B3E82" w14:textId="77777777" w:rsidTr="00EC0938">
        <w:tc>
          <w:tcPr>
            <w:tcW w:w="9356" w:type="dxa"/>
            <w:shd w:val="clear" w:color="auto" w:fill="auto"/>
          </w:tcPr>
          <w:p w14:paraId="3375B413" w14:textId="3FC3E160" w:rsidR="007E612D" w:rsidRPr="00042445" w:rsidRDefault="007E612D" w:rsidP="00EC093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042445">
              <w:rPr>
                <w:b/>
                <w:bCs/>
              </w:rPr>
              <w:t>Pytani</w:t>
            </w:r>
            <w:r w:rsidR="00042445">
              <w:rPr>
                <w:b/>
                <w:bCs/>
              </w:rPr>
              <w:t>e</w:t>
            </w:r>
          </w:p>
          <w:p w14:paraId="458A1146" w14:textId="77777777" w:rsidR="007E612D" w:rsidRPr="00042445" w:rsidRDefault="007E612D" w:rsidP="00EC0938">
            <w:pPr>
              <w:spacing w:after="120" w:line="360" w:lineRule="auto"/>
              <w:ind w:left="30" w:right="-72"/>
              <w:jc w:val="both"/>
            </w:pPr>
            <w:r w:rsidRPr="00042445">
              <w:t>Czy Zamawiający wlicza w okres 35 dni czas na akceptację i uzgodnienie projektu? Czy dopiero po jego akceptacji będzie liczone 35 dni na montaż?</w:t>
            </w:r>
          </w:p>
          <w:p w14:paraId="5CC57222" w14:textId="77777777" w:rsidR="007E612D" w:rsidRDefault="007E612D" w:rsidP="00EC093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042445">
              <w:rPr>
                <w:b/>
                <w:bCs/>
              </w:rPr>
              <w:t>Stanowisko (wyjaśnienie) Zamawiającego:</w:t>
            </w:r>
          </w:p>
          <w:p w14:paraId="0DFCFAB7" w14:textId="4119B371" w:rsidR="00042445" w:rsidRPr="00042445" w:rsidRDefault="00042445" w:rsidP="006465D3">
            <w:pPr>
              <w:spacing w:after="40" w:line="360" w:lineRule="auto"/>
              <w:ind w:left="30" w:right="-72"/>
            </w:pPr>
            <w:r w:rsidRPr="00042445">
              <w:t>Zgodnie z projektem umowy - § 2. Terminy realizacji, ust. 2. – „Termin zakończenia realizacji przedmiotu umowy: do 35 dni od udzielenia zamówienia.”</w:t>
            </w:r>
          </w:p>
          <w:p w14:paraId="1DB87C0A" w14:textId="2CF3205E" w:rsidR="007E612D" w:rsidRPr="00042445" w:rsidRDefault="007E612D" w:rsidP="00EC0938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894D586" w14:textId="45B947E2" w:rsidR="006D4AB3" w:rsidRPr="00042445" w:rsidRDefault="006D4AB3" w:rsidP="006465D3">
      <w:pPr>
        <w:jc w:val="both"/>
      </w:pPr>
    </w:p>
    <w:sectPr w:rsidR="006D4AB3" w:rsidRPr="0004244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CDE18" w14:textId="77777777" w:rsidR="009E3DCE" w:rsidRDefault="009E3DCE">
      <w:r>
        <w:separator/>
      </w:r>
    </w:p>
  </w:endnote>
  <w:endnote w:type="continuationSeparator" w:id="0">
    <w:p w14:paraId="7CA4E63C" w14:textId="77777777" w:rsidR="009E3DCE" w:rsidRDefault="009E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70A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F0EA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F7264" w14:textId="508786AC" w:rsidR="006D4AB3" w:rsidRPr="006465D3" w:rsidRDefault="006D4AB3" w:rsidP="006465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45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E0E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4913FF" w14:textId="77777777" w:rsidR="006D4AB3" w:rsidRDefault="006D4AB3">
    <w:pPr>
      <w:pStyle w:val="Stopka"/>
      <w:tabs>
        <w:tab w:val="clear" w:pos="4536"/>
        <w:tab w:val="left" w:pos="6237"/>
      </w:tabs>
    </w:pPr>
  </w:p>
  <w:p w14:paraId="7791109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59838" w14:textId="77777777" w:rsidR="009E3DCE" w:rsidRDefault="009E3DCE">
      <w:r>
        <w:separator/>
      </w:r>
    </w:p>
  </w:footnote>
  <w:footnote w:type="continuationSeparator" w:id="0">
    <w:p w14:paraId="0352A929" w14:textId="77777777" w:rsidR="009E3DCE" w:rsidRDefault="009E3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83FFB" w14:textId="77777777" w:rsidR="007E612D" w:rsidRDefault="007E6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5139" w14:textId="77777777" w:rsidR="007E612D" w:rsidRDefault="007E6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0D1F" w14:textId="77777777" w:rsidR="007E612D" w:rsidRDefault="007E6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7097560">
    <w:abstractNumId w:val="3"/>
  </w:num>
  <w:num w:numId="2" w16cid:durableId="332147041">
    <w:abstractNumId w:val="6"/>
  </w:num>
  <w:num w:numId="3" w16cid:durableId="533202544">
    <w:abstractNumId w:val="2"/>
  </w:num>
  <w:num w:numId="4" w16cid:durableId="335810177">
    <w:abstractNumId w:val="5"/>
  </w:num>
  <w:num w:numId="5" w16cid:durableId="738093746">
    <w:abstractNumId w:val="0"/>
  </w:num>
  <w:num w:numId="6" w16cid:durableId="73280252">
    <w:abstractNumId w:val="1"/>
  </w:num>
  <w:num w:numId="7" w16cid:durableId="970280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DCE"/>
    <w:rsid w:val="00031374"/>
    <w:rsid w:val="00042445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465D3"/>
    <w:rsid w:val="00662BDB"/>
    <w:rsid w:val="006A5DF1"/>
    <w:rsid w:val="006B7198"/>
    <w:rsid w:val="006D4AB3"/>
    <w:rsid w:val="006F3B81"/>
    <w:rsid w:val="007D7198"/>
    <w:rsid w:val="007E612D"/>
    <w:rsid w:val="00843A88"/>
    <w:rsid w:val="00864A4B"/>
    <w:rsid w:val="00870F9F"/>
    <w:rsid w:val="008804B6"/>
    <w:rsid w:val="00897AB0"/>
    <w:rsid w:val="008A3553"/>
    <w:rsid w:val="009E3DCE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A358D"/>
  <w15:chartTrackingRefBased/>
  <w15:docId w15:val="{021F9572-781E-489E-978B-072BAD96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2025-02-10T13:48:00Z</cp:lastPrinted>
  <dcterms:created xsi:type="dcterms:W3CDTF">2025-02-10T13:48:00Z</dcterms:created>
  <dcterms:modified xsi:type="dcterms:W3CDTF">2025-02-10T13:48:00Z</dcterms:modified>
</cp:coreProperties>
</file>