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F0C4B4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BD5645" w:rsidRPr="00BD5645">
        <w:rPr>
          <w:b/>
        </w:rPr>
        <w:t>Najem i serwis mat ochronnych podłogowych - wejściowych, polegającej na dostawie i cyklicznej wymianie (</w:t>
      </w:r>
      <w:r w:rsidR="001716A7">
        <w:rPr>
          <w:b/>
        </w:rPr>
        <w:t>co 7 dni</w:t>
      </w:r>
      <w:r w:rsidR="00BD5645" w:rsidRPr="00BD5645">
        <w:rPr>
          <w:b/>
        </w:rPr>
        <w:t>) w wyznaczonych budynkach AGH - DE-dzp.272-</w:t>
      </w:r>
      <w:r w:rsidR="00FE2F9A">
        <w:rPr>
          <w:b/>
        </w:rPr>
        <w:t>52</w:t>
      </w:r>
      <w:r w:rsidR="00BD5645" w:rsidRPr="00BD5645">
        <w:rPr>
          <w:b/>
        </w:rPr>
        <w:t>/25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w zakresie przeciwdziałania wspieraniu agresji na Ukrainę oraz służących ochronie </w:t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>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C2677" w14:textId="5D4C200E" w:rsidR="00B71012" w:rsidRPr="000D1828" w:rsidRDefault="00B71012" w:rsidP="000D1828">
    <w:pPr>
      <w:pStyle w:val="Nagwek"/>
      <w:jc w:val="center"/>
      <w:rPr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10032C"/>
    <w:rsid w:val="001166C0"/>
    <w:rsid w:val="00152936"/>
    <w:rsid w:val="001716A7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153F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0AD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D5645"/>
    <w:rsid w:val="00BF154B"/>
    <w:rsid w:val="00BF7BAA"/>
    <w:rsid w:val="00C014B5"/>
    <w:rsid w:val="00C0750C"/>
    <w:rsid w:val="00C113BF"/>
    <w:rsid w:val="00C2586F"/>
    <w:rsid w:val="00C3609E"/>
    <w:rsid w:val="00C4103F"/>
    <w:rsid w:val="00C57DEB"/>
    <w:rsid w:val="00C737A7"/>
    <w:rsid w:val="00C75A4F"/>
    <w:rsid w:val="00C81012"/>
    <w:rsid w:val="00CC1E96"/>
    <w:rsid w:val="00CD0851"/>
    <w:rsid w:val="00CD6347"/>
    <w:rsid w:val="00D23F3D"/>
    <w:rsid w:val="00D24341"/>
    <w:rsid w:val="00D34D9A"/>
    <w:rsid w:val="00D409DE"/>
    <w:rsid w:val="00D42C9B"/>
    <w:rsid w:val="00D531D5"/>
    <w:rsid w:val="00D7532C"/>
    <w:rsid w:val="00DA6EC7"/>
    <w:rsid w:val="00DD146A"/>
    <w:rsid w:val="00DD3E9D"/>
    <w:rsid w:val="00DF78B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2F9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2025-01-22T12:37:00Z</cp:lastPrinted>
  <dcterms:created xsi:type="dcterms:W3CDTF">2025-02-03T07:53:00Z</dcterms:created>
  <dcterms:modified xsi:type="dcterms:W3CDTF">2025-02-03T07:53:00Z</dcterms:modified>
</cp:coreProperties>
</file>