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505F2" w:rsidP="00D665F5">
      <w:pPr>
        <w:spacing w:after="240"/>
        <w:jc w:val="right"/>
        <w:rPr>
          <w:sz w:val="22"/>
          <w:szCs w:val="22"/>
        </w:rPr>
      </w:pPr>
      <w:r w:rsidRPr="003505F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05F2">
        <w:rPr>
          <w:sz w:val="22"/>
          <w:szCs w:val="22"/>
        </w:rPr>
        <w:t>2025-02-05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505F2" w:rsidRPr="003505F2" w:rsidRDefault="003505F2" w:rsidP="00577BC6">
      <w:pPr>
        <w:spacing w:after="40"/>
        <w:rPr>
          <w:b/>
          <w:bCs/>
          <w:sz w:val="22"/>
          <w:szCs w:val="22"/>
        </w:rPr>
      </w:pPr>
      <w:r w:rsidRPr="003505F2">
        <w:rPr>
          <w:b/>
          <w:bCs/>
          <w:sz w:val="22"/>
          <w:szCs w:val="22"/>
        </w:rPr>
        <w:t>Akademia Górniczo - Hutnicza</w:t>
      </w:r>
    </w:p>
    <w:p w:rsidR="003505F2" w:rsidRPr="003505F2" w:rsidRDefault="003505F2" w:rsidP="00577BC6">
      <w:pPr>
        <w:spacing w:after="40"/>
        <w:rPr>
          <w:b/>
          <w:bCs/>
          <w:sz w:val="22"/>
          <w:szCs w:val="22"/>
        </w:rPr>
      </w:pPr>
      <w:r w:rsidRPr="003505F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505F2" w:rsidP="00577BC6">
      <w:pPr>
        <w:spacing w:after="40"/>
        <w:rPr>
          <w:b/>
          <w:bCs/>
          <w:sz w:val="22"/>
          <w:szCs w:val="22"/>
        </w:rPr>
      </w:pPr>
      <w:r w:rsidRPr="003505F2">
        <w:rPr>
          <w:b/>
          <w:bCs/>
          <w:sz w:val="22"/>
          <w:szCs w:val="22"/>
        </w:rPr>
        <w:t>Dział Zamówień Publicznych</w:t>
      </w:r>
    </w:p>
    <w:p w:rsidR="00D665F5" w:rsidRPr="00BD5546" w:rsidRDefault="003505F2" w:rsidP="00D665F5">
      <w:pPr>
        <w:rPr>
          <w:sz w:val="22"/>
          <w:szCs w:val="22"/>
        </w:rPr>
      </w:pPr>
      <w:r w:rsidRPr="003505F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05F2">
        <w:rPr>
          <w:sz w:val="22"/>
          <w:szCs w:val="22"/>
        </w:rPr>
        <w:t>30</w:t>
      </w:r>
    </w:p>
    <w:p w:rsidR="00D665F5" w:rsidRPr="00BD5546" w:rsidRDefault="003505F2" w:rsidP="00D665F5">
      <w:pPr>
        <w:rPr>
          <w:sz w:val="22"/>
          <w:szCs w:val="22"/>
        </w:rPr>
      </w:pPr>
      <w:r w:rsidRPr="003505F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05F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5F2" w:rsidRPr="003505F2">
        <w:rPr>
          <w:b/>
          <w:sz w:val="22"/>
          <w:szCs w:val="22"/>
        </w:rPr>
        <w:t>DE-dzp.272-49/25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05F2" w:rsidRPr="003505F2">
        <w:rPr>
          <w:sz w:val="22"/>
          <w:szCs w:val="22"/>
        </w:rPr>
        <w:t xml:space="preserve">Tryb podstawowy bez negocjacji - art. 275 pkt. 1 ustawy </w:t>
      </w:r>
      <w:proofErr w:type="spellStart"/>
      <w:r w:rsidR="003505F2" w:rsidRPr="003505F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505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05F2">
        <w:rPr>
          <w:b/>
          <w:sz w:val="22"/>
          <w:szCs w:val="22"/>
        </w:rPr>
        <w:t>Usługa dostarczania przesyłek kurierskich w obrocie krajowym i zagranicznym dla potrzeb AGH - DE-dzp.272-49/25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05F2" w:rsidRPr="003505F2">
        <w:rPr>
          <w:sz w:val="22"/>
          <w:szCs w:val="22"/>
        </w:rPr>
        <w:t>05/02/2025</w:t>
      </w:r>
      <w:r w:rsidR="00FF4AB1" w:rsidRPr="00577BC6">
        <w:rPr>
          <w:sz w:val="22"/>
          <w:szCs w:val="22"/>
        </w:rPr>
        <w:t xml:space="preserve"> o godz. </w:t>
      </w:r>
      <w:r w:rsidR="003505F2" w:rsidRPr="003505F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05F2" w:rsidRPr="00493F8C" w:rsidTr="00D7610E">
        <w:tc>
          <w:tcPr>
            <w:tcW w:w="993" w:type="dxa"/>
            <w:shd w:val="clear" w:color="auto" w:fill="auto"/>
            <w:vAlign w:val="center"/>
          </w:tcPr>
          <w:p w:rsidR="003505F2" w:rsidRPr="00490DC0" w:rsidRDefault="003505F2" w:rsidP="00D7610E">
            <w:pPr>
              <w:spacing w:before="120" w:after="120"/>
              <w:jc w:val="center"/>
            </w:pPr>
            <w:r w:rsidRPr="003505F2">
              <w:t>1</w:t>
            </w:r>
          </w:p>
        </w:tc>
        <w:tc>
          <w:tcPr>
            <w:tcW w:w="5244" w:type="dxa"/>
            <w:shd w:val="clear" w:color="auto" w:fill="auto"/>
          </w:tcPr>
          <w:p w:rsidR="003505F2" w:rsidRPr="00490DC0" w:rsidRDefault="003505F2" w:rsidP="00D7610E">
            <w:pPr>
              <w:spacing w:before="40"/>
            </w:pPr>
            <w:proofErr w:type="spellStart"/>
            <w:r w:rsidRPr="003505F2">
              <w:t>Fedex</w:t>
            </w:r>
            <w:proofErr w:type="spellEnd"/>
            <w:r w:rsidRPr="003505F2">
              <w:t xml:space="preserve"> Express Poland sp</w:t>
            </w:r>
            <w:r w:rsidR="008A4039">
              <w:t>.</w:t>
            </w:r>
            <w:r w:rsidRPr="003505F2">
              <w:t xml:space="preserve"> z</w:t>
            </w:r>
            <w:r w:rsidR="008A4039">
              <w:t xml:space="preserve"> </w:t>
            </w:r>
            <w:r w:rsidRPr="003505F2">
              <w:t>o</w:t>
            </w:r>
            <w:r w:rsidR="008A4039">
              <w:t>.</w:t>
            </w:r>
            <w:r w:rsidRPr="003505F2">
              <w:t>o</w:t>
            </w:r>
            <w:r w:rsidR="008A4039">
              <w:t>.</w:t>
            </w:r>
          </w:p>
          <w:p w:rsidR="003505F2" w:rsidRPr="00490DC0" w:rsidRDefault="003505F2" w:rsidP="00D7610E">
            <w:r w:rsidRPr="003505F2">
              <w:t>Annopol</w:t>
            </w:r>
            <w:r w:rsidRPr="00490DC0">
              <w:t xml:space="preserve"> </w:t>
            </w:r>
            <w:r w:rsidRPr="003505F2">
              <w:t>41a</w:t>
            </w:r>
            <w:r w:rsidRPr="00490DC0">
              <w:t xml:space="preserve"> </w:t>
            </w:r>
          </w:p>
          <w:p w:rsidR="003505F2" w:rsidRPr="00490DC0" w:rsidRDefault="00461ECE" w:rsidP="00D7610E">
            <w:pPr>
              <w:spacing w:after="40"/>
              <w:jc w:val="both"/>
            </w:pPr>
            <w:r>
              <w:t>03-236 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3505F2" w:rsidRPr="00490DC0" w:rsidRDefault="003505F2" w:rsidP="00D7610E">
            <w:pPr>
              <w:spacing w:before="120" w:after="120"/>
              <w:jc w:val="both"/>
            </w:pPr>
            <w:r w:rsidRPr="003505F2">
              <w:t>364 110.00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02C" w:rsidRDefault="00EB002C">
      <w:r>
        <w:separator/>
      </w:r>
    </w:p>
  </w:endnote>
  <w:endnote w:type="continuationSeparator" w:id="0">
    <w:p w:rsidR="00EB002C" w:rsidRDefault="00EB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61E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02C" w:rsidRDefault="00EB002C">
      <w:r>
        <w:separator/>
      </w:r>
    </w:p>
  </w:footnote>
  <w:footnote w:type="continuationSeparator" w:id="0">
    <w:p w:rsidR="00EB002C" w:rsidRDefault="00EB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5F2" w:rsidRDefault="00350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5F2" w:rsidRDefault="00461EC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5F2" w:rsidRDefault="00350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02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05F2"/>
    <w:rsid w:val="003B6B36"/>
    <w:rsid w:val="003D72FD"/>
    <w:rsid w:val="003F57CD"/>
    <w:rsid w:val="00423179"/>
    <w:rsid w:val="00433189"/>
    <w:rsid w:val="00461ECE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403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002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8A29B49"/>
  <w15:chartTrackingRefBased/>
  <w15:docId w15:val="{72EE0DD9-873F-4CBB-944B-81B106DD1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2025-02-14T10:10:00Z</cp:lastPrinted>
  <dcterms:created xsi:type="dcterms:W3CDTF">2025-02-14T10:10:00Z</dcterms:created>
  <dcterms:modified xsi:type="dcterms:W3CDTF">2025-02-14T10:10:00Z</dcterms:modified>
</cp:coreProperties>
</file>