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87B368B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F83AD5">
        <w:rPr>
          <w:rFonts w:ascii="Arial" w:hAnsi="Arial" w:cs="Arial"/>
          <w:b/>
        </w:rPr>
        <w:t>044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04864238" w:rsidR="00F90CD1" w:rsidRPr="00ED2EDD" w:rsidRDefault="00F83AD5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83AD5">
        <w:rPr>
          <w:rFonts w:ascii="Arial" w:hAnsi="Arial" w:cs="Arial"/>
          <w:b/>
          <w:iCs/>
          <w:sz w:val="20"/>
          <w:szCs w:val="20"/>
        </w:rPr>
        <w:t>Dostawa notebooka -  1 szt dla WEAIiIB DE-dzp.272-044/25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A94B6" w14:textId="77777777" w:rsidR="004D6980" w:rsidRDefault="004D6980" w:rsidP="0038231F">
      <w:pPr>
        <w:spacing w:after="0" w:line="240" w:lineRule="auto"/>
      </w:pPr>
      <w:r>
        <w:separator/>
      </w:r>
    </w:p>
  </w:endnote>
  <w:endnote w:type="continuationSeparator" w:id="0">
    <w:p w14:paraId="3ABB56A4" w14:textId="77777777" w:rsidR="004D6980" w:rsidRDefault="004D69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9CB84" w14:textId="77777777" w:rsidR="004D6980" w:rsidRDefault="004D6980" w:rsidP="0038231F">
      <w:pPr>
        <w:spacing w:after="0" w:line="240" w:lineRule="auto"/>
      </w:pPr>
      <w:r>
        <w:separator/>
      </w:r>
    </w:p>
  </w:footnote>
  <w:footnote w:type="continuationSeparator" w:id="0">
    <w:p w14:paraId="090FC973" w14:textId="77777777" w:rsidR="004D6980" w:rsidRDefault="004D6980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AF4"/>
    <w:rsid w:val="006676AE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2025-01-24T11:15:00Z</dcterms:created>
  <dcterms:modified xsi:type="dcterms:W3CDTF">2025-01-24T11:17:00Z</dcterms:modified>
</cp:coreProperties>
</file>