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C91B5" w14:textId="77777777" w:rsidR="00AB2EA3" w:rsidRPr="00D65C78" w:rsidRDefault="00AB2EA3" w:rsidP="00AB2EA3">
      <w:pPr>
        <w:keepNext/>
        <w:spacing w:after="0" w:line="240" w:lineRule="auto"/>
        <w:jc w:val="right"/>
        <w:outlineLvl w:val="0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>Załącznik nr 5</w:t>
      </w:r>
    </w:p>
    <w:p w14:paraId="0B1E936A" w14:textId="77777777" w:rsidR="00AB2EA3" w:rsidRPr="00D65C78" w:rsidRDefault="00AB2EA3" w:rsidP="00AB2EA3">
      <w:pPr>
        <w:keepNext/>
        <w:spacing w:after="0" w:line="240" w:lineRule="auto"/>
        <w:jc w:val="center"/>
        <w:outlineLvl w:val="0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2F0A0800" w14:textId="77777777" w:rsidR="00AB2EA3" w:rsidRPr="00D65C78" w:rsidRDefault="00AB2EA3" w:rsidP="00AB2EA3">
      <w:pPr>
        <w:keepNext/>
        <w:spacing w:after="0" w:line="240" w:lineRule="auto"/>
        <w:jc w:val="center"/>
        <w:outlineLvl w:val="0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2EE1AE36" w14:textId="77777777" w:rsidR="00AB2EA3" w:rsidRPr="00D65C78" w:rsidRDefault="00AB2EA3" w:rsidP="00AB2EA3">
      <w:pPr>
        <w:keepNext/>
        <w:spacing w:after="0" w:line="240" w:lineRule="auto"/>
        <w:jc w:val="center"/>
        <w:outlineLvl w:val="0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>NOWY WZÓR UMOWY O ŚWIADCZENIE USŁUG</w:t>
      </w:r>
    </w:p>
    <w:p w14:paraId="22E508AA" w14:textId="77777777"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b/>
          <w:i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b/>
          <w:i/>
          <w:color w:val="000000"/>
          <w:sz w:val="20"/>
          <w:szCs w:val="20"/>
          <w:lang w:eastAsia="pl-PL"/>
        </w:rPr>
        <w:t>Ostateczna treść umowy może ulec zmianie w zakresie nie zmieniającym istotnych postanowień wzoru umowy i Ogłoszenia o zamówieniu.</w:t>
      </w:r>
    </w:p>
    <w:p w14:paraId="478A1A54" w14:textId="77777777"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14:paraId="1820E7AD" w14:textId="77777777"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14:paraId="4164A58C" w14:textId="52951A27"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Zawarta w dniu </w:t>
      </w:r>
      <w:r w:rsidRPr="00D65C7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………….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r. w Krakowie w wyniku przeprowadzonego postępowania o zamówienie publiczne na podstawie</w:t>
      </w:r>
      <w:r w:rsidR="00FA729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art. 275 pkt 1 ustawy Prawo zamówień publicznych </w:t>
      </w:r>
      <w:r w:rsidR="00FA7297">
        <w:rPr>
          <w:rFonts w:ascii="Verdana" w:eastAsia="Times New Roman" w:hAnsi="Verdana"/>
          <w:color w:val="000000"/>
          <w:sz w:val="20"/>
          <w:szCs w:val="20"/>
          <w:lang w:eastAsia="pl-PL"/>
        </w:rPr>
        <w:t>z dnia 11 września 2019 r.</w:t>
      </w:r>
      <w:r w:rsidR="00FA7297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(Dz.U. z 202</w:t>
      </w:r>
      <w:r w:rsidR="00C20139">
        <w:rPr>
          <w:rFonts w:ascii="Verdana" w:eastAsia="Times New Roman" w:hAnsi="Verdana"/>
          <w:color w:val="000000"/>
          <w:sz w:val="20"/>
          <w:szCs w:val="20"/>
          <w:lang w:eastAsia="pl-PL"/>
        </w:rPr>
        <w:t>4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r., poz.1</w:t>
      </w:r>
      <w:r w:rsidR="00C20139">
        <w:rPr>
          <w:rFonts w:ascii="Verdana" w:eastAsia="Times New Roman" w:hAnsi="Verdana"/>
          <w:color w:val="000000"/>
          <w:sz w:val="20"/>
          <w:szCs w:val="20"/>
          <w:lang w:eastAsia="pl-PL"/>
        </w:rPr>
        <w:t>320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)     </w:t>
      </w:r>
    </w:p>
    <w:p w14:paraId="4D2FD38F" w14:textId="77777777"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pomiędzy:</w:t>
      </w:r>
    </w:p>
    <w:p w14:paraId="3ED3FDC6" w14:textId="77777777"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Akademia Górniczo – Hutnicza im. Stanisława Staszica w Krakowie, Al. Mickiewicza30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 </w:t>
      </w:r>
    </w:p>
    <w:p w14:paraId="65BB7330" w14:textId="77777777"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reprezentowaną przez:</w:t>
      </w:r>
    </w:p>
    <w:p w14:paraId="0C55C96A" w14:textId="64F8AE74" w:rsidR="00AB2EA3" w:rsidRPr="00D65C78" w:rsidRDefault="00AB2EA3" w:rsidP="008033DB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1.Kierownika Jednostki.......................................... </w:t>
      </w:r>
    </w:p>
    <w:p w14:paraId="521CA360" w14:textId="77777777"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zwaną dalej ZAMAWIAJĄCYM </w:t>
      </w:r>
    </w:p>
    <w:p w14:paraId="2FB478BC" w14:textId="77777777"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a</w:t>
      </w:r>
    </w:p>
    <w:p w14:paraId="39889C7D" w14:textId="77777777"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………………………………………………………………………….</w:t>
      </w:r>
    </w:p>
    <w:p w14:paraId="48E8393B" w14:textId="77777777"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/nazwa i siedziba firmy lub osoby prowadzącej działalność gospodarczą oraz jej adres/. </w:t>
      </w:r>
    </w:p>
    <w:p w14:paraId="0FE873C3" w14:textId="77777777"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reprezentowaną przez:</w:t>
      </w:r>
    </w:p>
    <w:p w14:paraId="63ADC5D2" w14:textId="086C94DE"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1................................................................................................................................</w:t>
      </w:r>
    </w:p>
    <w:p w14:paraId="1C8AFC28" w14:textId="278D1748"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2........................................................................................................................</w:t>
      </w:r>
    </w:p>
    <w:p w14:paraId="1AF84F78" w14:textId="77777777"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zwanym dalej  WYKONAWCĄ </w:t>
      </w:r>
    </w:p>
    <w:p w14:paraId="430D6644" w14:textId="77777777"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14:paraId="741916F7" w14:textId="77777777"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1</w:t>
      </w:r>
    </w:p>
    <w:p w14:paraId="019300E3" w14:textId="09DD13ED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1. Wykonawca zobowiązuje się do świadczenia na rzecz Zamawiającego usług pocztowych</w:t>
      </w:r>
      <w:r w:rsidR="000E0AEB">
        <w:rPr>
          <w:rFonts w:ascii="Verdana" w:eastAsia="Times New Roman" w:hAnsi="Verdana"/>
          <w:color w:val="000000"/>
          <w:sz w:val="20"/>
          <w:szCs w:val="20"/>
          <w:lang w:eastAsia="pl-PL"/>
        </w:rPr>
        <w:t>,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  <w:r w:rsidR="000E0AEB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w obrocie krajowym i zagranicznym,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w zakresie przyjmowania, przemieszczania i doręczania przesyłek pocztowych i paczek w obrocie krajowym i zagranicznym polegających na doręczaniu przesyłek z i do Akademii Górniczo-Hutniczej w Krakowie al. Mickiewicza 30</w:t>
      </w:r>
      <w:r w:rsidR="000E0AEB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oraz ich ewentualnych zwrotów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, w rozumieniu ustawy Prawo Pocztowe z dnia 23 listopada 2012 r. Prawo pocztowe (</w:t>
      </w:r>
      <w:r w:rsidR="00380376" w:rsidRPr="00380376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Dz.U.2023.1640 </w:t>
      </w:r>
      <w:proofErr w:type="spellStart"/>
      <w:r w:rsidR="00380376" w:rsidRPr="00380376">
        <w:rPr>
          <w:rFonts w:ascii="Verdana" w:eastAsia="Times New Roman" w:hAnsi="Verdana"/>
          <w:color w:val="000000"/>
          <w:sz w:val="20"/>
          <w:szCs w:val="20"/>
          <w:lang w:eastAsia="pl-PL"/>
        </w:rPr>
        <w:t>t.j</w:t>
      </w:r>
      <w:proofErr w:type="spellEnd"/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).</w:t>
      </w:r>
    </w:p>
    <w:p w14:paraId="7F95C161" w14:textId="24603E3A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2. Wykonawca zobowiązuje się do świadczenia usług stanowiących przedmiot umowy zgodnie z ofertą Wykonawcy z dnia .......................... oraz na zasadach określonych w szczegółowym opisie przedmiotu zamówienia zawartym w</w:t>
      </w:r>
      <w:r w:rsidR="002512DC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SWZ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, stanowiącym załącznik nr 1 do umowy.</w:t>
      </w:r>
    </w:p>
    <w:p w14:paraId="2F2899EE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3. Wykonawca zobowiązany jest do świadczenia usług pocztowych, o których mowa w ust. 1 i 2, zgodnie z obowiązującymi przepisami, w szczególności zgodnie z:</w:t>
      </w:r>
    </w:p>
    <w:p w14:paraId="43A60FDC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- ustawą z dnia 23.11.2012 r. Prawo pocztowe (</w:t>
      </w:r>
      <w:r w:rsidR="00380376" w:rsidRPr="00380376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Dz.U.2023.1640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);</w:t>
      </w:r>
    </w:p>
    <w:p w14:paraId="54BB40F0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- innymi aktami prawnymi związanymi z realizacją usług będących przedmiotem umowy, wydanymi na podstawie ustawy Prawo Pocztowe.</w:t>
      </w:r>
    </w:p>
    <w:p w14:paraId="2EB7251C" w14:textId="4FD12AE5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4. Dane w zakresie rodzaju, wagi przesyłek oraz szacowane ilości przesyłek objętych niniejszą umową zawiera kalkulacja cenowa, stanowiąca załącznik nr 2 do </w:t>
      </w:r>
      <w:r w:rsidR="002512DC">
        <w:rPr>
          <w:rFonts w:ascii="Verdana" w:eastAsia="Times New Roman" w:hAnsi="Verdana"/>
          <w:color w:val="000000"/>
          <w:sz w:val="20"/>
          <w:szCs w:val="20"/>
          <w:lang w:eastAsia="pl-PL"/>
        </w:rPr>
        <w:t>ni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niejszej umowy. Określone w kalkulacji cenowej ilości przesyłek w ramach świadczonych usług są szacunkowe i mogą ulec zmianie w zależności od potrzeb zamawiającego.</w:t>
      </w:r>
    </w:p>
    <w:p w14:paraId="4317688E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5. Zamawiający zastrzega sobie możliwość ograniczenia zakresu przedmiotu zamówienia.</w:t>
      </w:r>
    </w:p>
    <w:p w14:paraId="7412F111" w14:textId="3D191A31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6. Gwarantowany zakres niniejszej umowy wyniesie </w:t>
      </w:r>
      <w:r w:rsidR="002512DC">
        <w:rPr>
          <w:rFonts w:ascii="Verdana" w:eastAsia="Times New Roman" w:hAnsi="Verdana"/>
          <w:color w:val="000000"/>
          <w:sz w:val="20"/>
          <w:szCs w:val="20"/>
          <w:lang w:eastAsia="pl-PL"/>
        </w:rPr>
        <w:t>4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0% wartości umowy określonej w § 4 ust.1.</w:t>
      </w:r>
    </w:p>
    <w:p w14:paraId="28647D4E" w14:textId="3419F40D" w:rsidR="00477D4D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7. Zamawiający zastrzega sobie prawo do</w:t>
      </w:r>
      <w:r w:rsidR="00D26E2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  <w:r w:rsidR="00D26E27" w:rsidRPr="00D26E2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zwiększenia ilości, wskazanych w </w:t>
      </w:r>
      <w:r w:rsidR="00D26E27">
        <w:rPr>
          <w:rFonts w:ascii="Verdana" w:eastAsia="Times New Roman" w:hAnsi="Verdana"/>
          <w:color w:val="000000"/>
          <w:sz w:val="20"/>
          <w:szCs w:val="20"/>
          <w:lang w:eastAsia="pl-PL"/>
        </w:rPr>
        <w:t>k</w:t>
      </w:r>
      <w:r w:rsidR="00D26E27" w:rsidRPr="00D26E27">
        <w:rPr>
          <w:rFonts w:ascii="Verdana" w:eastAsia="Times New Roman" w:hAnsi="Verdana"/>
          <w:color w:val="000000"/>
          <w:sz w:val="20"/>
          <w:szCs w:val="20"/>
          <w:lang w:eastAsia="pl-PL"/>
        </w:rPr>
        <w:t>alkulacji cenowej, przesyłek jednego typu kosztem zmniejszenia ilości przesyłek innego typu</w:t>
      </w:r>
      <w:r w:rsidR="00D26E2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. </w:t>
      </w:r>
    </w:p>
    <w:p w14:paraId="3FE58B53" w14:textId="77777777" w:rsidR="00AB2EA3" w:rsidRPr="00D65C78" w:rsidRDefault="00AB2EA3" w:rsidP="002F093F">
      <w:pPr>
        <w:spacing w:after="0" w:line="240" w:lineRule="auto"/>
        <w:ind w:left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Powyższe zmiany nie mogą spowodować zmian cen jednostkowych oraz przekroczenia wartości umowy (brutto).</w:t>
      </w:r>
    </w:p>
    <w:p w14:paraId="641EC35F" w14:textId="7779D8B8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8. </w:t>
      </w:r>
      <w:r w:rsidR="002614A7" w:rsidRPr="002614A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Zamawiający wymaga zatrudnienia przez Wykonawcę lub Podwykonawcę na podstawie umowy o pracę, w sposób określony w art. 22 § 1 ustawy z dnia 26 czerwca 1974 r. – Kodeks pracy (tj. </w:t>
      </w:r>
      <w:r w:rsidR="00380376" w:rsidRPr="00380376">
        <w:rPr>
          <w:rFonts w:ascii="Verdana" w:eastAsia="Times New Roman" w:hAnsi="Verdana"/>
          <w:color w:val="000000"/>
          <w:sz w:val="20"/>
          <w:szCs w:val="20"/>
          <w:lang w:eastAsia="pl-PL"/>
        </w:rPr>
        <w:t>Dz. U. z 2023 r. poz. 1465</w:t>
      </w:r>
      <w:r w:rsidR="002614A7" w:rsidRPr="002614A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),  osób wykonujących w trakcie realizacji zamówienia czynności polegające na </w:t>
      </w:r>
      <w:r w:rsidR="00D26E27" w:rsidRPr="00D26E2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dostarczaniu przesyłek do Zamawiającego, a także </w:t>
      </w:r>
      <w:r w:rsidR="002614A7" w:rsidRPr="002614A7">
        <w:rPr>
          <w:rFonts w:ascii="Verdana" w:eastAsia="Times New Roman" w:hAnsi="Verdana"/>
          <w:color w:val="000000"/>
          <w:sz w:val="20"/>
          <w:szCs w:val="20"/>
          <w:lang w:eastAsia="pl-PL"/>
        </w:rPr>
        <w:t>przyjmowaniu przesyłek od Zamawiającego do nadania w placówce nadawczej Wykonawcy.</w:t>
      </w:r>
    </w:p>
    <w:p w14:paraId="0B39F3A6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9. W odniesieniu do osób wykonujących czynności polegające na wykonywaniu pracy w rozumieniu art. 22 § 1 Kodeksu pracy, o których mowa powyżej, na żądanie Zamawiającego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lastRenderedPageBreak/>
        <w:t>na każdym etapie realizacji umowy Wykonawca winien udokumentować fakt zatrudnienia, poprzez przedłożenie przez Wykonawcę poświadczonych za zgodność z oryginałem kopii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okoliczności, które powinny potwierdzać. W takim przypadku Wykonawca zobowiązany jest do przedstawienia dodatkowych dokumentów w terminie wyznaczonym przez Zamawiającego.</w:t>
      </w:r>
    </w:p>
    <w:p w14:paraId="4944DC81" w14:textId="77777777"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14:paraId="71CC195A" w14:textId="77777777"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2</w:t>
      </w:r>
    </w:p>
    <w:p w14:paraId="3DF57F64" w14:textId="498C73BE" w:rsidR="00477D4D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1. Wykonawca zobowiązany jest </w:t>
      </w:r>
      <w:r w:rsidR="00477D4D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do odbioru przesyłek </w:t>
      </w:r>
      <w:r w:rsidR="00477D4D" w:rsidRPr="00477D4D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przeznaczonych do wysyłki z AGH oraz do dostarczenia </w:t>
      </w:r>
      <w:r w:rsidR="00D26E2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do AGH </w:t>
      </w:r>
      <w:r w:rsidR="00477D4D" w:rsidRPr="00477D4D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przesyłek, których adresatem jest AGH, w miejscu i w </w:t>
      </w:r>
      <w:r w:rsidR="00D26E27" w:rsidRPr="00477D4D">
        <w:rPr>
          <w:rFonts w:ascii="Verdana" w:eastAsia="Times New Roman" w:hAnsi="Verdana"/>
          <w:color w:val="000000"/>
          <w:sz w:val="20"/>
          <w:szCs w:val="20"/>
          <w:lang w:eastAsia="pl-PL"/>
        </w:rPr>
        <w:t>termin</w:t>
      </w:r>
      <w:r w:rsidR="00D26E27">
        <w:rPr>
          <w:rFonts w:ascii="Verdana" w:eastAsia="Times New Roman" w:hAnsi="Verdana"/>
          <w:color w:val="000000"/>
          <w:sz w:val="20"/>
          <w:szCs w:val="20"/>
          <w:lang w:eastAsia="pl-PL"/>
        </w:rPr>
        <w:t>ach</w:t>
      </w:r>
      <w:r w:rsidR="00D26E27" w:rsidRPr="00477D4D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  <w:r w:rsidR="00477D4D" w:rsidRPr="00477D4D">
        <w:rPr>
          <w:rFonts w:ascii="Verdana" w:eastAsia="Times New Roman" w:hAnsi="Verdana"/>
          <w:color w:val="000000"/>
          <w:sz w:val="20"/>
          <w:szCs w:val="20"/>
          <w:lang w:eastAsia="pl-PL"/>
        </w:rPr>
        <w:t>o których mowa w § 3.</w:t>
      </w:r>
    </w:p>
    <w:p w14:paraId="3B04BD77" w14:textId="2C4115BE" w:rsidR="00AB2EA3" w:rsidRPr="00D65C78" w:rsidRDefault="00085210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2</w:t>
      </w:r>
      <w:r w:rsidR="00AB2EA3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 Odbioru</w:t>
      </w:r>
      <w:r w:rsidR="00D26E2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i dostarczania</w:t>
      </w:r>
      <w:r w:rsidR="00AB2EA3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przesyłek dokonywać będzie upoważniony przedstawiciel Wykonawcy, po okazaniu stosownego upoważnienia.</w:t>
      </w:r>
    </w:p>
    <w:p w14:paraId="3FE56302" w14:textId="57EBEC12" w:rsidR="00AB2EA3" w:rsidRPr="00D65C78" w:rsidRDefault="00085210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3</w:t>
      </w:r>
      <w:r w:rsidR="00AB2EA3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 Nadanie przez Wykonawcę prawidłowo przygotowanych, zaadresowanych i opakowanych przez Zamawiającego przesyłek objętych przedmiotem zamówienia, następować będzie w dniu ich odbioru od Zamawiającego.</w:t>
      </w:r>
    </w:p>
    <w:p w14:paraId="5E142954" w14:textId="10CC4469" w:rsidR="00AB2EA3" w:rsidRPr="00D65C78" w:rsidRDefault="00085210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4</w:t>
      </w:r>
      <w:r w:rsidR="00AB2EA3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. Odbiór przesyłek przyjętych do wyekspediowania będzie każdorazowo dokumentowany przez Wykonawcę pieczęcią, podpisem i datą w pocztowej książce nadawczej (dla przesyłek rejestrowanych) oraz na zestawieniu ilościowym przesyłek, sporządzonym wg poszczególnych kategorii wagowych (dla przesyłek zwykłych). </w:t>
      </w:r>
    </w:p>
    <w:p w14:paraId="4682610B" w14:textId="076929C5" w:rsidR="00AB2EA3" w:rsidRPr="00D65C78" w:rsidRDefault="00085210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hAnsi="Verdana"/>
          <w:color w:val="000000"/>
          <w:sz w:val="20"/>
          <w:szCs w:val="20"/>
        </w:rPr>
        <w:t>5</w:t>
      </w:r>
      <w:r w:rsidR="00AB2EA3" w:rsidRPr="00D65C78">
        <w:rPr>
          <w:rFonts w:ascii="Verdana" w:hAnsi="Verdana"/>
          <w:color w:val="000000"/>
          <w:sz w:val="20"/>
          <w:szCs w:val="20"/>
        </w:rPr>
        <w:t>. Nadanie przesyłek objętych przedmiotem zamówienia następować będzie w dniu ich przekazania przez Zamawiającego. W przypadku zastrzeżeń dotyczących odebranych przesyłek, Wykonawca wyjaśnia je z Zamawiającym. Przy braku możliwości ich wyjaśnienia z Zamawiającym lub ich usunięcia w dniu ich nadania, nadanie takich przesyłek nastąpi w następnym dniu roboczym lub w dniu usunięcia zastrzeżeń</w:t>
      </w:r>
      <w:r w:rsidR="00AB2EA3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</w:t>
      </w:r>
    </w:p>
    <w:p w14:paraId="12D1C18F" w14:textId="05C6EF8B" w:rsidR="00AB2EA3" w:rsidRPr="00D65C78" w:rsidRDefault="00085210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pacing w:val="6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pacing w:val="6"/>
          <w:sz w:val="20"/>
          <w:szCs w:val="20"/>
          <w:lang w:eastAsia="pl-PL"/>
        </w:rPr>
        <w:t>6</w:t>
      </w:r>
      <w:r w:rsidR="00AB2EA3" w:rsidRPr="00D65C78">
        <w:rPr>
          <w:rFonts w:ascii="Verdana" w:eastAsia="Times New Roman" w:hAnsi="Verdana"/>
          <w:color w:val="000000"/>
          <w:spacing w:val="6"/>
          <w:sz w:val="20"/>
          <w:szCs w:val="20"/>
          <w:lang w:eastAsia="pl-PL"/>
        </w:rPr>
        <w:t xml:space="preserve">. </w:t>
      </w:r>
      <w:r w:rsidR="00E87AF4" w:rsidRPr="00E87AF4">
        <w:rPr>
          <w:rFonts w:ascii="Verdana" w:eastAsia="Times New Roman" w:hAnsi="Verdana"/>
          <w:color w:val="000000"/>
          <w:spacing w:val="6"/>
          <w:sz w:val="20"/>
          <w:szCs w:val="20"/>
          <w:lang w:eastAsia="pl-PL"/>
        </w:rPr>
        <w:t>Niezwłocznie po dokonaniu doręczenia przesyłki, Wykonawca będzie doręczał do siedziby Zamawiającego pokwitowane przez adresata potwierdzenie odbioru w formie papierowej</w:t>
      </w:r>
      <w:r w:rsidR="002F093F">
        <w:rPr>
          <w:rFonts w:ascii="Verdana" w:eastAsia="Times New Roman" w:hAnsi="Verdana"/>
          <w:color w:val="000000"/>
          <w:spacing w:val="6"/>
          <w:sz w:val="20"/>
          <w:szCs w:val="20"/>
          <w:lang w:eastAsia="pl-PL"/>
        </w:rPr>
        <w:t>.</w:t>
      </w:r>
    </w:p>
    <w:p w14:paraId="727CF466" w14:textId="77777777" w:rsidR="002F093F" w:rsidRDefault="002F093F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14:paraId="29E9DE03" w14:textId="5A9DCAE1"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3</w:t>
      </w:r>
    </w:p>
    <w:p w14:paraId="0BF6D88F" w14:textId="001D103F" w:rsidR="00E87AF4" w:rsidRPr="00E87AF4" w:rsidRDefault="00392845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1.</w:t>
      </w:r>
      <w:r w:rsidR="00085210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  <w:r w:rsidR="00E87AF4" w:rsidRPr="00E87AF4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Miejsce odbioru i dostarczania przesyłek do i z siedziby Zamawiającego: Akademia Górniczo-Hutnicza im. Stanisława Staszica w Krakowie, al. Mickiewicza 30, 30-059 Kraków, Sekretariat Główny AGH - Hala B-4. </w:t>
      </w:r>
    </w:p>
    <w:p w14:paraId="17DE93A9" w14:textId="77777777" w:rsidR="00E87AF4" w:rsidRPr="00E87AF4" w:rsidRDefault="00E87AF4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E87AF4">
        <w:rPr>
          <w:rFonts w:ascii="Verdana" w:eastAsia="Times New Roman" w:hAnsi="Verdana"/>
          <w:color w:val="000000"/>
          <w:sz w:val="20"/>
          <w:szCs w:val="20"/>
          <w:lang w:eastAsia="pl-PL"/>
        </w:rPr>
        <w:t>2. Odbiór przesyłek z AGH - w każdy dzień roboczy tj. poniedziałek – piątek, w godzinach 14:00-15:00.</w:t>
      </w:r>
    </w:p>
    <w:p w14:paraId="50D3663A" w14:textId="77777777" w:rsidR="00AB2EA3" w:rsidRDefault="00E87AF4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E87AF4">
        <w:rPr>
          <w:rFonts w:ascii="Verdana" w:eastAsia="Times New Roman" w:hAnsi="Verdana"/>
          <w:color w:val="000000"/>
          <w:sz w:val="20"/>
          <w:szCs w:val="20"/>
          <w:lang w:eastAsia="pl-PL"/>
        </w:rPr>
        <w:t>3. Dostarczanie przesyłek do AGH - w każdy dzień roboczy tj. poniedziałek – piątek, w godzinach 8:00-12:00.</w:t>
      </w:r>
    </w:p>
    <w:p w14:paraId="67EC21D4" w14:textId="1E19880A" w:rsidR="00085210" w:rsidRPr="00D65C78" w:rsidRDefault="00085210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4. </w:t>
      </w:r>
      <w:r w:rsidRPr="002614A7">
        <w:rPr>
          <w:rFonts w:ascii="Verdana" w:hAnsi="Verdana"/>
          <w:color w:val="000000"/>
          <w:sz w:val="20"/>
          <w:szCs w:val="20"/>
        </w:rPr>
        <w:t xml:space="preserve">Wykonawca zobowiązuje się do dodatkowego odbioru poczty z siedziby Zamawiającego (w dniach od poniedziałku do piątku w godz. 15:00 do </w:t>
      </w:r>
      <w:r>
        <w:rPr>
          <w:rFonts w:ascii="Verdana" w:hAnsi="Verdana"/>
          <w:color w:val="000000"/>
          <w:sz w:val="20"/>
          <w:szCs w:val="20"/>
        </w:rPr>
        <w:t>15:30</w:t>
      </w:r>
      <w:r w:rsidRPr="002614A7">
        <w:rPr>
          <w:rFonts w:ascii="Verdana" w:hAnsi="Verdana"/>
          <w:color w:val="000000"/>
          <w:sz w:val="20"/>
          <w:szCs w:val="20"/>
        </w:rPr>
        <w:t xml:space="preserve">. Zamawiający poinformuje o takiej </w:t>
      </w:r>
      <w:r w:rsidRPr="00FA7297">
        <w:rPr>
          <w:rFonts w:ascii="Verdana" w:hAnsi="Verdana"/>
          <w:color w:val="000000"/>
          <w:sz w:val="20"/>
          <w:szCs w:val="20"/>
        </w:rPr>
        <w:t>potrzebie do godz. 12:00 w danym</w:t>
      </w:r>
      <w:r w:rsidRPr="002614A7">
        <w:rPr>
          <w:rFonts w:ascii="Verdana" w:hAnsi="Verdana"/>
          <w:color w:val="000000"/>
          <w:sz w:val="20"/>
          <w:szCs w:val="20"/>
        </w:rPr>
        <w:t xml:space="preserve"> dniu.</w:t>
      </w:r>
      <w:r w:rsidRPr="00D65C78">
        <w:rPr>
          <w:rFonts w:ascii="Verdana" w:hAnsi="Verdana"/>
          <w:color w:val="000000"/>
          <w:sz w:val="20"/>
          <w:szCs w:val="20"/>
        </w:rPr>
        <w:t>*</w:t>
      </w:r>
    </w:p>
    <w:p w14:paraId="56369CF3" w14:textId="77777777" w:rsidR="002F093F" w:rsidRDefault="002F093F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14:paraId="4846431E" w14:textId="3EB8E504"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4</w:t>
      </w:r>
    </w:p>
    <w:p w14:paraId="4A89A446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1. Maksymalne wynagrodzenie Wykonawcy za wykonanie usług będących przedmiotem umowy nie przekroczy kwoty:………………….. zł brutto tj. wraz z podatkiem od towarów i usług VAT (słownie: ……………………….. brutto) </w:t>
      </w:r>
    </w:p>
    <w:p w14:paraId="1D6FEB1F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2. Rozliczenia między stronami z tytułu realizacji przedmiotu umowy dokonywane będą po zakończeniu okresu rozliczeniowego wynoszącego 1 miesiąc kalendarzowy.</w:t>
      </w:r>
    </w:p>
    <w:p w14:paraId="699BC7FF" w14:textId="4D28D4C4" w:rsidR="00E87AF4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3. </w:t>
      </w:r>
      <w:r w:rsidR="00E87AF4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Podstawą naliczenia należności Wykonawcy stanowić będzie liczba odebranych od Zamawiającego przesyłek wynikająca </w:t>
      </w:r>
      <w:r w:rsidR="00E87AF4" w:rsidRPr="00C442B6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 </w:t>
      </w:r>
      <w:r w:rsidR="009A1CBF">
        <w:rPr>
          <w:rFonts w:ascii="Verdana" w:eastAsia="Times New Roman" w:hAnsi="Verdana"/>
          <w:color w:val="000000"/>
          <w:sz w:val="20"/>
          <w:szCs w:val="20"/>
          <w:lang w:eastAsia="pl-PL"/>
        </w:rPr>
        <w:t>zapisów w książce nadawczej oraz zestawieniu</w:t>
      </w:r>
      <w:r w:rsidR="00E87AF4" w:rsidRPr="00C442B6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, o których mowa w § 2 ust. </w:t>
      </w:r>
      <w:r w:rsidR="009A1CBF">
        <w:rPr>
          <w:rFonts w:ascii="Verdana" w:eastAsia="Times New Roman" w:hAnsi="Verdana"/>
          <w:color w:val="000000"/>
          <w:sz w:val="20"/>
          <w:szCs w:val="20"/>
          <w:lang w:eastAsia="pl-PL"/>
        </w:rPr>
        <w:t>4</w:t>
      </w:r>
      <w:r w:rsidR="00E87AF4" w:rsidRPr="00C442B6">
        <w:rPr>
          <w:rFonts w:ascii="Verdana" w:eastAsia="Times New Roman" w:hAnsi="Verdana"/>
          <w:color w:val="000000"/>
          <w:sz w:val="20"/>
          <w:szCs w:val="20"/>
          <w:lang w:eastAsia="pl-PL"/>
        </w:rPr>
        <w:t>.</w:t>
      </w:r>
      <w:r w:rsidR="00E87AF4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</w:p>
    <w:p w14:paraId="78711B8A" w14:textId="418D3F1F" w:rsidR="00E87AF4" w:rsidRPr="00D65C78" w:rsidRDefault="001569D7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4</w:t>
      </w:r>
      <w:r w:rsidR="00E87AF4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 Do obliczenia należności Wykonawcy stosowane będą ceny jednostkowe brutto podane w Kalkulacji cenowej stanowiącej załącznik nr 2 do umowy.</w:t>
      </w:r>
    </w:p>
    <w:p w14:paraId="263A764B" w14:textId="0A88FA4D" w:rsidR="00E87AF4" w:rsidRPr="00D65C78" w:rsidRDefault="001569D7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lastRenderedPageBreak/>
        <w:t>5</w:t>
      </w:r>
      <w:r w:rsidR="00E87AF4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 Ceny jednostkowe brutto podane w Kalkulacji cenowej stanowiącej załącznik nr 2 do umowy nie mogą ulec zmianie przez cały okres obowiązywania umowy, z wyjątkiem sytuacji określonej w § 9</w:t>
      </w:r>
      <w:r w:rsidR="00DE137B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i </w:t>
      </w:r>
      <w:r w:rsidR="00DE137B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</w:t>
      </w:r>
      <w:r w:rsidR="00DE137B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10</w:t>
      </w:r>
      <w:r w:rsidR="00E87AF4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. </w:t>
      </w:r>
    </w:p>
    <w:p w14:paraId="2BD8EA26" w14:textId="481A035A" w:rsidR="00E87AF4" w:rsidRPr="00D65C78" w:rsidRDefault="001569D7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6</w:t>
      </w:r>
      <w:r w:rsidR="00E87AF4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 Zestawienie odebranych przesyłek, z uwzględnieniem ich rodzajów i wagi oraz zestawienia innych usług objętych przedmiotem umowy wraz z podaniem ilości, potwierdzone przez upoważnionego przedstawiciela Zamawiającego, stanowić będą podstawę wystawienia faktury.</w:t>
      </w:r>
    </w:p>
    <w:p w14:paraId="555FD51C" w14:textId="77777777" w:rsidR="00AB2EA3" w:rsidRPr="00D65C78" w:rsidRDefault="00AB2EA3" w:rsidP="00E87AF4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14:paraId="587F776D" w14:textId="77777777"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5</w:t>
      </w:r>
    </w:p>
    <w:p w14:paraId="2D156BC9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1. Termin płatności faktury wynosić będzie 21 dni od daty otrzymania przez Zamawiającego poprawnie wystawionej przez Wykonawcę faktury VAT, z </w:t>
      </w:r>
      <w:r w:rsidR="00E87AF4" w:rsidRPr="00E87AF4">
        <w:rPr>
          <w:rFonts w:ascii="Verdana" w:eastAsia="Times New Roman" w:hAnsi="Verdana"/>
          <w:color w:val="000000"/>
          <w:sz w:val="20"/>
          <w:szCs w:val="20"/>
          <w:lang w:eastAsia="pl-PL"/>
        </w:rPr>
        <w:t>uwzględnieniem ust. 2.</w:t>
      </w:r>
    </w:p>
    <w:p w14:paraId="29D4DA08" w14:textId="28FF72B5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2. Zestawienia, o których mowa w § 4 ust. </w:t>
      </w:r>
      <w:r w:rsidR="001569D7">
        <w:rPr>
          <w:rFonts w:ascii="Verdana" w:eastAsia="Times New Roman" w:hAnsi="Verdana"/>
          <w:color w:val="000000"/>
          <w:sz w:val="20"/>
          <w:szCs w:val="20"/>
          <w:lang w:eastAsia="pl-PL"/>
        </w:rPr>
        <w:t>6</w:t>
      </w:r>
      <w:r w:rsidR="001569D7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stanowić będą załącznik do faktury. Zamawiający dopuszcza pobranie z systemu informatycznego szczegółowego raportu określającego rodzaj nadanych przesyłek, datę nadania/awizacji/doręczenia, danych jednostki organizacyjnej dokonującej nadania, ilości przyjętych przesyłek za pomocą aplikacji nadawczej.</w:t>
      </w:r>
    </w:p>
    <w:p w14:paraId="6CB3463B" w14:textId="77777777" w:rsidR="00F12297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3. </w:t>
      </w:r>
      <w:r w:rsidR="00E87AF4" w:rsidRPr="00E87AF4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Strony postanawiają, że zapłata następuje w dniu obciążenia rachunku bankowego Zamawiającego. </w:t>
      </w:r>
    </w:p>
    <w:p w14:paraId="61661B57" w14:textId="77777777" w:rsidR="0077785D" w:rsidRDefault="00F12297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4. </w:t>
      </w:r>
      <w:r w:rsidR="00E87AF4" w:rsidRPr="00E87AF4">
        <w:rPr>
          <w:rFonts w:ascii="Verdana" w:eastAsia="Times New Roman" w:hAnsi="Verdana"/>
          <w:color w:val="000000"/>
          <w:sz w:val="20"/>
          <w:szCs w:val="20"/>
          <w:lang w:eastAsia="pl-PL"/>
        </w:rPr>
        <w:t>W przypadku nieterminowej płatności należności Wykonawca ma prawo naliczyć  Zamawiającemu odsetki  ustawowe za każdy dzień zwłoki.</w:t>
      </w:r>
    </w:p>
    <w:p w14:paraId="286D7370" w14:textId="4BD2EB44" w:rsidR="00AB2EA3" w:rsidRDefault="00F12297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5. </w:t>
      </w:r>
      <w:bookmarkStart w:id="0" w:name="_GoBack"/>
      <w:bookmarkEnd w:id="0"/>
      <w:r w:rsidR="00E87AF4" w:rsidRPr="00E87AF4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4</w:t>
      </w:r>
      <w:r w:rsidR="00E87AF4" w:rsidRPr="00E87AF4">
        <w:rPr>
          <w:rFonts w:ascii="Verdana" w:eastAsia="Times New Roman" w:hAnsi="Verdana"/>
          <w:color w:val="000000"/>
          <w:sz w:val="20"/>
          <w:szCs w:val="20"/>
          <w:lang w:eastAsia="pl-PL"/>
        </w:rPr>
        <w:t>.</w:t>
      </w:r>
    </w:p>
    <w:p w14:paraId="09F268C8" w14:textId="77777777" w:rsidR="00E87AF4" w:rsidRPr="00D65C78" w:rsidRDefault="00E87AF4" w:rsidP="00E87AF4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14:paraId="33AA7302" w14:textId="77777777"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6</w:t>
      </w:r>
    </w:p>
    <w:p w14:paraId="2D0AEFF7" w14:textId="77777777" w:rsidR="00AB2EA3" w:rsidRPr="00D65C78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1. Umowa zostaje zawarta na okres 36 miesięcy tj. od dnia ………… r do dnia ………………….r.</w:t>
      </w:r>
    </w:p>
    <w:p w14:paraId="17A4A136" w14:textId="77777777" w:rsidR="00AB2EA3" w:rsidRPr="00D65C78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2. Niniejsza umowa wygasa przed upływem okresu jej trwania z dniem wyczerpania środków, o których mowa w § 4 ust. 1.</w:t>
      </w:r>
      <w:r w:rsidRPr="00D65C78">
        <w:rPr>
          <w:rFonts w:ascii="Verdana" w:hAnsi="Verdana"/>
          <w:b/>
          <w:i/>
          <w:color w:val="000000"/>
          <w:sz w:val="20"/>
          <w:szCs w:val="20"/>
        </w:rPr>
        <w:t xml:space="preserve"> </w:t>
      </w:r>
      <w:r w:rsidRPr="00D65C78">
        <w:rPr>
          <w:rFonts w:ascii="Verdana" w:hAnsi="Verdana"/>
          <w:color w:val="000000"/>
          <w:sz w:val="20"/>
          <w:szCs w:val="20"/>
        </w:rPr>
        <w:t>Za monitorowanie stanu środków odpowiada Zamawiający.</w:t>
      </w:r>
    </w:p>
    <w:p w14:paraId="21C95D3A" w14:textId="746D0042" w:rsidR="00AB2EA3" w:rsidRPr="00D65C78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3. Jeżeli w trakcie trwania umowy zlecone dostawy nie wyczerpią wartości określonej w § 4 ust. 1 to </w:t>
      </w:r>
      <w:r w:rsidR="00DE137B">
        <w:rPr>
          <w:rFonts w:ascii="Verdana" w:eastAsia="Times New Roman" w:hAnsi="Verdana"/>
          <w:color w:val="000000"/>
          <w:sz w:val="20"/>
          <w:szCs w:val="20"/>
          <w:lang w:eastAsia="pl-PL"/>
        </w:rPr>
        <w:t>Wykonawcy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nie przysługują z tego powodu żadne roszczenia względem </w:t>
      </w:r>
      <w:r w:rsidR="00DE137B">
        <w:rPr>
          <w:rFonts w:ascii="Verdana" w:eastAsia="Times New Roman" w:hAnsi="Verdana"/>
          <w:color w:val="000000"/>
          <w:sz w:val="20"/>
          <w:szCs w:val="20"/>
          <w:lang w:eastAsia="pl-PL"/>
        </w:rPr>
        <w:t>Zamawiającego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</w:t>
      </w:r>
    </w:p>
    <w:p w14:paraId="450A2DEC" w14:textId="6AE04984" w:rsidR="00AB2EA3" w:rsidRPr="00D65C78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4. Zamawiający zastrzega sobie możliwość wcześniejszego wypowiedzenia umowy z miesięcznym okresem wypowiedzenia, w przypadku nierzetelnego wykonywania umowy przez Wykonawcę, tj. powtarzającego się dostarczania uszkodzonych przesyłek, </w:t>
      </w:r>
      <w:r w:rsidR="002512DC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zwłoki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w dostarczaniu, niezgodnego z umową przepakowywania przesyłek dostarczanych przez Wykonawcę.</w:t>
      </w:r>
    </w:p>
    <w:p w14:paraId="329084E3" w14:textId="77777777" w:rsidR="00AB2EA3" w:rsidRPr="00D65C78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5. Wypowiedzenie umowy może nastąpić jedynie w formie pisemnej pod rygorem nieważności.</w:t>
      </w:r>
    </w:p>
    <w:p w14:paraId="6D46BD3F" w14:textId="77777777" w:rsidR="00AB2EA3" w:rsidRPr="00D65C78" w:rsidRDefault="00AB2EA3" w:rsidP="00AB2EA3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14:paraId="4DD71059" w14:textId="77777777"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7</w:t>
      </w:r>
    </w:p>
    <w:p w14:paraId="4E9B06EA" w14:textId="77777777" w:rsidR="00AB2EA3" w:rsidRPr="00D65C78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1. Wykonawca jest odpowiedzialny za całokształt, w tym za przebieg oraz terminową realizację przedmiotu umowy do czasu wygaśnięcia zobowiązań Wykonawcy wobec Zamawiającego. </w:t>
      </w:r>
    </w:p>
    <w:p w14:paraId="2C651E05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2. Zamawiający nie ponosi odpowiedzialności za szkody wyrządzone przez Wykonawcę podczas wykonywania przedmiotu umowy. </w:t>
      </w:r>
    </w:p>
    <w:p w14:paraId="3E3D6595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3. Wymagana jest należyta staranność przy realizacji umowy, rozumiana jako staranność profesjonalisty w działalności objętej przedmiotem niniejszego zamówienia. </w:t>
      </w:r>
    </w:p>
    <w:p w14:paraId="546ECEB5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4. Strony postanawiają, że odpowiedzialnymi za realizację przedmiotu umowy są: </w:t>
      </w:r>
    </w:p>
    <w:p w14:paraId="39FCDDD4" w14:textId="59458706" w:rsidR="00AB2EA3" w:rsidRPr="00D65C78" w:rsidRDefault="00AB2EA3" w:rsidP="002F093F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W imieniu Zamawiającego …………………………</w:t>
      </w:r>
      <w:r w:rsidR="002F093F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……………., </w:t>
      </w:r>
      <w:proofErr w:type="spellStart"/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tel</w:t>
      </w:r>
      <w:proofErr w:type="spellEnd"/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</w:t>
      </w:r>
      <w:r w:rsidR="002F093F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……………………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…., </w:t>
      </w:r>
      <w:r w:rsidR="001569D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e- mail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……………………………</w:t>
      </w:r>
      <w:r w:rsidR="002F093F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……………………………………..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</w:t>
      </w:r>
    </w:p>
    <w:p w14:paraId="0BBF2D92" w14:textId="113EDCD9" w:rsidR="009A1CBF" w:rsidRDefault="00AB2EA3" w:rsidP="009A1CBF">
      <w:pPr>
        <w:numPr>
          <w:ilvl w:val="0"/>
          <w:numId w:val="21"/>
        </w:num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W imieniu Wykonawcy ………</w:t>
      </w:r>
      <w:r w:rsidR="002F093F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…………………………….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………………………</w:t>
      </w:r>
      <w:r w:rsidR="002F093F">
        <w:rPr>
          <w:rFonts w:ascii="Verdana" w:eastAsia="Times New Roman" w:hAnsi="Verdana"/>
          <w:color w:val="000000"/>
          <w:sz w:val="20"/>
          <w:szCs w:val="20"/>
          <w:lang w:eastAsia="pl-PL"/>
        </w:rPr>
        <w:t>…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, </w:t>
      </w:r>
      <w:proofErr w:type="spellStart"/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tel</w:t>
      </w:r>
      <w:proofErr w:type="spellEnd"/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</w:t>
      </w:r>
      <w:r w:rsidR="002F093F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……………….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</w:t>
      </w:r>
      <w:r w:rsidR="001569D7">
        <w:rPr>
          <w:rFonts w:ascii="Verdana" w:eastAsia="Times New Roman" w:hAnsi="Verdana"/>
          <w:color w:val="000000"/>
          <w:sz w:val="20"/>
          <w:szCs w:val="20"/>
          <w:lang w:eastAsia="pl-PL"/>
        </w:rPr>
        <w:t>,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  <w:r w:rsidR="001569D7">
        <w:rPr>
          <w:rFonts w:ascii="Verdana" w:eastAsia="Times New Roman" w:hAnsi="Verdana"/>
          <w:color w:val="000000"/>
          <w:sz w:val="20"/>
          <w:szCs w:val="20"/>
          <w:lang w:eastAsia="pl-PL"/>
        </w:rPr>
        <w:t>e- mail</w:t>
      </w:r>
      <w:r w:rsidR="001569D7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</w:t>
      </w:r>
      <w:r w:rsidR="002F093F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…………………………………………………..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</w:t>
      </w:r>
    </w:p>
    <w:p w14:paraId="33AB2A3A" w14:textId="29A78C59" w:rsidR="009A1CBF" w:rsidRPr="009A1CBF" w:rsidRDefault="00F36C71" w:rsidP="00F36C71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5. </w:t>
      </w:r>
      <w:r w:rsidRPr="00F36C71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Zmiana osób wskazanych w ust. </w:t>
      </w: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4 oraz ich danych kontaktowych </w:t>
      </w:r>
      <w:r w:rsidRPr="00F36C71">
        <w:rPr>
          <w:rFonts w:ascii="Verdana" w:eastAsia="Times New Roman" w:hAnsi="Verdana"/>
          <w:color w:val="000000"/>
          <w:sz w:val="20"/>
          <w:szCs w:val="20"/>
          <w:lang w:eastAsia="pl-PL"/>
        </w:rPr>
        <w:t>nie stanowi zamiany umowy, a jedynie wymaga pisemnego powiadomienia drugiej Strony</w:t>
      </w: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.</w:t>
      </w:r>
    </w:p>
    <w:p w14:paraId="35415A72" w14:textId="77777777" w:rsidR="00AB2EA3" w:rsidRPr="00D65C78" w:rsidRDefault="00AB2EA3" w:rsidP="002F093F">
      <w:pPr>
        <w:spacing w:after="0" w:line="240" w:lineRule="auto"/>
        <w:ind w:left="284" w:right="-47" w:hanging="284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14:paraId="27379019" w14:textId="77777777"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8</w:t>
      </w:r>
    </w:p>
    <w:p w14:paraId="199FC9E7" w14:textId="538DEC47" w:rsidR="00AB2EA3" w:rsidRPr="00D65C78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1. W razie </w:t>
      </w:r>
      <w:r w:rsidR="00DE137B">
        <w:rPr>
          <w:rFonts w:ascii="Verdana" w:eastAsia="Times New Roman" w:hAnsi="Verdana"/>
          <w:color w:val="000000"/>
          <w:sz w:val="20"/>
          <w:szCs w:val="20"/>
          <w:lang w:eastAsia="pl-PL"/>
        </w:rPr>
        <w:t>rozwiązania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umowy z przyczyn zależnych od Wykonawcy, Wykonawca zapłaci Zamawiającemu karę umowną w wysokości 10% maksymalnego wynagrodzenia brutto wymienionego w § 4 ust. 1.</w:t>
      </w:r>
    </w:p>
    <w:p w14:paraId="22116CF3" w14:textId="77777777" w:rsidR="00AB2EA3" w:rsidRPr="00D65C78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lastRenderedPageBreak/>
        <w:t xml:space="preserve">2. W przypadku niewykonania lub nienależytego wykonania umowy, w tym utraty, ubytku lub uszkodzenia przesyłki, Zamawiającemu przysługuje odszkodowanie oraz inne roszczenie na zasadach i w wysokości określonych w ustawie Prawo Pocztowe. </w:t>
      </w:r>
    </w:p>
    <w:p w14:paraId="118D6B70" w14:textId="58D00D92" w:rsidR="00AB2EA3" w:rsidRPr="00D65C78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3. Jeżeli Wykonawca nie odbierze od Zamawiającego przesyłek w wyznaczonym dniu i </w:t>
      </w:r>
      <w:r w:rsidR="001569D7">
        <w:rPr>
          <w:rFonts w:ascii="Verdana" w:eastAsia="Times New Roman" w:hAnsi="Verdana"/>
          <w:color w:val="000000"/>
          <w:sz w:val="20"/>
          <w:szCs w:val="20"/>
          <w:lang w:eastAsia="pl-PL"/>
        </w:rPr>
        <w:t>terminach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, o których mowa § </w:t>
      </w:r>
      <w:r w:rsidR="001569D7">
        <w:rPr>
          <w:rFonts w:ascii="Verdana" w:eastAsia="Times New Roman" w:hAnsi="Verdana"/>
          <w:color w:val="000000"/>
          <w:sz w:val="20"/>
          <w:szCs w:val="20"/>
          <w:lang w:eastAsia="pl-PL"/>
        </w:rPr>
        <w:t>3</w:t>
      </w:r>
      <w:r w:rsidR="0082598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umowy, zapłaci każdorazowo Zamawiającemu karę umowną w wysokości 200% </w:t>
      </w:r>
      <w:r w:rsidR="0082598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wartości opłaty za nadanie pakietu przesyłek, według cen określonych w kalkulacji cenowej. </w:t>
      </w:r>
    </w:p>
    <w:p w14:paraId="795F7443" w14:textId="5661EA66" w:rsidR="002614A7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4. </w:t>
      </w:r>
      <w:r w:rsidR="002614A7" w:rsidRPr="002614A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Jeżeli Wykonawca nie przedstawi dokumentów lub wyjaśnień </w:t>
      </w:r>
      <w:r w:rsidR="001569D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o których mowa </w:t>
      </w:r>
      <w:r w:rsidR="002614A7" w:rsidRPr="002614A7">
        <w:rPr>
          <w:rFonts w:ascii="Verdana" w:eastAsia="Times New Roman" w:hAnsi="Verdana"/>
          <w:color w:val="000000"/>
          <w:sz w:val="20"/>
          <w:szCs w:val="20"/>
          <w:lang w:eastAsia="pl-PL"/>
        </w:rPr>
        <w:t>w § 1 ust. 8</w:t>
      </w:r>
      <w:r w:rsidR="001569D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i 9</w:t>
      </w:r>
      <w:r w:rsidR="002614A7" w:rsidRPr="002614A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(w tym także dodatkowych dokumentów na żądanie </w:t>
      </w:r>
      <w:r w:rsidR="002618C8">
        <w:rPr>
          <w:rFonts w:ascii="Verdana" w:eastAsia="Times New Roman" w:hAnsi="Verdana"/>
          <w:color w:val="000000"/>
          <w:sz w:val="20"/>
          <w:szCs w:val="20"/>
          <w:lang w:eastAsia="pl-PL"/>
        </w:rPr>
        <w:t>Zamawiającego</w:t>
      </w:r>
      <w:r w:rsidR="002614A7" w:rsidRPr="002614A7">
        <w:rPr>
          <w:rFonts w:ascii="Verdana" w:eastAsia="Times New Roman" w:hAnsi="Verdana"/>
          <w:color w:val="000000"/>
          <w:sz w:val="20"/>
          <w:szCs w:val="20"/>
          <w:lang w:eastAsia="pl-PL"/>
        </w:rPr>
        <w:t>)</w:t>
      </w:r>
      <w:r w:rsidR="001569D7">
        <w:rPr>
          <w:rFonts w:ascii="Verdana" w:eastAsia="Times New Roman" w:hAnsi="Verdana"/>
          <w:color w:val="000000"/>
          <w:sz w:val="20"/>
          <w:szCs w:val="20"/>
          <w:lang w:eastAsia="pl-PL"/>
        </w:rPr>
        <w:t>,</w:t>
      </w:r>
      <w:r w:rsidR="002614A7" w:rsidRPr="002614A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albo jeżeli przedstawione dokumenty lub wyjaśnienia nie potwierdzą wymaganego zatrudnienia, </w:t>
      </w:r>
      <w:r w:rsidR="002618C8">
        <w:rPr>
          <w:rFonts w:ascii="Verdana" w:eastAsia="Times New Roman" w:hAnsi="Verdana"/>
          <w:color w:val="000000"/>
          <w:sz w:val="20"/>
          <w:szCs w:val="20"/>
          <w:lang w:eastAsia="pl-PL"/>
        </w:rPr>
        <w:t>Wykonawca</w:t>
      </w:r>
      <w:r w:rsidR="002614A7" w:rsidRPr="002614A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  <w:r w:rsidR="002614A7" w:rsidRPr="00AB3406">
        <w:rPr>
          <w:rFonts w:ascii="Verdana" w:eastAsia="Times New Roman" w:hAnsi="Verdana"/>
          <w:color w:val="000000"/>
          <w:sz w:val="20"/>
          <w:szCs w:val="20"/>
          <w:lang w:eastAsia="pl-PL"/>
        </w:rPr>
        <w:t>zapłaci za każdy nie przedłożony dokument</w:t>
      </w:r>
      <w:r w:rsidR="002614A7" w:rsidRPr="002614A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lub wyjaśnienie zatrudnienia na umowę o pracę osób wykonujących  czynności wymienione w § 1 ust.8 , </w:t>
      </w:r>
      <w:r w:rsidR="00AB3406" w:rsidRPr="00AB3406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karę umowną </w:t>
      </w:r>
      <w:r w:rsidR="002614A7" w:rsidRPr="002614A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w wysokości </w:t>
      </w:r>
      <w:r w:rsidR="002512DC">
        <w:rPr>
          <w:rFonts w:ascii="Verdana" w:eastAsia="Times New Roman" w:hAnsi="Verdana"/>
          <w:color w:val="000000"/>
          <w:sz w:val="20"/>
          <w:szCs w:val="20"/>
          <w:lang w:eastAsia="pl-PL"/>
        </w:rPr>
        <w:t>3</w:t>
      </w:r>
      <w:r w:rsidR="002614A7" w:rsidRPr="002614A7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000,00 złotych za każdą ww. osobę.</w:t>
      </w:r>
    </w:p>
    <w:p w14:paraId="0F51899D" w14:textId="36F9FAA9" w:rsidR="002512DC" w:rsidRDefault="002512DC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5. </w:t>
      </w:r>
      <w:r w:rsidR="00F45C30" w:rsidRPr="002C5E69">
        <w:rPr>
          <w:rFonts w:ascii="Verdana" w:eastAsia="Times New Roman" w:hAnsi="Verdana"/>
          <w:color w:val="000000"/>
          <w:sz w:val="20"/>
          <w:szCs w:val="20"/>
          <w:lang w:eastAsia="pl-PL"/>
        </w:rPr>
        <w:t>W</w:t>
      </w:r>
      <w:r w:rsidRPr="002C5E69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przypadku braku zapłaty lub nieterminowej zapłaty wynagrodzenia należnego podwykonawcom z tytułu zmiany wysokości wynagrodzenia, o której mowa w § 1</w:t>
      </w:r>
      <w:r w:rsidR="00FA7297" w:rsidRPr="002C5E69">
        <w:rPr>
          <w:rFonts w:ascii="Verdana" w:eastAsia="Times New Roman" w:hAnsi="Verdana"/>
          <w:color w:val="000000"/>
          <w:sz w:val="20"/>
          <w:szCs w:val="20"/>
          <w:lang w:eastAsia="pl-PL"/>
        </w:rPr>
        <w:t>0</w:t>
      </w:r>
      <w:r w:rsidRPr="002C5E69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umowy –</w:t>
      </w:r>
      <w:r w:rsidR="005C4495" w:rsidRPr="002C5E69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Wykonawca zapłaci karę</w:t>
      </w:r>
      <w:r w:rsidRPr="002C5E69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w wysokości 10% zmiany wynagrodzenia, dokonanej w wyniku waloryzacji</w:t>
      </w:r>
      <w:r w:rsidR="005C4495" w:rsidRPr="002C5E69">
        <w:rPr>
          <w:rFonts w:ascii="Verdana" w:eastAsia="Times New Roman" w:hAnsi="Verdana"/>
          <w:color w:val="000000"/>
          <w:sz w:val="20"/>
          <w:szCs w:val="20"/>
          <w:lang w:eastAsia="pl-PL"/>
        </w:rPr>
        <w:t>.</w:t>
      </w:r>
    </w:p>
    <w:p w14:paraId="5DFC209B" w14:textId="3D0EFFF5" w:rsidR="00AB2EA3" w:rsidRPr="00D65C78" w:rsidRDefault="00392845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6</w:t>
      </w:r>
      <w:r w:rsidR="00AB2EA3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 Zamawiający zapłaci Wykonawcy karę umowną za odstąpienie od umowy z przyczyn występujących po stronie Zamawiającego w wysokości 10% maksymalnego wynagrodzenia brutto wymienionego w § 4 ust. 1., z wyjątkiem odstąpienia od umowy na podstawie art. 456 PZP.</w:t>
      </w:r>
    </w:p>
    <w:p w14:paraId="2C7BB44D" w14:textId="037E2A1B" w:rsidR="00AB2EA3" w:rsidRPr="00D65C78" w:rsidRDefault="00392845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7 </w:t>
      </w:r>
      <w:r w:rsidR="00AB2EA3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 Jeżeli kary umowne nie pokryją poniesionej szkody, Strony niniejszej umowy zastrzegają sobie prawo dochodzenia odszkodowania uzupełniającego na zasadach określonych w art. 471 K.C. do wysokości poniesionej szkody.</w:t>
      </w:r>
    </w:p>
    <w:p w14:paraId="20C0A738" w14:textId="1A2207F5" w:rsidR="00AB2EA3" w:rsidRPr="00D65C78" w:rsidRDefault="00392845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8</w:t>
      </w:r>
      <w:r w:rsidR="00AB2EA3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. Postanowienia o karze umownej, o której mowa w ust. 3 nie mają zastosowania, jeżeli nieodebranie przesyłek nastąpi na skutek siły wyższej. </w:t>
      </w:r>
    </w:p>
    <w:p w14:paraId="19DBE07E" w14:textId="0826D8F8" w:rsidR="00AB2EA3" w:rsidRPr="00D65C78" w:rsidRDefault="00392845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9</w:t>
      </w:r>
      <w:r w:rsidR="00AB2EA3"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 Przez siłę wyższą siłą wyższą strony rozumieją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</w:t>
      </w:r>
    </w:p>
    <w:p w14:paraId="234010C0" w14:textId="2E6C4476" w:rsidR="00AB2EA3" w:rsidRPr="00D65C78" w:rsidRDefault="00392845" w:rsidP="002F093F">
      <w:pPr>
        <w:spacing w:after="0" w:line="240" w:lineRule="auto"/>
        <w:ind w:left="284" w:hanging="284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kern w:val="28"/>
          <w:sz w:val="20"/>
          <w:szCs w:val="20"/>
        </w:rPr>
        <w:t>10</w:t>
      </w:r>
      <w:r w:rsidR="00AB2EA3" w:rsidRPr="00D65C78">
        <w:rPr>
          <w:rFonts w:ascii="Verdana" w:hAnsi="Verdana"/>
          <w:color w:val="000000"/>
          <w:kern w:val="28"/>
          <w:sz w:val="20"/>
          <w:szCs w:val="20"/>
        </w:rPr>
        <w:t xml:space="preserve">. Łączna wysokość kar umownych nie może przekroczyć 20% wartości wynagrodzenia, określonego w </w:t>
      </w:r>
      <w:r w:rsidR="00AB2EA3" w:rsidRPr="00D65C78">
        <w:rPr>
          <w:rFonts w:ascii="Verdana" w:hAnsi="Verdana"/>
          <w:color w:val="000000"/>
          <w:sz w:val="20"/>
          <w:szCs w:val="20"/>
        </w:rPr>
        <w:t>§ 4 ust. 1.</w:t>
      </w:r>
    </w:p>
    <w:p w14:paraId="72980E24" w14:textId="77777777" w:rsidR="002F093F" w:rsidRDefault="002F093F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14:paraId="0CCE2A00" w14:textId="53515789"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9</w:t>
      </w:r>
    </w:p>
    <w:p w14:paraId="5C2E0044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1. Strony zobowiązują się dokonać zmiany wysokości wynagrodzenia należnego Wykonawcy, o którym mowa w § 4 ust. 1 Umowy, w formie pisemnego aneksu, każdorazowo w przypadku wystąpienia jednej z następujących okoliczności:</w:t>
      </w:r>
    </w:p>
    <w:p w14:paraId="6BCD085E" w14:textId="77777777" w:rsidR="00AB2EA3" w:rsidRPr="00D65C78" w:rsidRDefault="00AB2EA3" w:rsidP="002F093F">
      <w:pPr>
        <w:spacing w:after="0" w:line="240" w:lineRule="auto"/>
        <w:ind w:left="567" w:hanging="283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1)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ab/>
        <w:t>zmiany stawki podatku od towarów i usług,</w:t>
      </w:r>
    </w:p>
    <w:p w14:paraId="33C6EBEB" w14:textId="77777777" w:rsidR="00AB2EA3" w:rsidRPr="00D65C78" w:rsidRDefault="00AB2EA3" w:rsidP="002F093F">
      <w:pPr>
        <w:spacing w:after="0" w:line="240" w:lineRule="auto"/>
        <w:ind w:left="567" w:hanging="283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2)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ab/>
        <w:t>zmiany wysokości minimalnego wynagrodzenia ustalonego na podstawie przepisów o minimalnym wynagrodzeniu za pracę,</w:t>
      </w:r>
    </w:p>
    <w:p w14:paraId="71557441" w14:textId="77777777" w:rsidR="00AB2EA3" w:rsidRPr="00D65C78" w:rsidRDefault="00AB2EA3" w:rsidP="002F093F">
      <w:pPr>
        <w:spacing w:after="0" w:line="240" w:lineRule="auto"/>
        <w:ind w:left="567" w:hanging="283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3)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ab/>
        <w:t>zmiany zasad podlegania ubezpieczeniom społecznym lub ubezpieczeniu zdrowotnemu lub wysokości stawki składki na ubezpieczenia społeczne lub zdrowotne,</w:t>
      </w:r>
    </w:p>
    <w:p w14:paraId="7659D24D" w14:textId="77777777" w:rsidR="00AB2EA3" w:rsidRPr="00D65C78" w:rsidRDefault="00AB2EA3" w:rsidP="002F093F">
      <w:pPr>
        <w:spacing w:after="0" w:line="240" w:lineRule="auto"/>
        <w:ind w:left="567" w:hanging="283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4) zmiany zasad gromadzenia i wysokości wpłat do pracowniczych planów kapitałowych, o których mowa w ustawie z dnia 4 października 2018 r. o pracowniczych planach kapitałowych,</w:t>
      </w:r>
    </w:p>
    <w:p w14:paraId="6EE5DB5E" w14:textId="77777777" w:rsidR="00AB2EA3" w:rsidRPr="00D65C78" w:rsidRDefault="00AB2EA3" w:rsidP="002F093F">
      <w:pPr>
        <w:spacing w:after="0" w:line="240" w:lineRule="auto"/>
        <w:ind w:left="567" w:hanging="283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- na zasadach i w sposób określony w ust. 2 - 12, jeżeli zmiany te będą miały wpływ na koszty wykonania Umowy przez Wykonawcę.</w:t>
      </w:r>
    </w:p>
    <w:p w14:paraId="031D87AF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2. 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EEAF2A8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3. W przypadku zmiany, o której mowa w ust. 1 pkt 1, wartość wynagrodzenia netto nie zmieni się, a wartość wynagrodzenia brutto zostanie wyliczona na podstawie nowych przepisów.</w:t>
      </w:r>
    </w:p>
    <w:p w14:paraId="366BE5B6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lastRenderedPageBreak/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645836F4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5.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741258E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094A762E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08A48207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8. W przypadku zmian, o których mowa w ust. 1 pkt 2 l,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2A1D0CAD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1)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377C2349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2)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30628A93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4F6B0830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5825EAA9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41A82B56" w14:textId="77777777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12. Zawarcie aneksu nastąpi nie później niż w terminie 10 dni roboczych od dnia zatwierdzenia wniosku o dokonanie zmiany wysokości wynagrodzenia należnego Wykonawcy.</w:t>
      </w:r>
    </w:p>
    <w:p w14:paraId="3687F71B" w14:textId="77777777" w:rsidR="00F8186B" w:rsidRDefault="00F8186B" w:rsidP="003928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jc w:val="center"/>
        <w:rPr>
          <w:rFonts w:ascii="Verdana" w:hAnsi="Verdana"/>
          <w:color w:val="000000"/>
          <w:sz w:val="20"/>
          <w:szCs w:val="20"/>
        </w:rPr>
      </w:pPr>
    </w:p>
    <w:p w14:paraId="7E4A0C36" w14:textId="108AC3D8" w:rsidR="00F45C30" w:rsidRDefault="002C5E69" w:rsidP="003928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jc w:val="center"/>
        <w:rPr>
          <w:rFonts w:ascii="Verdana" w:hAnsi="Verdana"/>
          <w:color w:val="000000"/>
          <w:sz w:val="20"/>
          <w:szCs w:val="20"/>
        </w:rPr>
      </w:pPr>
      <w:r w:rsidRPr="00F45C30">
        <w:rPr>
          <w:rFonts w:ascii="Verdana" w:hAnsi="Verdana"/>
          <w:color w:val="000000"/>
          <w:sz w:val="20"/>
          <w:szCs w:val="20"/>
        </w:rPr>
        <w:t>§ 10</w:t>
      </w:r>
    </w:p>
    <w:p w14:paraId="11CA9509" w14:textId="72F9F851" w:rsidR="00392845" w:rsidRPr="00FA7297" w:rsidRDefault="00392845" w:rsidP="00392845">
      <w:pPr>
        <w:numPr>
          <w:ilvl w:val="0"/>
          <w:numId w:val="22"/>
        </w:numPr>
        <w:suppressAutoHyphens/>
        <w:spacing w:after="0" w:line="240" w:lineRule="auto"/>
        <w:ind w:left="426" w:hanging="426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FA7297">
        <w:rPr>
          <w:rFonts w:ascii="Verdana" w:hAnsi="Verdana"/>
          <w:color w:val="000000"/>
          <w:sz w:val="20"/>
          <w:szCs w:val="20"/>
          <w:lang w:eastAsia="zh-CN"/>
        </w:rPr>
        <w:t>Strony przewidują możliwość zmiany poziomu wynagrodzenia, o którym mowa w § 4 ust. 1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23C4238F" w14:textId="77777777" w:rsidR="00392845" w:rsidRPr="00FA7297" w:rsidRDefault="00392845" w:rsidP="00392845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>przez zmianę wysokości wynagrodzenia rozumie się jego podwyższenie, jak i obniżenie;</w:t>
      </w:r>
    </w:p>
    <w:p w14:paraId="3694DBA6" w14:textId="77777777" w:rsidR="00392845" w:rsidRPr="00FA7297" w:rsidRDefault="00392845" w:rsidP="00392845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07BB39B6" w14:textId="77777777" w:rsidR="00392845" w:rsidRPr="00FA7297" w:rsidRDefault="00392845" w:rsidP="00392845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 xml:space="preserve">pierwsza waloryzacja wynagrodzenia Zleceniobiorcy w oparciu o wskaźnik podany w lit. b) może zostać dokonana po upływie 12 pełnych miesięcy obowiązywania umowy, </w:t>
      </w:r>
    </w:p>
    <w:p w14:paraId="34A1BCC1" w14:textId="77777777" w:rsidR="00392845" w:rsidRPr="00FA7297" w:rsidRDefault="00392845" w:rsidP="00392845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3BD31673" w14:textId="20EF0426" w:rsidR="00392845" w:rsidRPr="00FA7297" w:rsidRDefault="00392845" w:rsidP="00392845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 xml:space="preserve">łączna maksymalna wartość zmiany wynagrodzenia w efekcie zastosowania postanowień dotyczących w/w waloryzacji, nie może prze kroczyć 5 % wysokości wynagrodzenia wykonawcy, o którym mowa w punkcie w § 4 ust. 1 Umowy. </w:t>
      </w:r>
    </w:p>
    <w:p w14:paraId="2C11078E" w14:textId="77777777" w:rsidR="00392845" w:rsidRPr="00FA7297" w:rsidRDefault="00392845" w:rsidP="00392845">
      <w:pPr>
        <w:numPr>
          <w:ilvl w:val="0"/>
          <w:numId w:val="24"/>
        </w:numPr>
        <w:suppressAutoHyphens/>
        <w:spacing w:after="0" w:line="240" w:lineRule="auto"/>
        <w:ind w:left="709" w:hanging="709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>Zmiana wynagrodzenia, może zostać wprowadzona na wniosek Stron, zgodnie z poniższymi zasadami:</w:t>
      </w:r>
    </w:p>
    <w:p w14:paraId="245B9AE5" w14:textId="77777777" w:rsidR="00392845" w:rsidRPr="00FA7297" w:rsidRDefault="00392845" w:rsidP="00392845">
      <w:pPr>
        <w:numPr>
          <w:ilvl w:val="0"/>
          <w:numId w:val="25"/>
        </w:numPr>
        <w:suppressAutoHyphens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 xml:space="preserve">waloryzacja wynagrodzenia Wykonawcy będzie dotyczyła tylko niezrealizowanej części zamówienia, </w:t>
      </w:r>
    </w:p>
    <w:p w14:paraId="69520188" w14:textId="77777777" w:rsidR="00392845" w:rsidRPr="00FA7297" w:rsidRDefault="00392845" w:rsidP="00392845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0A119D0B" w14:textId="77777777" w:rsidR="00392845" w:rsidRPr="00FA7297" w:rsidRDefault="00392845" w:rsidP="00392845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60C27248" w14:textId="77777777" w:rsidR="00392845" w:rsidRPr="00FA7297" w:rsidRDefault="00392845" w:rsidP="00392845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1EA71258" w14:textId="77777777" w:rsidR="00392845" w:rsidRPr="00FA7297" w:rsidRDefault="00392845" w:rsidP="00392845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0A7779D0" w14:textId="77777777" w:rsidR="00392845" w:rsidRPr="00FA7297" w:rsidRDefault="00392845" w:rsidP="00392845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 xml:space="preserve">W przypadku wniosku złożonego przez Zamawiającego, Zamawiający wskazuje wielkość procentową obniżenia wynagrodzenia, nieprzekraczającą wielkości przyjętego wskaźnika. </w:t>
      </w:r>
    </w:p>
    <w:p w14:paraId="2488CAC0" w14:textId="77777777" w:rsidR="00392845" w:rsidRPr="00FA7297" w:rsidRDefault="00392845" w:rsidP="00392845">
      <w:pPr>
        <w:suppressAutoHyphens/>
        <w:spacing w:after="0" w:line="240" w:lineRule="auto"/>
        <w:ind w:left="720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2ED6E558" w14:textId="5BBD31F7" w:rsidR="00392845" w:rsidRPr="00FA7297" w:rsidRDefault="00392845" w:rsidP="00392845">
      <w:pPr>
        <w:numPr>
          <w:ilvl w:val="0"/>
          <w:numId w:val="26"/>
        </w:numPr>
        <w:suppressAutoHyphens/>
        <w:spacing w:after="0" w:line="240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7297">
        <w:rPr>
          <w:rFonts w:ascii="Verdana" w:eastAsia="Times New Roman" w:hAnsi="Verdana"/>
          <w:sz w:val="20"/>
          <w:szCs w:val="20"/>
          <w:lang w:eastAsia="pl-PL"/>
        </w:rPr>
        <w:t>Wykonawca, którego wynagrodzenie zostało zmienione zgodnie z § 10 zobowiązuje się do zmiany wynagrodzenia przysługującego podwykonawcy, z którym zawarł umowę, w zakresie odpowiadającym zmianom cen materiałów lub kosztów dotyczących zobowiązania podwykonawcy (dotyczy sytuacji, w której w ofercie wskazano podwykonawcę) pod rygorem naliczenia kary umownej, o której mowa w § 8 ust. 5.</w:t>
      </w:r>
    </w:p>
    <w:p w14:paraId="2A06B8B6" w14:textId="77777777" w:rsidR="00F45C30" w:rsidRDefault="00F45C30" w:rsidP="00AB2E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jc w:val="center"/>
        <w:rPr>
          <w:rFonts w:ascii="Verdana" w:hAnsi="Verdana"/>
          <w:color w:val="000000"/>
          <w:sz w:val="20"/>
          <w:szCs w:val="20"/>
        </w:rPr>
      </w:pPr>
    </w:p>
    <w:p w14:paraId="1C4C3C69" w14:textId="1F7E97F8"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1</w:t>
      </w:r>
      <w:r w:rsidR="002C5E69">
        <w:rPr>
          <w:rFonts w:ascii="Verdana" w:eastAsia="Times New Roman" w:hAnsi="Verdana"/>
          <w:color w:val="000000"/>
          <w:sz w:val="20"/>
          <w:szCs w:val="20"/>
          <w:lang w:eastAsia="pl-PL"/>
        </w:rPr>
        <w:t>1</w:t>
      </w:r>
    </w:p>
    <w:p w14:paraId="33B6370D" w14:textId="77777777" w:rsidR="00AB2EA3" w:rsidRPr="00D65C78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1. Zmiana postanowień umowy może nastąpić za zgodą obu stron wyrażoną na piśmie pod rygorem nieważności takiej zmiany.</w:t>
      </w:r>
    </w:p>
    <w:p w14:paraId="706ABC52" w14:textId="77777777" w:rsidR="00AB2EA3" w:rsidRPr="00D65C78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2. Dopuszcza się możliwość zmiany ustaleń niniejszej umowy w stosunku do treści oferty Wykonawcy w następującym zakresie: </w:t>
      </w:r>
    </w:p>
    <w:p w14:paraId="49C78462" w14:textId="3733AADB" w:rsidR="00AB2EA3" w:rsidRPr="00D65C78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lastRenderedPageBreak/>
        <w:t>a</w:t>
      </w:r>
      <w:r w:rsidR="0047618E">
        <w:rPr>
          <w:rFonts w:ascii="Verdana" w:eastAsia="Times New Roman" w:hAnsi="Verdana"/>
          <w:color w:val="000000"/>
          <w:sz w:val="20"/>
          <w:szCs w:val="20"/>
          <w:lang w:eastAsia="pl-PL"/>
        </w:rPr>
        <w:t>)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zmiany albo rezygnacji z podwykonawcy jeżeli dotyczy podmiotu, na którego zasoby wykonawca powoływał się, w celu wykazania spełniania warunków udziału w postępowaniu. Wykonawca jest obowiązany wykazać Zamawiającemu, iż proponowany inny podwykonawca lub Wykonawca samodzielnie spełnia je w stopniu nie mniejszym niż wymagany w trakcie postępowania o udzielenie zamówienia,</w:t>
      </w:r>
    </w:p>
    <w:p w14:paraId="062E8157" w14:textId="542E5C2A" w:rsidR="00AB2EA3" w:rsidRPr="00D65C78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b</w:t>
      </w:r>
      <w:r w:rsidR="0047618E">
        <w:rPr>
          <w:rFonts w:ascii="Verdana" w:eastAsia="Times New Roman" w:hAnsi="Verdana"/>
          <w:color w:val="000000"/>
          <w:sz w:val="20"/>
          <w:szCs w:val="20"/>
          <w:lang w:eastAsia="pl-PL"/>
        </w:rPr>
        <w:t>)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zmiany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14:paraId="4124A2FF" w14:textId="1192917A" w:rsidR="00AB2EA3" w:rsidRDefault="00AB2EA3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c</w:t>
      </w:r>
      <w:r w:rsidR="0047618E">
        <w:rPr>
          <w:rFonts w:ascii="Verdana" w:eastAsia="Times New Roman" w:hAnsi="Verdana"/>
          <w:color w:val="000000"/>
          <w:sz w:val="20"/>
          <w:szCs w:val="20"/>
          <w:lang w:eastAsia="pl-PL"/>
        </w:rPr>
        <w:t>)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zmiany cen jednostkowych pod warunkiem ich zaakceptowania przez Zamawiającego, a w przypadkach, gdy jest to wymagane obowiązującymi przepisami prawa, pod warunkiem wcześniejszego zatwierdzenia nowych cen usługi lub usług przez Prezesa Urzędu Komunikacji Elektronicznej. W powyższym przypadku Zamawiający zobowiązuje się do uiszczenia opłaty za świadczone usługi w wysokości obowiązującej na dzień wystawienia faktury VAT.</w:t>
      </w:r>
    </w:p>
    <w:p w14:paraId="358DF9E9" w14:textId="368C9B7D" w:rsidR="00E87AF4" w:rsidRDefault="00E87AF4" w:rsidP="002F093F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E87AF4">
        <w:rPr>
          <w:rFonts w:ascii="Verdana" w:eastAsia="Times New Roman" w:hAnsi="Verdana"/>
          <w:color w:val="000000"/>
          <w:sz w:val="20"/>
          <w:szCs w:val="20"/>
          <w:lang w:eastAsia="pl-PL"/>
        </w:rPr>
        <w:t>d</w:t>
      </w:r>
      <w:r w:rsidR="0047618E">
        <w:rPr>
          <w:rFonts w:ascii="Verdana" w:eastAsia="Times New Roman" w:hAnsi="Verdana"/>
          <w:color w:val="000000"/>
          <w:sz w:val="20"/>
          <w:szCs w:val="20"/>
          <w:lang w:eastAsia="pl-PL"/>
        </w:rPr>
        <w:t>)</w:t>
      </w: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  <w:r w:rsidRPr="00E87AF4">
        <w:rPr>
          <w:rFonts w:ascii="Verdana" w:eastAsia="Times New Roman" w:hAnsi="Verdana"/>
          <w:color w:val="000000"/>
          <w:sz w:val="20"/>
          <w:szCs w:val="20"/>
          <w:lang w:eastAsia="pl-PL"/>
        </w:rPr>
        <w:tab/>
        <w:t>zmiany terminu realizacji umowy, o którym mowa w § 6 ust. 1 przez jego wydłużenie o maksymalnie 3 miesiące, w przypadku niewyczerpania całkowitej wartości umowy, o której mowa w § 4 ust. 1</w:t>
      </w:r>
      <w:r w:rsidR="00F47E7D">
        <w:rPr>
          <w:rFonts w:ascii="Verdana" w:eastAsia="Times New Roman" w:hAnsi="Verdana"/>
          <w:color w:val="000000"/>
          <w:sz w:val="20"/>
          <w:szCs w:val="20"/>
          <w:lang w:eastAsia="pl-PL"/>
        </w:rPr>
        <w:t>.</w:t>
      </w:r>
    </w:p>
    <w:p w14:paraId="380CEE24" w14:textId="77777777" w:rsidR="00AB2EA3" w:rsidRPr="00D65C78" w:rsidRDefault="00AB2EA3" w:rsidP="002F093F">
      <w:pPr>
        <w:spacing w:after="0" w:line="240" w:lineRule="auto"/>
        <w:ind w:left="284" w:right="-47" w:hanging="284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3. Warunkiem dokonania zmian jest złożenie wniosku przez stronę inicjującą zmianę zawierającego: opis propozycji zmian, uzasadnienie zmian.  </w:t>
      </w:r>
    </w:p>
    <w:p w14:paraId="61766527" w14:textId="5B64587D" w:rsidR="002512DC" w:rsidRPr="00D65C78" w:rsidRDefault="00AB2EA3" w:rsidP="002F093F">
      <w:pPr>
        <w:spacing w:after="0" w:line="240" w:lineRule="auto"/>
        <w:ind w:left="284" w:right="-47" w:hanging="284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</w:t>
      </w:r>
    </w:p>
    <w:p w14:paraId="1A367709" w14:textId="3E744D9D" w:rsidR="002512DC" w:rsidRDefault="002512DC" w:rsidP="00FA7297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1</w:t>
      </w:r>
      <w:r w:rsidR="002C5E69">
        <w:rPr>
          <w:rFonts w:ascii="Verdana" w:eastAsia="Times New Roman" w:hAnsi="Verdana"/>
          <w:color w:val="000000"/>
          <w:sz w:val="20"/>
          <w:szCs w:val="20"/>
          <w:lang w:eastAsia="pl-PL"/>
        </w:rPr>
        <w:t>2</w:t>
      </w:r>
    </w:p>
    <w:p w14:paraId="452576AD" w14:textId="2E57E403"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Zamawiający stworzy niezbędne warunki organizacyjne umożliwiające dostęp pracownikom Wykonawcy  do pomieszczeń i personelu Zamawiającego - w zakresie niezbędnym do wykonania niniejszej umowy. </w:t>
      </w:r>
    </w:p>
    <w:p w14:paraId="378D3593" w14:textId="35C36413"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1</w:t>
      </w:r>
      <w:r w:rsidR="002C5E69">
        <w:rPr>
          <w:rFonts w:ascii="Verdana" w:eastAsia="Times New Roman" w:hAnsi="Verdana"/>
          <w:color w:val="000000"/>
          <w:sz w:val="20"/>
          <w:szCs w:val="20"/>
          <w:lang w:eastAsia="pl-PL"/>
        </w:rPr>
        <w:t>3</w:t>
      </w:r>
    </w:p>
    <w:p w14:paraId="3F4D1581" w14:textId="77777777"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Właściwym dla rozpoznania sporów wynikłych na tle realizacji niniejszej umowy jest sąd  właściwy dla siedziby Z</w:t>
      </w:r>
      <w:r w:rsidR="002618C8">
        <w:rPr>
          <w:rFonts w:ascii="Verdana" w:eastAsia="Times New Roman" w:hAnsi="Verdana"/>
          <w:color w:val="000000"/>
          <w:sz w:val="20"/>
          <w:szCs w:val="20"/>
          <w:lang w:eastAsia="pl-PL"/>
        </w:rPr>
        <w:t>amawiającego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</w:t>
      </w:r>
    </w:p>
    <w:p w14:paraId="032BE425" w14:textId="23E305EB"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1</w:t>
      </w:r>
      <w:r w:rsidR="002C5E69">
        <w:rPr>
          <w:rFonts w:ascii="Verdana" w:eastAsia="Times New Roman" w:hAnsi="Verdana"/>
          <w:color w:val="000000"/>
          <w:sz w:val="20"/>
          <w:szCs w:val="20"/>
          <w:lang w:eastAsia="pl-PL"/>
        </w:rPr>
        <w:t>4</w:t>
      </w:r>
    </w:p>
    <w:p w14:paraId="45DC1457" w14:textId="77777777"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W sprawach nie uregulowanych postanowieniami umowy zastosowanie mają przepisy Kodeksu Cywilnego, ustawy Prawo zamówień publicznych, ustawy Prawo pocztowe.</w:t>
      </w:r>
    </w:p>
    <w:p w14:paraId="27053097" w14:textId="77777777" w:rsidR="0018730F" w:rsidRDefault="0018730F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14:paraId="0D25D951" w14:textId="1FCA9142"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1</w:t>
      </w:r>
      <w:r w:rsidR="002C5E69">
        <w:rPr>
          <w:rFonts w:ascii="Verdana" w:eastAsia="Times New Roman" w:hAnsi="Verdana"/>
          <w:color w:val="000000"/>
          <w:sz w:val="20"/>
          <w:szCs w:val="20"/>
          <w:lang w:eastAsia="pl-PL"/>
        </w:rPr>
        <w:t>5</w:t>
      </w:r>
    </w:p>
    <w:p w14:paraId="000E9E58" w14:textId="77777777" w:rsidR="00AB2EA3" w:rsidRPr="00D65C78" w:rsidRDefault="00AB2EA3" w:rsidP="002F093F">
      <w:pPr>
        <w:spacing w:after="0" w:line="240" w:lineRule="auto"/>
        <w:ind w:left="426" w:right="-47" w:hanging="568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1. Umowę sporządzono w 2 jednobrzmiących egzemplarzach, po 1 dla każdej ze stron. </w:t>
      </w:r>
    </w:p>
    <w:p w14:paraId="4BDD45FF" w14:textId="77777777" w:rsidR="00AB2EA3" w:rsidRPr="00D65C78" w:rsidRDefault="00AB2EA3" w:rsidP="002F093F">
      <w:pPr>
        <w:spacing w:after="0" w:line="240" w:lineRule="auto"/>
        <w:ind w:left="426" w:right="-47" w:hanging="568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2. Integralną częścią niniejszej umowy są n/w załączniki:</w:t>
      </w:r>
    </w:p>
    <w:p w14:paraId="02D3320A" w14:textId="06AE2FBF" w:rsidR="00AB2EA3" w:rsidRPr="00D65C78" w:rsidRDefault="00AB2EA3" w:rsidP="002F093F">
      <w:pPr>
        <w:spacing w:after="0" w:line="240" w:lineRule="auto"/>
        <w:ind w:left="426" w:right="-47" w:hanging="568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Załącznik nr 1 – Szczegółowy opis przedmiotu zamówienia </w:t>
      </w:r>
    </w:p>
    <w:p w14:paraId="7B33680B" w14:textId="77777777" w:rsidR="00AB2EA3" w:rsidRPr="00D65C78" w:rsidRDefault="00AB2EA3" w:rsidP="002F093F">
      <w:pPr>
        <w:spacing w:after="0" w:line="240" w:lineRule="auto"/>
        <w:ind w:left="426" w:right="-47" w:hanging="568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Załącznik nr 2 – Kalkulacja cenowa.</w:t>
      </w:r>
    </w:p>
    <w:p w14:paraId="7E2B79F6" w14:textId="77777777"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14:paraId="7469CDB0" w14:textId="77777777" w:rsidR="005E142A" w:rsidRDefault="002618C8" w:rsidP="00AB2EA3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     </w:t>
      </w:r>
    </w:p>
    <w:p w14:paraId="64F2CEF9" w14:textId="1A04DADE" w:rsidR="00AB2EA3" w:rsidRDefault="00AB2EA3" w:rsidP="00AB2EA3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>Za Z</w:t>
      </w:r>
      <w:r w:rsidR="002618C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>amawiającego</w:t>
      </w:r>
      <w:r w:rsidRPr="00D65C7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                                                      </w:t>
      </w:r>
      <w:r w:rsidR="002618C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ab/>
      </w:r>
      <w:r w:rsidR="002618C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ab/>
      </w:r>
      <w:r w:rsidR="002618C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ab/>
      </w:r>
      <w:r w:rsidR="002618C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ab/>
      </w:r>
      <w:r w:rsidRPr="00D65C7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 </w:t>
      </w:r>
      <w:r w:rsidR="002618C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               </w:t>
      </w:r>
      <w:r w:rsidRPr="00D65C7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 </w:t>
      </w:r>
      <w:r w:rsidR="002618C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>Wykonawcę</w:t>
      </w:r>
    </w:p>
    <w:p w14:paraId="25AEB0A1" w14:textId="77777777" w:rsidR="002618C8" w:rsidRDefault="002618C8" w:rsidP="00AB2EA3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39BAC89C" w14:textId="77777777" w:rsidR="002618C8" w:rsidRDefault="002618C8" w:rsidP="00AB2EA3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4DAEE462" w14:textId="77777777" w:rsidR="002618C8" w:rsidRDefault="002618C8" w:rsidP="00AB2EA3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497C6A07" w14:textId="77777777" w:rsidR="002618C8" w:rsidRPr="002618C8" w:rsidRDefault="002618C8" w:rsidP="002618C8">
      <w:pPr>
        <w:tabs>
          <w:tab w:val="left" w:pos="6887"/>
        </w:tabs>
        <w:spacing w:after="0" w:line="240" w:lineRule="auto"/>
        <w:ind w:right="-47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2618C8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………………………………………</w:t>
      </w: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ab/>
      </w:r>
      <w:r w:rsidRPr="002618C8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………………………………………</w:t>
      </w:r>
    </w:p>
    <w:p w14:paraId="44FC73FF" w14:textId="77777777" w:rsidR="002618C8" w:rsidRDefault="002618C8" w:rsidP="00AB2EA3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71075AE6" w14:textId="77777777" w:rsidR="002618C8" w:rsidRDefault="002618C8" w:rsidP="00AB2EA3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4237123B" w14:textId="77777777" w:rsidR="002618C8" w:rsidRDefault="002618C8" w:rsidP="002618C8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55C33D5F" w14:textId="77777777" w:rsidR="002618C8" w:rsidRPr="002618C8" w:rsidRDefault="002618C8" w:rsidP="00F8186B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2618C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>Kontrasygnata finansowa</w:t>
      </w:r>
    </w:p>
    <w:p w14:paraId="3E163A7B" w14:textId="77777777" w:rsidR="002618C8" w:rsidRPr="002618C8" w:rsidRDefault="002618C8" w:rsidP="002618C8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75CE59C5" w14:textId="77777777" w:rsidR="002618C8" w:rsidRPr="002618C8" w:rsidRDefault="002618C8" w:rsidP="002618C8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56D9A6" w14:textId="77777777" w:rsidR="002618C8" w:rsidRPr="002618C8" w:rsidRDefault="002618C8" w:rsidP="002618C8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6E86B2F" w14:textId="77777777" w:rsidR="002618C8" w:rsidRPr="00F8186B" w:rsidRDefault="002618C8" w:rsidP="00F8186B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F8186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>……………………………………</w:t>
      </w:r>
    </w:p>
    <w:p w14:paraId="1D648E31" w14:textId="77777777" w:rsidR="002618C8" w:rsidRPr="00F8186B" w:rsidRDefault="002618C8" w:rsidP="00F8186B">
      <w:pPr>
        <w:spacing w:after="0" w:line="240" w:lineRule="auto"/>
        <w:ind w:right="-47"/>
        <w:rPr>
          <w:rFonts w:ascii="Verdana" w:hAnsi="Verdana"/>
          <w:color w:val="000000"/>
          <w:sz w:val="16"/>
          <w:szCs w:val="16"/>
        </w:rPr>
      </w:pPr>
      <w:r w:rsidRPr="00F8186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>(data i podpis)</w:t>
      </w:r>
      <w:r w:rsidRPr="00F8186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br/>
      </w:r>
    </w:p>
    <w:p w14:paraId="35AFB668" w14:textId="77777777" w:rsidR="002618C8" w:rsidRDefault="002618C8" w:rsidP="00AB2EA3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6027C8B8" w14:textId="77777777" w:rsidR="002618C8" w:rsidRPr="00D65C78" w:rsidRDefault="002618C8" w:rsidP="00AB2EA3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714C1B6C" w14:textId="77777777" w:rsidR="00AB2EA3" w:rsidRPr="00D65C78" w:rsidRDefault="00AB2EA3" w:rsidP="00AB2EA3">
      <w:pPr>
        <w:spacing w:after="0" w:line="240" w:lineRule="auto"/>
        <w:rPr>
          <w:rFonts w:ascii="Verdana" w:hAnsi="Verdana"/>
          <w:color w:val="000000"/>
          <w:sz w:val="20"/>
          <w:szCs w:val="20"/>
        </w:rPr>
      </w:pPr>
    </w:p>
    <w:p w14:paraId="0FC5039C" w14:textId="77777777" w:rsidR="00AB2EA3" w:rsidRDefault="00AB2EA3" w:rsidP="00AB2EA3">
      <w:pPr>
        <w:spacing w:after="0" w:line="240" w:lineRule="auto"/>
        <w:rPr>
          <w:rFonts w:ascii="Verdana" w:hAnsi="Verdana"/>
          <w:color w:val="000000"/>
          <w:sz w:val="20"/>
          <w:szCs w:val="20"/>
        </w:rPr>
      </w:pPr>
      <w:r w:rsidRPr="00D65C78">
        <w:rPr>
          <w:rFonts w:ascii="Verdana" w:hAnsi="Verdana"/>
          <w:color w:val="000000"/>
          <w:sz w:val="20"/>
          <w:szCs w:val="20"/>
        </w:rPr>
        <w:t>*jeżeli dotyczy (kryterium oceny ofert)</w:t>
      </w:r>
    </w:p>
    <w:p w14:paraId="14283770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5F916" w14:textId="77777777" w:rsidR="003D2EB9" w:rsidRDefault="003D2EB9">
      <w:r>
        <w:separator/>
      </w:r>
    </w:p>
  </w:endnote>
  <w:endnote w:type="continuationSeparator" w:id="0">
    <w:p w14:paraId="3E86A3DC" w14:textId="77777777" w:rsidR="003D2EB9" w:rsidRDefault="003D2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4A63A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0A737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987EE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9157A3" w14:textId="77777777" w:rsidR="003D2EB9" w:rsidRDefault="003D2EB9">
      <w:r>
        <w:separator/>
      </w:r>
    </w:p>
  </w:footnote>
  <w:footnote w:type="continuationSeparator" w:id="0">
    <w:p w14:paraId="588F3672" w14:textId="77777777" w:rsidR="003D2EB9" w:rsidRDefault="003D2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441C3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C8334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4D2679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A43D7F"/>
    <w:multiLevelType w:val="hybridMultilevel"/>
    <w:tmpl w:val="43DCD7E4"/>
    <w:lvl w:ilvl="0" w:tplc="45761CEE">
      <w:start w:val="1"/>
      <w:numFmt w:val="lowerLetter"/>
      <w:lvlText w:val="%1)"/>
      <w:lvlJc w:val="left"/>
      <w:pPr>
        <w:ind w:left="660" w:hanging="360"/>
      </w:pPr>
    </w:lvl>
    <w:lvl w:ilvl="1" w:tplc="04150019">
      <w:start w:val="1"/>
      <w:numFmt w:val="lowerLetter"/>
      <w:lvlText w:val="%2."/>
      <w:lvlJc w:val="left"/>
      <w:pPr>
        <w:ind w:left="1380" w:hanging="360"/>
      </w:pPr>
    </w:lvl>
    <w:lvl w:ilvl="2" w:tplc="0415001B">
      <w:start w:val="1"/>
      <w:numFmt w:val="lowerRoman"/>
      <w:lvlText w:val="%3."/>
      <w:lvlJc w:val="right"/>
      <w:pPr>
        <w:ind w:left="2100" w:hanging="180"/>
      </w:pPr>
    </w:lvl>
    <w:lvl w:ilvl="3" w:tplc="0415000F">
      <w:start w:val="1"/>
      <w:numFmt w:val="decimal"/>
      <w:lvlText w:val="%4."/>
      <w:lvlJc w:val="left"/>
      <w:pPr>
        <w:ind w:left="2820" w:hanging="360"/>
      </w:pPr>
    </w:lvl>
    <w:lvl w:ilvl="4" w:tplc="04150019">
      <w:start w:val="1"/>
      <w:numFmt w:val="lowerLetter"/>
      <w:lvlText w:val="%5."/>
      <w:lvlJc w:val="left"/>
      <w:pPr>
        <w:ind w:left="3540" w:hanging="360"/>
      </w:pPr>
    </w:lvl>
    <w:lvl w:ilvl="5" w:tplc="0415001B">
      <w:start w:val="1"/>
      <w:numFmt w:val="lowerRoman"/>
      <w:lvlText w:val="%6."/>
      <w:lvlJc w:val="right"/>
      <w:pPr>
        <w:ind w:left="4260" w:hanging="180"/>
      </w:pPr>
    </w:lvl>
    <w:lvl w:ilvl="6" w:tplc="0415000F">
      <w:start w:val="1"/>
      <w:numFmt w:val="decimal"/>
      <w:lvlText w:val="%7."/>
      <w:lvlJc w:val="left"/>
      <w:pPr>
        <w:ind w:left="4980" w:hanging="360"/>
      </w:pPr>
    </w:lvl>
    <w:lvl w:ilvl="7" w:tplc="04150019">
      <w:start w:val="1"/>
      <w:numFmt w:val="lowerLetter"/>
      <w:lvlText w:val="%8."/>
      <w:lvlJc w:val="left"/>
      <w:pPr>
        <w:ind w:left="5700" w:hanging="360"/>
      </w:pPr>
    </w:lvl>
    <w:lvl w:ilvl="8" w:tplc="0415001B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90539D"/>
    <w:multiLevelType w:val="multilevel"/>
    <w:tmpl w:val="DE2AA49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325E42"/>
    <w:multiLevelType w:val="multilevel"/>
    <w:tmpl w:val="F86620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D212B97"/>
    <w:multiLevelType w:val="multilevel"/>
    <w:tmpl w:val="F4006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E217526"/>
    <w:multiLevelType w:val="multilevel"/>
    <w:tmpl w:val="71D6AA8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FD2CA0"/>
    <w:multiLevelType w:val="singleLevel"/>
    <w:tmpl w:val="BC6649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2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13"/>
  </w:num>
  <w:num w:numId="5">
    <w:abstractNumId w:val="19"/>
  </w:num>
  <w:num w:numId="6">
    <w:abstractNumId w:val="12"/>
  </w:num>
  <w:num w:numId="7">
    <w:abstractNumId w:val="23"/>
  </w:num>
  <w:num w:numId="8">
    <w:abstractNumId w:val="14"/>
  </w:num>
  <w:num w:numId="9">
    <w:abstractNumId w:val="3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1"/>
  </w:num>
  <w:num w:numId="16">
    <w:abstractNumId w:val="22"/>
  </w:num>
  <w:num w:numId="17">
    <w:abstractNumId w:val="0"/>
  </w:num>
  <w:num w:numId="18">
    <w:abstractNumId w:val="6"/>
  </w:num>
  <w:num w:numId="19">
    <w:abstractNumId w:val="10"/>
  </w:num>
  <w:num w:numId="20">
    <w:abstractNumId w:val="24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</w:num>
  <w:num w:numId="23">
    <w:abstractNumId w:val="9"/>
  </w:num>
  <w:num w:numId="24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D51"/>
    <w:rsid w:val="000054B8"/>
    <w:rsid w:val="00015785"/>
    <w:rsid w:val="00085210"/>
    <w:rsid w:val="000B6493"/>
    <w:rsid w:val="000E0AEB"/>
    <w:rsid w:val="000E6EAF"/>
    <w:rsid w:val="000E7025"/>
    <w:rsid w:val="000E716D"/>
    <w:rsid w:val="001569D7"/>
    <w:rsid w:val="00181996"/>
    <w:rsid w:val="001836C1"/>
    <w:rsid w:val="0018730F"/>
    <w:rsid w:val="00195E7E"/>
    <w:rsid w:val="001B682A"/>
    <w:rsid w:val="002512DC"/>
    <w:rsid w:val="002614A7"/>
    <w:rsid w:val="002618C8"/>
    <w:rsid w:val="002C5E69"/>
    <w:rsid w:val="002D5E0A"/>
    <w:rsid w:val="002F093F"/>
    <w:rsid w:val="00311234"/>
    <w:rsid w:val="0034341F"/>
    <w:rsid w:val="00357FB7"/>
    <w:rsid w:val="00380376"/>
    <w:rsid w:val="00392845"/>
    <w:rsid w:val="003D2EB9"/>
    <w:rsid w:val="00446B8D"/>
    <w:rsid w:val="00451B18"/>
    <w:rsid w:val="0047618E"/>
    <w:rsid w:val="00477D4D"/>
    <w:rsid w:val="004973AF"/>
    <w:rsid w:val="004A0F0D"/>
    <w:rsid w:val="004C1054"/>
    <w:rsid w:val="004F46BD"/>
    <w:rsid w:val="0050385D"/>
    <w:rsid w:val="00550490"/>
    <w:rsid w:val="005C4495"/>
    <w:rsid w:val="005D69AA"/>
    <w:rsid w:val="005E142A"/>
    <w:rsid w:val="006132A5"/>
    <w:rsid w:val="00691104"/>
    <w:rsid w:val="006D0F7E"/>
    <w:rsid w:val="006E4191"/>
    <w:rsid w:val="007007FD"/>
    <w:rsid w:val="00713D06"/>
    <w:rsid w:val="007613A2"/>
    <w:rsid w:val="00774622"/>
    <w:rsid w:val="0077785D"/>
    <w:rsid w:val="007858A8"/>
    <w:rsid w:val="007C653B"/>
    <w:rsid w:val="008033DB"/>
    <w:rsid w:val="00825987"/>
    <w:rsid w:val="00892E0C"/>
    <w:rsid w:val="008C634A"/>
    <w:rsid w:val="008D30E1"/>
    <w:rsid w:val="008F66C1"/>
    <w:rsid w:val="0094480E"/>
    <w:rsid w:val="00976B68"/>
    <w:rsid w:val="009A1CBF"/>
    <w:rsid w:val="009D554D"/>
    <w:rsid w:val="00A326F9"/>
    <w:rsid w:val="00A5390E"/>
    <w:rsid w:val="00A82F98"/>
    <w:rsid w:val="00AB2EA3"/>
    <w:rsid w:val="00AB3406"/>
    <w:rsid w:val="00AE506E"/>
    <w:rsid w:val="00AF42D3"/>
    <w:rsid w:val="00B17355"/>
    <w:rsid w:val="00B46AF2"/>
    <w:rsid w:val="00B75500"/>
    <w:rsid w:val="00B8264E"/>
    <w:rsid w:val="00B93047"/>
    <w:rsid w:val="00BD28B3"/>
    <w:rsid w:val="00BF1C19"/>
    <w:rsid w:val="00C20139"/>
    <w:rsid w:val="00CB27D5"/>
    <w:rsid w:val="00D15551"/>
    <w:rsid w:val="00D26E27"/>
    <w:rsid w:val="00D55AA9"/>
    <w:rsid w:val="00D65C78"/>
    <w:rsid w:val="00D679EB"/>
    <w:rsid w:val="00D67DB9"/>
    <w:rsid w:val="00DA1BE1"/>
    <w:rsid w:val="00DA23FA"/>
    <w:rsid w:val="00DB133F"/>
    <w:rsid w:val="00DE137B"/>
    <w:rsid w:val="00E32983"/>
    <w:rsid w:val="00E46D51"/>
    <w:rsid w:val="00E73A2C"/>
    <w:rsid w:val="00E87AF4"/>
    <w:rsid w:val="00ED172B"/>
    <w:rsid w:val="00ED2BA1"/>
    <w:rsid w:val="00F12297"/>
    <w:rsid w:val="00F16EC6"/>
    <w:rsid w:val="00F20D4C"/>
    <w:rsid w:val="00F36C71"/>
    <w:rsid w:val="00F45C30"/>
    <w:rsid w:val="00F47E7D"/>
    <w:rsid w:val="00F54208"/>
    <w:rsid w:val="00F76DFB"/>
    <w:rsid w:val="00F8186B"/>
    <w:rsid w:val="00F84C0B"/>
    <w:rsid w:val="00F9089B"/>
    <w:rsid w:val="00FA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C63D9"/>
  <w15:docId w15:val="{E8F40549-B0BA-4C84-BD2C-5D779846D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2EA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AB2EA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5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65C78"/>
    <w:rPr>
      <w:rFonts w:ascii="Segoe UI" w:eastAsia="Calibri" w:hAnsi="Segoe UI" w:cs="Segoe UI"/>
      <w:sz w:val="18"/>
      <w:szCs w:val="18"/>
      <w:lang w:eastAsia="en-US"/>
    </w:rPr>
  </w:style>
  <w:style w:type="character" w:styleId="Odwoaniedokomentarza">
    <w:name w:val="annotation reference"/>
    <w:uiPriority w:val="99"/>
    <w:semiHidden/>
    <w:unhideWhenUsed/>
    <w:rsid w:val="00E87A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7A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7AF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12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12DC"/>
    <w:rPr>
      <w:rFonts w:ascii="Calibri" w:eastAsia="Calibri" w:hAnsi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60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AC81C-D588-43C6-9430-0CF7984D1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7</Pages>
  <Words>3380</Words>
  <Characters>21668</Characters>
  <Application>Microsoft Office Word</Application>
  <DocSecurity>0</DocSecurity>
  <Lines>180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Jolata Oleksy</cp:lastModifiedBy>
  <cp:revision>5</cp:revision>
  <cp:lastPrinted>2022-02-17T10:13:00Z</cp:lastPrinted>
  <dcterms:created xsi:type="dcterms:W3CDTF">2025-01-31T11:59:00Z</dcterms:created>
  <dcterms:modified xsi:type="dcterms:W3CDTF">2025-01-31T12:34:00Z</dcterms:modified>
</cp:coreProperties>
</file>