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2A0D80" w14:textId="644A4E6D" w:rsidR="001B27DB" w:rsidRPr="00A5612F" w:rsidRDefault="001B27DB" w:rsidP="00430D12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  <w:i/>
          <w:iCs/>
          <w:color w:val="000000"/>
        </w:rPr>
      </w:pPr>
      <w:r w:rsidRPr="00A5612F">
        <w:rPr>
          <w:rFonts w:cstheme="minorHAnsi"/>
          <w:i/>
          <w:iCs/>
          <w:color w:val="000000"/>
        </w:rPr>
        <w:t xml:space="preserve">Załącznik nr </w:t>
      </w:r>
      <w:r w:rsidR="00F843EC" w:rsidRPr="00A5612F">
        <w:rPr>
          <w:rFonts w:cstheme="minorHAnsi"/>
          <w:i/>
          <w:iCs/>
          <w:color w:val="000000"/>
        </w:rPr>
        <w:t>4</w:t>
      </w:r>
      <w:r w:rsidR="00410B8C" w:rsidRPr="00A5612F">
        <w:rPr>
          <w:rFonts w:cstheme="minorHAnsi"/>
          <w:i/>
          <w:iCs/>
          <w:color w:val="000000"/>
        </w:rPr>
        <w:t xml:space="preserve"> do SWZ</w:t>
      </w:r>
    </w:p>
    <w:p w14:paraId="5839A768" w14:textId="3A627789" w:rsidR="001B27DB" w:rsidRPr="00A5612F" w:rsidRDefault="001B27DB" w:rsidP="001B27DB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color w:val="000000"/>
        </w:rPr>
      </w:pPr>
      <w:r w:rsidRPr="00A5612F">
        <w:rPr>
          <w:rFonts w:cstheme="minorHAnsi"/>
          <w:b/>
          <w:bCs/>
          <w:color w:val="000000"/>
        </w:rPr>
        <w:t>UMOWA Nr ……………………</w:t>
      </w:r>
    </w:p>
    <w:p w14:paraId="3901687B" w14:textId="60E1D309" w:rsidR="001B27DB" w:rsidRPr="00A5612F" w:rsidRDefault="001B27DB" w:rsidP="001B27DB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color w:val="000000"/>
        </w:rPr>
      </w:pPr>
      <w:r w:rsidRPr="00A5612F">
        <w:rPr>
          <w:rFonts w:cstheme="minorHAnsi"/>
          <w:color w:val="000000"/>
        </w:rPr>
        <w:t>(projekt)</w:t>
      </w:r>
    </w:p>
    <w:p w14:paraId="7B78B439" w14:textId="77777777" w:rsidR="001B27DB" w:rsidRPr="00A5612F" w:rsidRDefault="001B27DB" w:rsidP="001B27DB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color w:val="000000"/>
        </w:rPr>
      </w:pPr>
    </w:p>
    <w:p w14:paraId="3C471DF1" w14:textId="58DE52A7" w:rsidR="00F37925" w:rsidRDefault="00F37925" w:rsidP="001B27DB">
      <w:pPr>
        <w:suppressAutoHyphens/>
        <w:autoSpaceDN w:val="0"/>
        <w:spacing w:after="0" w:line="200" w:lineRule="atLeast"/>
        <w:jc w:val="both"/>
        <w:textAlignment w:val="baseline"/>
        <w:rPr>
          <w:rFonts w:eastAsia="Times New Roman" w:cstheme="minorHAnsi"/>
          <w:kern w:val="3"/>
          <w:lang w:eastAsia="zh-CN"/>
        </w:rPr>
      </w:pPr>
      <w:r w:rsidRPr="00A5612F">
        <w:rPr>
          <w:rFonts w:eastAsia="Times New Roman" w:cstheme="minorHAnsi"/>
          <w:kern w:val="3"/>
          <w:lang w:eastAsia="zh-CN"/>
        </w:rPr>
        <w:t>Zawarta w dniu ………………….. w Krakowie pomiędzy:</w:t>
      </w:r>
    </w:p>
    <w:p w14:paraId="76BBA037" w14:textId="77777777" w:rsidR="00C42B5F" w:rsidRPr="00A5612F" w:rsidRDefault="00C42B5F" w:rsidP="001B27DB">
      <w:pPr>
        <w:suppressAutoHyphens/>
        <w:autoSpaceDN w:val="0"/>
        <w:spacing w:after="0" w:line="200" w:lineRule="atLeast"/>
        <w:jc w:val="both"/>
        <w:textAlignment w:val="baseline"/>
        <w:rPr>
          <w:rFonts w:eastAsia="Times New Roman" w:cstheme="minorHAnsi"/>
          <w:kern w:val="3"/>
          <w:lang w:eastAsia="zh-CN"/>
        </w:rPr>
      </w:pPr>
    </w:p>
    <w:p w14:paraId="21744B05" w14:textId="4D11BB31" w:rsidR="001B27DB" w:rsidRPr="00A5612F" w:rsidRDefault="001B27DB" w:rsidP="001B27DB">
      <w:pPr>
        <w:suppressAutoHyphens/>
        <w:autoSpaceDN w:val="0"/>
        <w:spacing w:after="0" w:line="200" w:lineRule="atLeast"/>
        <w:jc w:val="both"/>
        <w:textAlignment w:val="baseline"/>
        <w:rPr>
          <w:rFonts w:eastAsia="Times New Roman" w:cstheme="minorHAnsi"/>
          <w:kern w:val="3"/>
          <w:lang w:eastAsia="zh-CN"/>
        </w:rPr>
      </w:pPr>
      <w:r w:rsidRPr="00A5612F">
        <w:rPr>
          <w:rFonts w:eastAsia="Times New Roman" w:cstheme="minorHAnsi"/>
          <w:b/>
          <w:bCs/>
          <w:kern w:val="3"/>
          <w:lang w:eastAsia="zh-CN"/>
        </w:rPr>
        <w:t>Szpitalem Specjalistycznym im. Stefana Żeromskiego Samodzielnym Publicznym Zakładem Opieki Zdrowotnej w Krakowie</w:t>
      </w:r>
      <w:r w:rsidRPr="00A5612F">
        <w:rPr>
          <w:rFonts w:eastAsia="Times New Roman" w:cstheme="minorHAnsi"/>
          <w:kern w:val="3"/>
          <w:lang w:eastAsia="zh-CN"/>
        </w:rPr>
        <w:t>, os. Na Skarpie 66, 31-913 Kraków, wpisanym do Rejestru Stowarzyszeń, innych organizacji społecznych i zawodowych, fundacji oraz samodzielnych publicznych zakładów opieki zdrowotnej prowadzonego przez Sąd Rejonowy dla Krakowa – Śródmieścia w Krakowie, XI Wydział Gospodarczy Krajowego Rejestru Sądowego pod numerem KRS: 0000035552, NIP: 678-26-80-028, REGON: 000630161, zwanym dalej „</w:t>
      </w:r>
      <w:r w:rsidRPr="00A5612F">
        <w:rPr>
          <w:rFonts w:eastAsia="Times New Roman" w:cstheme="minorHAnsi"/>
          <w:b/>
          <w:bCs/>
          <w:kern w:val="3"/>
          <w:lang w:eastAsia="zh-CN"/>
        </w:rPr>
        <w:t>Zamawiającym</w:t>
      </w:r>
      <w:r w:rsidRPr="00A5612F">
        <w:rPr>
          <w:rFonts w:eastAsia="Times New Roman" w:cstheme="minorHAnsi"/>
          <w:kern w:val="3"/>
          <w:lang w:eastAsia="zh-CN"/>
        </w:rPr>
        <w:t>” w imieniu i na rzecz którego działa:</w:t>
      </w:r>
    </w:p>
    <w:p w14:paraId="056ECE2B" w14:textId="77777777" w:rsidR="001B27DB" w:rsidRPr="00A5612F" w:rsidRDefault="001B27DB" w:rsidP="001B27DB">
      <w:pPr>
        <w:suppressAutoHyphens/>
        <w:autoSpaceDN w:val="0"/>
        <w:spacing w:after="0" w:line="200" w:lineRule="atLeast"/>
        <w:jc w:val="both"/>
        <w:textAlignment w:val="baseline"/>
        <w:rPr>
          <w:rFonts w:eastAsia="Times New Roman" w:cstheme="minorHAnsi"/>
          <w:kern w:val="3"/>
          <w:lang w:eastAsia="zh-CN"/>
        </w:rPr>
      </w:pPr>
    </w:p>
    <w:p w14:paraId="06E808D0" w14:textId="05003293" w:rsidR="001B27DB" w:rsidRPr="00A5612F" w:rsidRDefault="005F159E" w:rsidP="001B27DB">
      <w:pPr>
        <w:shd w:val="clear" w:color="auto" w:fill="FFFFFF"/>
        <w:tabs>
          <w:tab w:val="left" w:leader="dot" w:pos="3715"/>
        </w:tabs>
        <w:suppressAutoHyphens/>
        <w:autoSpaceDE w:val="0"/>
        <w:autoSpaceDN w:val="0"/>
        <w:spacing w:after="0" w:line="200" w:lineRule="atLeast"/>
        <w:jc w:val="both"/>
        <w:textAlignment w:val="baseline"/>
        <w:rPr>
          <w:rFonts w:eastAsia="Times New Roman" w:cstheme="minorHAnsi"/>
          <w:b/>
          <w:bCs/>
          <w:color w:val="000000"/>
          <w:kern w:val="3"/>
          <w:lang w:eastAsia="zh-CN"/>
        </w:rPr>
      </w:pPr>
      <w:bookmarkStart w:id="0" w:name="_Hlk58925288"/>
      <w:r>
        <w:rPr>
          <w:rFonts w:eastAsia="Times New Roman" w:cstheme="minorHAnsi"/>
          <w:b/>
          <w:bCs/>
          <w:color w:val="000000"/>
          <w:kern w:val="3"/>
          <w:lang w:eastAsia="zh-CN"/>
        </w:rPr>
        <w:t>mgr Dorota Góral</w:t>
      </w:r>
      <w:r w:rsidR="001B27DB" w:rsidRPr="00A5612F">
        <w:rPr>
          <w:rFonts w:eastAsia="Times New Roman" w:cstheme="minorHAnsi"/>
          <w:b/>
          <w:bCs/>
          <w:color w:val="000000"/>
          <w:kern w:val="3"/>
          <w:lang w:eastAsia="zh-CN"/>
        </w:rPr>
        <w:t xml:space="preserve"> -  </w:t>
      </w:r>
      <w:r>
        <w:rPr>
          <w:rFonts w:eastAsia="Times New Roman" w:cstheme="minorHAnsi"/>
          <w:b/>
          <w:bCs/>
          <w:color w:val="000000"/>
          <w:kern w:val="3"/>
          <w:lang w:eastAsia="zh-CN"/>
        </w:rPr>
        <w:t xml:space="preserve">Z-ca </w:t>
      </w:r>
      <w:r w:rsidR="00F37925" w:rsidRPr="00A5612F">
        <w:rPr>
          <w:rFonts w:eastAsia="Times New Roman" w:cstheme="minorHAnsi"/>
          <w:b/>
          <w:bCs/>
          <w:color w:val="000000"/>
          <w:kern w:val="3"/>
          <w:lang w:eastAsia="zh-CN"/>
        </w:rPr>
        <w:t>Dyrektor</w:t>
      </w:r>
      <w:r>
        <w:rPr>
          <w:rFonts w:eastAsia="Times New Roman" w:cstheme="minorHAnsi"/>
          <w:b/>
          <w:bCs/>
          <w:color w:val="000000"/>
          <w:kern w:val="3"/>
          <w:lang w:eastAsia="zh-CN"/>
        </w:rPr>
        <w:t>a ds. Finansowych</w:t>
      </w:r>
    </w:p>
    <w:p w14:paraId="0EA6C817" w14:textId="77777777" w:rsidR="001B27DB" w:rsidRPr="00A5612F" w:rsidRDefault="001B27DB" w:rsidP="001B27DB">
      <w:pPr>
        <w:widowControl w:val="0"/>
        <w:shd w:val="clear" w:color="auto" w:fill="FFFFFF"/>
        <w:tabs>
          <w:tab w:val="left" w:leader="dot" w:pos="3715"/>
        </w:tabs>
        <w:suppressAutoHyphens/>
        <w:autoSpaceDE w:val="0"/>
        <w:autoSpaceDN w:val="0"/>
        <w:spacing w:after="0" w:line="200" w:lineRule="atLeast"/>
        <w:jc w:val="both"/>
        <w:textAlignment w:val="baseline"/>
        <w:rPr>
          <w:rFonts w:eastAsia="Times New Roman" w:cstheme="minorHAnsi"/>
          <w:color w:val="000000"/>
          <w:kern w:val="3"/>
          <w:lang w:eastAsia="zh-CN"/>
        </w:rPr>
      </w:pPr>
      <w:r w:rsidRPr="00A5612F">
        <w:rPr>
          <w:rFonts w:eastAsia="Times New Roman" w:cstheme="minorHAnsi"/>
          <w:color w:val="000000"/>
          <w:kern w:val="3"/>
          <w:lang w:eastAsia="zh-CN"/>
        </w:rPr>
        <w:t xml:space="preserve">przy kontrasygnacie Głównego Księgowego mgr Jaromira </w:t>
      </w:r>
      <w:proofErr w:type="spellStart"/>
      <w:r w:rsidRPr="00A5612F">
        <w:rPr>
          <w:rFonts w:eastAsia="Times New Roman" w:cstheme="minorHAnsi"/>
          <w:color w:val="000000"/>
          <w:kern w:val="3"/>
          <w:lang w:eastAsia="zh-CN"/>
        </w:rPr>
        <w:t>Grąckiego</w:t>
      </w:r>
      <w:bookmarkEnd w:id="0"/>
      <w:proofErr w:type="spellEnd"/>
    </w:p>
    <w:p w14:paraId="2F56DA7F" w14:textId="77777777" w:rsidR="001B27DB" w:rsidRPr="00A5612F" w:rsidRDefault="001B27DB" w:rsidP="001B27DB">
      <w:pPr>
        <w:suppressAutoHyphens/>
        <w:spacing w:after="0" w:line="240" w:lineRule="auto"/>
        <w:jc w:val="both"/>
        <w:rPr>
          <w:rFonts w:eastAsia="Times New Roman" w:cstheme="minorHAnsi"/>
          <w:lang w:eastAsia="ar-SA"/>
        </w:rPr>
      </w:pPr>
      <w:r w:rsidRPr="00A5612F">
        <w:rPr>
          <w:rFonts w:eastAsia="Times New Roman" w:cstheme="minorHAnsi"/>
          <w:lang w:eastAsia="ar-SA"/>
        </w:rPr>
        <w:t> </w:t>
      </w:r>
    </w:p>
    <w:p w14:paraId="32090032" w14:textId="77777777" w:rsidR="001B27DB" w:rsidRPr="00A5612F" w:rsidRDefault="001B27DB" w:rsidP="001B27DB">
      <w:pPr>
        <w:suppressAutoHyphens/>
        <w:spacing w:after="0" w:line="240" w:lineRule="auto"/>
        <w:jc w:val="both"/>
        <w:rPr>
          <w:rFonts w:eastAsia="Times New Roman" w:cstheme="minorHAnsi"/>
          <w:lang w:eastAsia="ar-SA"/>
        </w:rPr>
      </w:pPr>
      <w:r w:rsidRPr="00A5612F">
        <w:rPr>
          <w:rFonts w:eastAsia="Times New Roman" w:cstheme="minorHAnsi"/>
          <w:lang w:eastAsia="ar-SA"/>
        </w:rPr>
        <w:t>a  </w:t>
      </w:r>
    </w:p>
    <w:p w14:paraId="1E5951A3" w14:textId="551B0E35" w:rsidR="001B27DB" w:rsidRPr="00A5612F" w:rsidRDefault="001B27DB" w:rsidP="001B27DB">
      <w:pPr>
        <w:suppressAutoHyphens/>
        <w:spacing w:after="0" w:line="240" w:lineRule="auto"/>
        <w:jc w:val="both"/>
        <w:rPr>
          <w:rFonts w:eastAsia="Times New Roman" w:cstheme="minorHAnsi"/>
          <w:lang w:eastAsia="ar-SA"/>
        </w:rPr>
      </w:pPr>
      <w:r w:rsidRPr="00A5612F">
        <w:rPr>
          <w:rFonts w:eastAsia="Times New Roman" w:cstheme="minorHAnsi"/>
          <w:lang w:eastAsia="ar-SA"/>
        </w:rPr>
        <w:t>…………………………………………………………………………………………………</w:t>
      </w:r>
    </w:p>
    <w:p w14:paraId="639D9B07" w14:textId="77777777" w:rsidR="001B27DB" w:rsidRPr="00A5612F" w:rsidRDefault="001B27DB" w:rsidP="001B27DB">
      <w:pPr>
        <w:suppressAutoHyphens/>
        <w:spacing w:after="0" w:line="240" w:lineRule="auto"/>
        <w:jc w:val="both"/>
        <w:rPr>
          <w:rFonts w:eastAsia="Times New Roman" w:cstheme="minorHAnsi"/>
          <w:lang w:eastAsia="ar-SA"/>
        </w:rPr>
      </w:pPr>
      <w:r w:rsidRPr="00A5612F">
        <w:rPr>
          <w:rFonts w:eastAsia="Times New Roman" w:cstheme="minorHAnsi"/>
          <w:lang w:eastAsia="ar-SA"/>
        </w:rPr>
        <w:t>NIP ……………………..,  REGON ………………………………………</w:t>
      </w:r>
    </w:p>
    <w:p w14:paraId="305139F4" w14:textId="77777777" w:rsidR="001B27DB" w:rsidRPr="00A5612F" w:rsidRDefault="001B27DB" w:rsidP="001B27DB">
      <w:pPr>
        <w:suppressAutoHyphens/>
        <w:spacing w:after="0" w:line="240" w:lineRule="auto"/>
        <w:jc w:val="both"/>
        <w:rPr>
          <w:rFonts w:eastAsia="Times New Roman" w:cstheme="minorHAnsi"/>
          <w:lang w:eastAsia="ar-SA"/>
        </w:rPr>
      </w:pPr>
    </w:p>
    <w:p w14:paraId="37291A63" w14:textId="77777777" w:rsidR="001B27DB" w:rsidRPr="00A5612F" w:rsidRDefault="001B27DB" w:rsidP="001B27DB">
      <w:pPr>
        <w:suppressAutoHyphens/>
        <w:spacing w:after="0" w:line="240" w:lineRule="auto"/>
        <w:jc w:val="both"/>
        <w:rPr>
          <w:rFonts w:eastAsia="Times New Roman" w:cstheme="minorHAnsi"/>
          <w:lang w:eastAsia="ar-SA"/>
        </w:rPr>
      </w:pPr>
      <w:r w:rsidRPr="00A5612F">
        <w:rPr>
          <w:rFonts w:eastAsia="Times New Roman" w:cstheme="minorHAnsi"/>
          <w:lang w:eastAsia="ar-SA"/>
        </w:rPr>
        <w:t>reprezentowanym przez:</w:t>
      </w:r>
    </w:p>
    <w:p w14:paraId="3EE60C26" w14:textId="77777777" w:rsidR="001B27DB" w:rsidRPr="00A5612F" w:rsidRDefault="001B27DB" w:rsidP="001B27DB">
      <w:pPr>
        <w:suppressAutoHyphens/>
        <w:spacing w:after="0" w:line="240" w:lineRule="auto"/>
        <w:jc w:val="both"/>
        <w:rPr>
          <w:rFonts w:eastAsia="Times New Roman" w:cstheme="minorHAnsi"/>
          <w:lang w:eastAsia="ar-SA"/>
        </w:rPr>
      </w:pPr>
      <w:r w:rsidRPr="00A5612F">
        <w:rPr>
          <w:rFonts w:eastAsia="Times New Roman" w:cstheme="minorHAnsi"/>
          <w:lang w:eastAsia="ar-SA"/>
        </w:rPr>
        <w:t> </w:t>
      </w:r>
    </w:p>
    <w:p w14:paraId="1A6CF2E3" w14:textId="77777777" w:rsidR="001B27DB" w:rsidRPr="00A5612F" w:rsidRDefault="001B27DB" w:rsidP="001B27DB">
      <w:pPr>
        <w:suppressAutoHyphens/>
        <w:spacing w:after="0" w:line="240" w:lineRule="auto"/>
        <w:jc w:val="both"/>
        <w:rPr>
          <w:rFonts w:eastAsia="Times New Roman" w:cstheme="minorHAnsi"/>
          <w:lang w:eastAsia="ar-SA"/>
        </w:rPr>
      </w:pPr>
      <w:r w:rsidRPr="00A5612F">
        <w:rPr>
          <w:rFonts w:eastAsia="Times New Roman" w:cstheme="minorHAnsi"/>
          <w:lang w:eastAsia="ar-SA"/>
        </w:rPr>
        <w:t>1.    …………………………………</w:t>
      </w:r>
    </w:p>
    <w:p w14:paraId="60AEA336" w14:textId="77777777" w:rsidR="001B27DB" w:rsidRPr="00A5612F" w:rsidRDefault="001B27DB" w:rsidP="001B27DB">
      <w:pPr>
        <w:suppressAutoHyphens/>
        <w:spacing w:after="0" w:line="240" w:lineRule="auto"/>
        <w:jc w:val="both"/>
        <w:rPr>
          <w:rFonts w:eastAsia="Times New Roman" w:cstheme="minorHAnsi"/>
          <w:lang w:eastAsia="ar-SA"/>
        </w:rPr>
      </w:pPr>
      <w:r w:rsidRPr="00A5612F">
        <w:rPr>
          <w:rFonts w:eastAsia="Times New Roman" w:cstheme="minorHAnsi"/>
          <w:lang w:eastAsia="ar-SA"/>
        </w:rPr>
        <w:t>2.    …………………………………..</w:t>
      </w:r>
    </w:p>
    <w:p w14:paraId="777A6E01" w14:textId="77777777" w:rsidR="00C42B5F" w:rsidRDefault="00C42B5F" w:rsidP="001B27DB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</w:p>
    <w:p w14:paraId="0D4B1253" w14:textId="57ABDE42" w:rsidR="001B27DB" w:rsidRPr="00A5612F" w:rsidRDefault="001B27DB" w:rsidP="001B27DB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000000"/>
        </w:rPr>
      </w:pPr>
      <w:r w:rsidRPr="00A5612F">
        <w:rPr>
          <w:rFonts w:cstheme="minorHAnsi"/>
          <w:color w:val="000000"/>
        </w:rPr>
        <w:t xml:space="preserve">zwanym dalej </w:t>
      </w:r>
      <w:r w:rsidRPr="00A5612F">
        <w:rPr>
          <w:rFonts w:cstheme="minorHAnsi"/>
          <w:b/>
          <w:bCs/>
          <w:color w:val="000000"/>
        </w:rPr>
        <w:t>„Wykonawcą”</w:t>
      </w:r>
    </w:p>
    <w:p w14:paraId="3A012090" w14:textId="77777777" w:rsidR="00410B8C" w:rsidRPr="00A5612F" w:rsidRDefault="00410B8C" w:rsidP="00410B8C">
      <w:pPr>
        <w:suppressAutoHyphens/>
        <w:spacing w:after="0" w:line="240" w:lineRule="auto"/>
        <w:jc w:val="both"/>
        <w:rPr>
          <w:rFonts w:eastAsia="Times New Roman" w:cstheme="minorHAnsi"/>
          <w:lang w:eastAsia="ar-SA"/>
        </w:rPr>
      </w:pPr>
      <w:r w:rsidRPr="00A5612F">
        <w:rPr>
          <w:rFonts w:eastAsia="Times New Roman" w:cstheme="minorHAnsi"/>
          <w:lang w:eastAsia="ar-SA"/>
        </w:rPr>
        <w:t>zwanymi dalej łącznie „</w:t>
      </w:r>
      <w:r w:rsidRPr="00A5612F">
        <w:rPr>
          <w:rFonts w:eastAsia="Times New Roman" w:cstheme="minorHAnsi"/>
          <w:b/>
          <w:lang w:eastAsia="ar-SA"/>
        </w:rPr>
        <w:t>Stronami</w:t>
      </w:r>
      <w:r w:rsidRPr="00A5612F">
        <w:rPr>
          <w:rFonts w:eastAsia="Times New Roman" w:cstheme="minorHAnsi"/>
          <w:lang w:eastAsia="ar-SA"/>
        </w:rPr>
        <w:t>”, a z osobna „</w:t>
      </w:r>
      <w:r w:rsidRPr="00A5612F">
        <w:rPr>
          <w:rFonts w:eastAsia="Times New Roman" w:cstheme="minorHAnsi"/>
          <w:b/>
          <w:lang w:eastAsia="ar-SA"/>
        </w:rPr>
        <w:t>Stroną</w:t>
      </w:r>
      <w:r w:rsidRPr="00A5612F">
        <w:rPr>
          <w:rFonts w:eastAsia="Times New Roman" w:cstheme="minorHAnsi"/>
          <w:lang w:eastAsia="ar-SA"/>
        </w:rPr>
        <w:t>”.</w:t>
      </w:r>
    </w:p>
    <w:p w14:paraId="450F38E1" w14:textId="584B13D8" w:rsidR="00410B8C" w:rsidRPr="00A5612F" w:rsidRDefault="00410B8C" w:rsidP="001B27DB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000000"/>
        </w:rPr>
      </w:pPr>
    </w:p>
    <w:p w14:paraId="53453603" w14:textId="77777777" w:rsidR="00410B8C" w:rsidRPr="00A5612F" w:rsidRDefault="00410B8C" w:rsidP="001B27DB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000000"/>
        </w:rPr>
      </w:pPr>
    </w:p>
    <w:p w14:paraId="1DB20C1A" w14:textId="40376E46" w:rsidR="00270273" w:rsidRPr="00A5612F" w:rsidRDefault="00270273" w:rsidP="007D76D9">
      <w:pPr>
        <w:pStyle w:val="Nagwek3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A5612F">
        <w:rPr>
          <w:rFonts w:asciiTheme="minorHAnsi" w:hAnsiTheme="minorHAnsi" w:cstheme="minorHAnsi"/>
          <w:color w:val="000000"/>
          <w:sz w:val="22"/>
          <w:szCs w:val="22"/>
        </w:rPr>
        <w:t xml:space="preserve">W rezultacie wyboru oferty w postępowaniu o zamówienie publiczne przeprowadzonym </w:t>
      </w:r>
      <w:r w:rsidR="00C42B5F">
        <w:rPr>
          <w:rFonts w:asciiTheme="minorHAnsi" w:hAnsiTheme="minorHAnsi" w:cstheme="minorHAnsi"/>
          <w:color w:val="000000"/>
          <w:sz w:val="22"/>
          <w:szCs w:val="22"/>
        </w:rPr>
        <w:t>na podstawie</w:t>
      </w:r>
      <w:r w:rsidRPr="00A5612F">
        <w:rPr>
          <w:rFonts w:asciiTheme="minorHAnsi" w:hAnsiTheme="minorHAnsi" w:cstheme="minorHAnsi"/>
          <w:color w:val="000000"/>
          <w:sz w:val="22"/>
          <w:szCs w:val="22"/>
        </w:rPr>
        <w:t xml:space="preserve"> ustawy z dnia 11 września 2019 roku Prawo zamówień publicznych (Dz.U. z 202</w:t>
      </w:r>
      <w:r w:rsidR="00F37925" w:rsidRPr="00A5612F">
        <w:rPr>
          <w:rFonts w:asciiTheme="minorHAnsi" w:hAnsiTheme="minorHAnsi" w:cstheme="minorHAnsi"/>
          <w:color w:val="000000"/>
          <w:sz w:val="22"/>
          <w:szCs w:val="22"/>
        </w:rPr>
        <w:t>3</w:t>
      </w:r>
      <w:r w:rsidR="00430D12" w:rsidRPr="00A5612F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r w:rsidRPr="00A5612F">
        <w:rPr>
          <w:rFonts w:asciiTheme="minorHAnsi" w:hAnsiTheme="minorHAnsi" w:cstheme="minorHAnsi"/>
          <w:color w:val="000000"/>
          <w:sz w:val="22"/>
          <w:szCs w:val="22"/>
        </w:rPr>
        <w:t xml:space="preserve">r. poz. </w:t>
      </w:r>
      <w:r w:rsidR="00430D12" w:rsidRPr="00A5612F">
        <w:rPr>
          <w:rFonts w:asciiTheme="minorHAnsi" w:hAnsiTheme="minorHAnsi" w:cstheme="minorHAnsi"/>
          <w:color w:val="000000"/>
          <w:sz w:val="22"/>
          <w:szCs w:val="22"/>
        </w:rPr>
        <w:t>1</w:t>
      </w:r>
      <w:r w:rsidR="00F37925" w:rsidRPr="00A5612F">
        <w:rPr>
          <w:rFonts w:asciiTheme="minorHAnsi" w:hAnsiTheme="minorHAnsi" w:cstheme="minorHAnsi"/>
          <w:color w:val="000000"/>
          <w:sz w:val="22"/>
          <w:szCs w:val="22"/>
        </w:rPr>
        <w:t>605</w:t>
      </w:r>
      <w:r w:rsidRPr="00A5612F">
        <w:rPr>
          <w:rFonts w:asciiTheme="minorHAnsi" w:hAnsiTheme="minorHAnsi" w:cstheme="minorHAnsi"/>
          <w:color w:val="000000"/>
          <w:sz w:val="22"/>
          <w:szCs w:val="22"/>
        </w:rPr>
        <w:t xml:space="preserve">) na </w:t>
      </w:r>
      <w:r w:rsidR="00430D12" w:rsidRPr="00A5612F">
        <w:rPr>
          <w:rFonts w:asciiTheme="minorHAnsi" w:hAnsiTheme="minorHAnsi" w:cstheme="minorHAnsi"/>
          <w:b/>
          <w:bCs/>
          <w:sz w:val="22"/>
          <w:szCs w:val="22"/>
        </w:rPr>
        <w:t>„</w:t>
      </w:r>
      <w:proofErr w:type="spellStart"/>
      <w:r w:rsidR="00C42B5F" w:rsidRPr="00C42B5F">
        <w:rPr>
          <w:rFonts w:asciiTheme="minorHAnsi" w:hAnsiTheme="minorHAnsi" w:cstheme="minorHAnsi"/>
          <w:b/>
          <w:bCs/>
          <w:color w:val="auto"/>
          <w:sz w:val="22"/>
          <w:szCs w:val="22"/>
        </w:rPr>
        <w:t>Benchmarking</w:t>
      </w:r>
      <w:proofErr w:type="spellEnd"/>
      <w:r w:rsidR="00C42B5F" w:rsidRPr="00C42B5F">
        <w:rPr>
          <w:rFonts w:asciiTheme="minorHAnsi" w:hAnsiTheme="minorHAnsi" w:cstheme="minorHAnsi"/>
          <w:b/>
          <w:bCs/>
          <w:color w:val="auto"/>
          <w:sz w:val="22"/>
          <w:szCs w:val="22"/>
        </w:rPr>
        <w:t xml:space="preserve"> i </w:t>
      </w:r>
      <w:r w:rsidR="003B7E8E">
        <w:rPr>
          <w:rFonts w:asciiTheme="minorHAnsi" w:hAnsiTheme="minorHAnsi" w:cstheme="minorHAnsi"/>
          <w:b/>
          <w:bCs/>
          <w:color w:val="auto"/>
          <w:sz w:val="22"/>
          <w:szCs w:val="22"/>
        </w:rPr>
        <w:t>o</w:t>
      </w:r>
      <w:r w:rsidR="00C42B5F" w:rsidRPr="00C42B5F">
        <w:rPr>
          <w:rFonts w:asciiTheme="minorHAnsi" w:hAnsiTheme="minorHAnsi" w:cstheme="minorHAnsi"/>
          <w:b/>
          <w:bCs/>
          <w:color w:val="auto"/>
          <w:sz w:val="22"/>
          <w:szCs w:val="22"/>
        </w:rPr>
        <w:t xml:space="preserve">cena </w:t>
      </w:r>
      <w:r w:rsidR="003B7E8E">
        <w:rPr>
          <w:rFonts w:asciiTheme="minorHAnsi" w:hAnsiTheme="minorHAnsi" w:cstheme="minorHAnsi"/>
          <w:b/>
          <w:bCs/>
          <w:color w:val="auto"/>
          <w:sz w:val="22"/>
          <w:szCs w:val="22"/>
        </w:rPr>
        <w:t>p</w:t>
      </w:r>
      <w:r w:rsidR="00C42B5F" w:rsidRPr="00C42B5F">
        <w:rPr>
          <w:rFonts w:asciiTheme="minorHAnsi" w:hAnsiTheme="minorHAnsi" w:cstheme="minorHAnsi"/>
          <w:b/>
          <w:bCs/>
          <w:color w:val="auto"/>
          <w:sz w:val="22"/>
          <w:szCs w:val="22"/>
        </w:rPr>
        <w:t>racy Szpitala</w:t>
      </w:r>
      <w:r w:rsidR="00430D12" w:rsidRPr="000C183B">
        <w:rPr>
          <w:rFonts w:asciiTheme="minorHAnsi" w:hAnsiTheme="minorHAnsi" w:cstheme="minorHAnsi"/>
          <w:b/>
          <w:bCs/>
          <w:sz w:val="22"/>
          <w:szCs w:val="22"/>
        </w:rPr>
        <w:t>” –</w:t>
      </w:r>
      <w:r w:rsidRPr="000C183B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="00DD07CD" w:rsidRPr="005F159E">
        <w:rPr>
          <w:rFonts w:asciiTheme="minorHAnsi" w:hAnsiTheme="minorHAnsi" w:cstheme="minorHAnsi"/>
          <w:b/>
          <w:bCs/>
          <w:color w:val="auto"/>
          <w:sz w:val="22"/>
          <w:szCs w:val="22"/>
        </w:rPr>
        <w:t>SZP-</w:t>
      </w:r>
      <w:r w:rsidR="005C1180">
        <w:rPr>
          <w:rFonts w:asciiTheme="minorHAnsi" w:hAnsiTheme="minorHAnsi" w:cstheme="minorHAnsi"/>
          <w:b/>
          <w:bCs/>
          <w:color w:val="auto"/>
          <w:sz w:val="22"/>
          <w:szCs w:val="22"/>
        </w:rPr>
        <w:t>271-</w:t>
      </w:r>
      <w:r w:rsidR="003B7E8E">
        <w:rPr>
          <w:rFonts w:asciiTheme="minorHAnsi" w:hAnsiTheme="minorHAnsi" w:cstheme="minorHAnsi"/>
          <w:b/>
          <w:bCs/>
          <w:color w:val="auto"/>
          <w:sz w:val="22"/>
          <w:szCs w:val="22"/>
        </w:rPr>
        <w:t>1</w:t>
      </w:r>
      <w:r w:rsidR="005F159E">
        <w:rPr>
          <w:rFonts w:asciiTheme="minorHAnsi" w:hAnsiTheme="minorHAnsi" w:cstheme="minorHAnsi"/>
          <w:b/>
          <w:bCs/>
          <w:color w:val="auto"/>
          <w:sz w:val="22"/>
          <w:szCs w:val="22"/>
        </w:rPr>
        <w:t>/</w:t>
      </w:r>
      <w:r w:rsidR="003B7E8E">
        <w:rPr>
          <w:rFonts w:asciiTheme="minorHAnsi" w:hAnsiTheme="minorHAnsi" w:cstheme="minorHAnsi"/>
          <w:b/>
          <w:bCs/>
          <w:color w:val="auto"/>
          <w:sz w:val="22"/>
          <w:szCs w:val="22"/>
        </w:rPr>
        <w:t>2</w:t>
      </w:r>
      <w:r w:rsidR="005C1180">
        <w:rPr>
          <w:rFonts w:asciiTheme="minorHAnsi" w:hAnsiTheme="minorHAnsi" w:cstheme="minorHAnsi"/>
          <w:b/>
          <w:bCs/>
          <w:color w:val="auto"/>
          <w:sz w:val="22"/>
          <w:szCs w:val="22"/>
        </w:rPr>
        <w:t>5</w:t>
      </w:r>
      <w:r w:rsidR="00DD07CD" w:rsidRPr="005F159E">
        <w:rPr>
          <w:rFonts w:asciiTheme="minorHAnsi" w:hAnsiTheme="minorHAnsi" w:cstheme="minorHAnsi"/>
          <w:b/>
          <w:bCs/>
          <w:color w:val="auto"/>
          <w:sz w:val="22"/>
          <w:szCs w:val="22"/>
        </w:rPr>
        <w:t xml:space="preserve"> </w:t>
      </w:r>
      <w:r w:rsidRPr="000C183B">
        <w:rPr>
          <w:rFonts w:asciiTheme="minorHAnsi" w:hAnsiTheme="minorHAnsi" w:cstheme="minorHAnsi"/>
          <w:color w:val="000000"/>
          <w:sz w:val="22"/>
          <w:szCs w:val="22"/>
        </w:rPr>
        <w:t>została zawarta umowa o następującej treści:</w:t>
      </w:r>
    </w:p>
    <w:p w14:paraId="507C62CA" w14:textId="77777777" w:rsidR="001B27DB" w:rsidRPr="00A5612F" w:rsidRDefault="001B27DB" w:rsidP="001B27DB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color w:val="000000"/>
        </w:rPr>
      </w:pPr>
    </w:p>
    <w:p w14:paraId="03ACDDDF" w14:textId="083E1370" w:rsidR="001B27DB" w:rsidRPr="00A5612F" w:rsidRDefault="001B27DB" w:rsidP="001B27DB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color w:val="000000"/>
        </w:rPr>
      </w:pPr>
      <w:r w:rsidRPr="00A5612F">
        <w:rPr>
          <w:rFonts w:cstheme="minorHAnsi"/>
          <w:b/>
          <w:bCs/>
          <w:color w:val="000000"/>
        </w:rPr>
        <w:t>§ 1</w:t>
      </w:r>
    </w:p>
    <w:p w14:paraId="3F8FF45C" w14:textId="58F92519" w:rsidR="001B27DB" w:rsidRPr="00C42B5F" w:rsidRDefault="001B27DB" w:rsidP="00C42B5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bookmarkStart w:id="1" w:name="_Ref133478266"/>
      <w:r w:rsidRPr="00C42B5F">
        <w:rPr>
          <w:rFonts w:cstheme="minorHAnsi"/>
          <w:color w:val="000000"/>
        </w:rPr>
        <w:t xml:space="preserve">Zamawiający powierza, a Wykonawca zobowiązuje się do świadczenia </w:t>
      </w:r>
      <w:r w:rsidR="00C42B5F" w:rsidRPr="00C42B5F">
        <w:rPr>
          <w:rFonts w:cstheme="minorHAnsi"/>
          <w:color w:val="000000"/>
        </w:rPr>
        <w:t>usługi doradczej „</w:t>
      </w:r>
      <w:proofErr w:type="spellStart"/>
      <w:r w:rsidR="00C42B5F" w:rsidRPr="00C42B5F">
        <w:rPr>
          <w:rFonts w:cstheme="minorHAnsi"/>
          <w:color w:val="000000"/>
        </w:rPr>
        <w:t>Benchmarking</w:t>
      </w:r>
      <w:proofErr w:type="spellEnd"/>
      <w:r w:rsidR="00C42B5F" w:rsidRPr="00C42B5F">
        <w:rPr>
          <w:rFonts w:cstheme="minorHAnsi"/>
          <w:color w:val="000000"/>
        </w:rPr>
        <w:t xml:space="preserve"> i </w:t>
      </w:r>
      <w:r w:rsidR="003B7E8E">
        <w:rPr>
          <w:rFonts w:cstheme="minorHAnsi"/>
          <w:color w:val="000000"/>
        </w:rPr>
        <w:t>o</w:t>
      </w:r>
      <w:r w:rsidR="00C42B5F" w:rsidRPr="00C42B5F">
        <w:rPr>
          <w:rFonts w:cstheme="minorHAnsi"/>
          <w:color w:val="000000"/>
        </w:rPr>
        <w:t xml:space="preserve">cena </w:t>
      </w:r>
      <w:r w:rsidR="003B7E8E">
        <w:rPr>
          <w:rFonts w:cstheme="minorHAnsi"/>
          <w:color w:val="000000"/>
        </w:rPr>
        <w:t>p</w:t>
      </w:r>
      <w:r w:rsidR="00C42B5F" w:rsidRPr="00C42B5F">
        <w:rPr>
          <w:rFonts w:cstheme="minorHAnsi"/>
          <w:color w:val="000000"/>
        </w:rPr>
        <w:t>racy Szpitala” za 2025 i 2026 rok, która będzie świadczona przez Wykonawcę, na rzecz Zamawiającego przez okres 24 miesięcy</w:t>
      </w:r>
      <w:r w:rsidR="00C42B5F">
        <w:rPr>
          <w:rFonts w:cstheme="minorHAnsi"/>
          <w:color w:val="000000"/>
        </w:rPr>
        <w:t xml:space="preserve"> </w:t>
      </w:r>
      <w:r w:rsidR="00C42B5F" w:rsidRPr="00C42B5F">
        <w:rPr>
          <w:rFonts w:cstheme="minorHAnsi"/>
          <w:color w:val="000000"/>
        </w:rPr>
        <w:t xml:space="preserve">dla Szpitala Specjalistycznego im. Stefana Żeromskiego SPZOZ w Krakowie </w:t>
      </w:r>
      <w:r w:rsidRPr="00C42B5F">
        <w:rPr>
          <w:rFonts w:cstheme="minorHAnsi"/>
          <w:color w:val="000000"/>
        </w:rPr>
        <w:t xml:space="preserve">zgodnie z </w:t>
      </w:r>
      <w:r w:rsidR="00C42B5F" w:rsidRPr="00C42B5F">
        <w:rPr>
          <w:rFonts w:cstheme="minorHAnsi"/>
          <w:color w:val="000000"/>
        </w:rPr>
        <w:t>O</w:t>
      </w:r>
      <w:r w:rsidR="007A103B" w:rsidRPr="00C42B5F">
        <w:rPr>
          <w:rFonts w:cstheme="minorHAnsi"/>
          <w:color w:val="000000"/>
        </w:rPr>
        <w:t xml:space="preserve">pisem </w:t>
      </w:r>
      <w:r w:rsidR="00C42B5F" w:rsidRPr="00C42B5F">
        <w:rPr>
          <w:rFonts w:cstheme="minorHAnsi"/>
          <w:color w:val="000000"/>
        </w:rPr>
        <w:t>P</w:t>
      </w:r>
      <w:r w:rsidR="007A103B" w:rsidRPr="00C42B5F">
        <w:rPr>
          <w:rFonts w:cstheme="minorHAnsi"/>
          <w:color w:val="000000"/>
        </w:rPr>
        <w:t xml:space="preserve">rzedmiotu </w:t>
      </w:r>
      <w:r w:rsidR="00C42B5F" w:rsidRPr="00C42B5F">
        <w:rPr>
          <w:rFonts w:cstheme="minorHAnsi"/>
          <w:color w:val="000000"/>
        </w:rPr>
        <w:t>Z</w:t>
      </w:r>
      <w:r w:rsidR="007A103B" w:rsidRPr="00C42B5F">
        <w:rPr>
          <w:rFonts w:cstheme="minorHAnsi"/>
          <w:color w:val="000000"/>
        </w:rPr>
        <w:t xml:space="preserve">amówienia </w:t>
      </w:r>
      <w:r w:rsidR="00C42B5F" w:rsidRPr="00C42B5F">
        <w:rPr>
          <w:rFonts w:cstheme="minorHAnsi"/>
          <w:color w:val="000000"/>
        </w:rPr>
        <w:t xml:space="preserve">stanowiącym załącznik do </w:t>
      </w:r>
      <w:r w:rsidR="007A103B" w:rsidRPr="00C42B5F">
        <w:rPr>
          <w:rFonts w:cstheme="minorHAnsi"/>
          <w:color w:val="000000"/>
        </w:rPr>
        <w:t xml:space="preserve">Specyfikacji Warunków Zamówienia oraz </w:t>
      </w:r>
      <w:r w:rsidRPr="00C42B5F">
        <w:rPr>
          <w:rFonts w:cstheme="minorHAnsi"/>
          <w:color w:val="000000"/>
        </w:rPr>
        <w:t xml:space="preserve">formularzem </w:t>
      </w:r>
      <w:r w:rsidR="00C42B5F" w:rsidRPr="00C42B5F">
        <w:rPr>
          <w:rFonts w:cstheme="minorHAnsi"/>
          <w:color w:val="000000"/>
        </w:rPr>
        <w:t>ofertowym</w:t>
      </w:r>
      <w:r w:rsidR="00571144" w:rsidRPr="00C42B5F">
        <w:rPr>
          <w:rFonts w:cstheme="minorHAnsi"/>
          <w:color w:val="000000"/>
        </w:rPr>
        <w:t xml:space="preserve">, </w:t>
      </w:r>
      <w:r w:rsidRPr="00C42B5F">
        <w:rPr>
          <w:rFonts w:cstheme="minorHAnsi"/>
          <w:color w:val="000000"/>
        </w:rPr>
        <w:t xml:space="preserve">który stanowi załącznik nr 1 do </w:t>
      </w:r>
      <w:r w:rsidR="00C42B5F" w:rsidRPr="00C42B5F">
        <w:rPr>
          <w:rFonts w:cstheme="minorHAnsi"/>
          <w:color w:val="000000"/>
        </w:rPr>
        <w:t>U</w:t>
      </w:r>
      <w:r w:rsidRPr="00C42B5F">
        <w:rPr>
          <w:rFonts w:cstheme="minorHAnsi"/>
          <w:color w:val="000000"/>
        </w:rPr>
        <w:t>mowy.</w:t>
      </w:r>
      <w:bookmarkEnd w:id="1"/>
    </w:p>
    <w:p w14:paraId="691E92C2" w14:textId="77777777" w:rsidR="00D135CE" w:rsidRPr="00A5612F" w:rsidRDefault="00D135CE" w:rsidP="00784CFD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color w:val="000000"/>
        </w:rPr>
      </w:pPr>
    </w:p>
    <w:p w14:paraId="7E354E1B" w14:textId="33E8129B" w:rsidR="001B27DB" w:rsidRPr="00A5612F" w:rsidRDefault="001B27DB" w:rsidP="00784CFD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color w:val="000000"/>
        </w:rPr>
      </w:pPr>
      <w:r w:rsidRPr="00A5612F">
        <w:rPr>
          <w:rFonts w:cstheme="minorHAnsi"/>
          <w:b/>
          <w:bCs/>
          <w:color w:val="000000"/>
        </w:rPr>
        <w:t>§ 2</w:t>
      </w:r>
    </w:p>
    <w:p w14:paraId="5AFD820F" w14:textId="1F9C323A" w:rsidR="00C42B5F" w:rsidRDefault="00C42B5F" w:rsidP="00C42B5F">
      <w:pPr>
        <w:pStyle w:val="Akapitzlist"/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>
        <w:rPr>
          <w:rFonts w:cstheme="minorHAnsi"/>
          <w:color w:val="000000"/>
        </w:rPr>
        <w:t>Wykonawca zobowiązuje się, aby otrzymane od Zamawiającego informacje były</w:t>
      </w:r>
      <w:r w:rsidRPr="00C42B5F">
        <w:rPr>
          <w:rFonts w:cstheme="minorHAnsi"/>
          <w:color w:val="000000"/>
        </w:rPr>
        <w:t xml:space="preserve"> udostępniane wyłącznie tym pracownikom lub współpracownikom Wykonawcy, którzy muszą się z nimi zapoznać w celu realizacji postanowień niniejszej umowy. Wykonawca odpowiada za działania i zaniechania takich osób jak za własne.</w:t>
      </w:r>
    </w:p>
    <w:p w14:paraId="565BEFF9" w14:textId="77777777" w:rsidR="00C42B5F" w:rsidRDefault="00C42B5F" w:rsidP="00C42B5F">
      <w:pPr>
        <w:pStyle w:val="Akapitzlist"/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>
        <w:rPr>
          <w:rFonts w:cstheme="minorHAnsi"/>
          <w:color w:val="000000"/>
        </w:rPr>
        <w:t>Wykonawca w</w:t>
      </w:r>
      <w:r w:rsidRPr="00C42B5F">
        <w:rPr>
          <w:rFonts w:cstheme="minorHAnsi"/>
          <w:color w:val="000000"/>
        </w:rPr>
        <w:t xml:space="preserve">ykorzysta otrzymane od Zamawiającego Informacje handlowe do realizacji </w:t>
      </w:r>
      <w:r>
        <w:rPr>
          <w:rFonts w:cstheme="minorHAnsi"/>
          <w:color w:val="000000"/>
        </w:rPr>
        <w:t>usługi</w:t>
      </w:r>
      <w:r w:rsidRPr="00C42B5F">
        <w:rPr>
          <w:rFonts w:cstheme="minorHAnsi"/>
          <w:color w:val="000000"/>
        </w:rPr>
        <w:t>, w tym do przygotowania analiz oraz innych materiałów informacyjnych na rzecz Zamawiającego.</w:t>
      </w:r>
    </w:p>
    <w:p w14:paraId="248F60D7" w14:textId="28761DA4" w:rsidR="00784CFD" w:rsidRDefault="00C42B5F" w:rsidP="00C42B5F">
      <w:pPr>
        <w:pStyle w:val="Akapitzlist"/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C42B5F">
        <w:rPr>
          <w:rFonts w:cstheme="minorHAnsi"/>
          <w:color w:val="000000"/>
        </w:rPr>
        <w:t xml:space="preserve">Zamawiający upoważnia Wykonawcę do wykorzystania Informacji Handlowych do rozbudowy istniejących i tworzenia nowych systemów i usług informacyjnych, stanowiących własność intelektualną Wykonawcy jak również dla celów świadczenia usług doradczych innym podmiotom gospodarczym i publicznym. Jednak sposób użycia Informacji Handlowych przez </w:t>
      </w:r>
      <w:r w:rsidRPr="00C42B5F">
        <w:rPr>
          <w:rFonts w:cstheme="minorHAnsi"/>
          <w:color w:val="000000"/>
        </w:rPr>
        <w:lastRenderedPageBreak/>
        <w:t>Wykonawcę w ramach prowadzonej działalności gospodarczej nie może wskazywać źródła ich pochodzenia.</w:t>
      </w:r>
    </w:p>
    <w:p w14:paraId="10A832E3" w14:textId="311D1C6F" w:rsidR="00C42B5F" w:rsidRPr="00C42B5F" w:rsidRDefault="00C42B5F" w:rsidP="00C42B5F">
      <w:pPr>
        <w:pStyle w:val="Akapitzlist"/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>
        <w:rPr>
          <w:rFonts w:cstheme="minorHAnsi"/>
          <w:color w:val="000000"/>
        </w:rPr>
        <w:t>Szczegółowy zakres realizacji umowy określa Opis Przedmiotu Zamówienia stanowiący załącznik do Specyfikacji Warunków Zamówienia.</w:t>
      </w:r>
    </w:p>
    <w:p w14:paraId="0729F8F7" w14:textId="77777777" w:rsidR="00C42B5F" w:rsidRDefault="00C42B5F" w:rsidP="00784CFD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color w:val="000000"/>
        </w:rPr>
      </w:pPr>
    </w:p>
    <w:p w14:paraId="0031E340" w14:textId="77777777" w:rsidR="00C42B5F" w:rsidRPr="00A5612F" w:rsidRDefault="00C42B5F" w:rsidP="00784CFD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color w:val="000000"/>
        </w:rPr>
      </w:pPr>
    </w:p>
    <w:p w14:paraId="15A6BB3B" w14:textId="12FD9024" w:rsidR="001B27DB" w:rsidRPr="00A5612F" w:rsidRDefault="001B27DB" w:rsidP="00784CFD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color w:val="000000"/>
        </w:rPr>
      </w:pPr>
      <w:r w:rsidRPr="00A5612F">
        <w:rPr>
          <w:rFonts w:cstheme="minorHAnsi"/>
          <w:b/>
          <w:bCs/>
          <w:color w:val="000000"/>
        </w:rPr>
        <w:t>§ 3</w:t>
      </w:r>
    </w:p>
    <w:p w14:paraId="607A76D6" w14:textId="77777777" w:rsidR="00C42B5F" w:rsidRDefault="001B27DB" w:rsidP="00C42B5F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A5612F">
        <w:rPr>
          <w:rFonts w:cstheme="minorHAnsi"/>
          <w:color w:val="000000"/>
        </w:rPr>
        <w:t xml:space="preserve">Wartość umowy </w:t>
      </w:r>
      <w:r w:rsidR="00C42B5F">
        <w:rPr>
          <w:rFonts w:cstheme="minorHAnsi"/>
          <w:color w:val="000000"/>
        </w:rPr>
        <w:t xml:space="preserve">za cały okres jej obowiązywania </w:t>
      </w:r>
      <w:r w:rsidRPr="00A5612F">
        <w:rPr>
          <w:rFonts w:cstheme="minorHAnsi"/>
          <w:color w:val="000000"/>
        </w:rPr>
        <w:t>wynosi netto: …………....zł</w:t>
      </w:r>
      <w:r w:rsidR="00784CFD" w:rsidRPr="00A5612F">
        <w:rPr>
          <w:rFonts w:cstheme="minorHAnsi"/>
          <w:color w:val="000000"/>
        </w:rPr>
        <w:t xml:space="preserve"> </w:t>
      </w:r>
      <w:r w:rsidRPr="00A5612F">
        <w:rPr>
          <w:rFonts w:cstheme="minorHAnsi"/>
          <w:color w:val="000000"/>
        </w:rPr>
        <w:t>(słownie:</w:t>
      </w:r>
      <w:r w:rsidR="00C64620" w:rsidRPr="00A5612F">
        <w:rPr>
          <w:rFonts w:cstheme="minorHAnsi"/>
          <w:color w:val="000000"/>
        </w:rPr>
        <w:t xml:space="preserve"> ………..</w:t>
      </w:r>
      <w:r w:rsidRPr="00A5612F">
        <w:rPr>
          <w:rFonts w:cstheme="minorHAnsi"/>
          <w:color w:val="000000"/>
        </w:rPr>
        <w:t>....................................................)</w:t>
      </w:r>
      <w:r w:rsidR="00C42B5F">
        <w:rPr>
          <w:rFonts w:cstheme="minorHAnsi"/>
          <w:color w:val="000000"/>
        </w:rPr>
        <w:t>. Kwota wskazana w zdaniu poprzedzającym zostanie powiększona o należny podatek VAT.</w:t>
      </w:r>
      <w:r w:rsidRPr="00C42B5F">
        <w:rPr>
          <w:rFonts w:cstheme="minorHAnsi"/>
          <w:color w:val="000000"/>
        </w:rPr>
        <w:t xml:space="preserve"> Zmiana</w:t>
      </w:r>
      <w:r w:rsidR="0068169F" w:rsidRPr="00C42B5F">
        <w:rPr>
          <w:rFonts w:cstheme="minorHAnsi"/>
          <w:color w:val="000000"/>
        </w:rPr>
        <w:t xml:space="preserve"> </w:t>
      </w:r>
      <w:r w:rsidRPr="00C42B5F">
        <w:rPr>
          <w:rFonts w:cstheme="minorHAnsi"/>
          <w:color w:val="000000"/>
        </w:rPr>
        <w:t>obowiązującego podatku może nastąpić od dnia wprowadzenia zmiany ustawy o podatku o</w:t>
      </w:r>
      <w:r w:rsidR="0068169F" w:rsidRPr="00C42B5F">
        <w:rPr>
          <w:rFonts w:cstheme="minorHAnsi"/>
          <w:color w:val="000000"/>
        </w:rPr>
        <w:t xml:space="preserve">d </w:t>
      </w:r>
      <w:r w:rsidRPr="00C42B5F">
        <w:rPr>
          <w:rFonts w:cstheme="minorHAnsi"/>
          <w:color w:val="000000"/>
        </w:rPr>
        <w:t>towarów i usług.</w:t>
      </w:r>
    </w:p>
    <w:p w14:paraId="6D1F4E61" w14:textId="1BE9BC83" w:rsidR="00C42B5F" w:rsidRPr="00C42B5F" w:rsidRDefault="00C42B5F" w:rsidP="00C42B5F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C42B5F">
        <w:rPr>
          <w:rFonts w:ascii="Calibri" w:eastAsia="SimSun" w:hAnsi="Calibri" w:cs="Calibri"/>
        </w:rPr>
        <w:t xml:space="preserve">Płatność </w:t>
      </w:r>
      <w:r w:rsidRPr="00C42B5F">
        <w:rPr>
          <w:rFonts w:ascii="Calibri" w:hAnsi="Calibri" w:cs="Calibri"/>
        </w:rPr>
        <w:t xml:space="preserve">za </w:t>
      </w:r>
      <w:r w:rsidRPr="00C42B5F">
        <w:rPr>
          <w:rFonts w:ascii="Calibri" w:hAnsi="Calibri" w:cs="Calibri"/>
          <w:color w:val="000000"/>
        </w:rPr>
        <w:t>usługę będącą przedmiotem niniejszej umowy nast</w:t>
      </w:r>
      <w:r w:rsidRPr="00C42B5F">
        <w:rPr>
          <w:rFonts w:ascii="Calibri" w:hAnsi="Calibri" w:cs="Calibri"/>
        </w:rPr>
        <w:t>ąpi w 24 równych miesięcznych ratach, każda po …………………… zł netto (słownie złotych: ………………………)</w:t>
      </w:r>
      <w:r>
        <w:rPr>
          <w:rFonts w:ascii="Calibri" w:hAnsi="Calibri" w:cs="Calibri"/>
        </w:rPr>
        <w:t>.</w:t>
      </w:r>
    </w:p>
    <w:p w14:paraId="12EEC59A" w14:textId="15A36897" w:rsidR="00C42B5F" w:rsidRPr="00351184" w:rsidRDefault="00C42B5F" w:rsidP="00C42B5F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>
        <w:rPr>
          <w:rFonts w:ascii="Calibri" w:eastAsia="SimSun" w:hAnsi="Calibri" w:cs="Calibri"/>
        </w:rPr>
        <w:t>Raty miesięczne będą płacone na podstawie prawidłowo wystawionych faktur</w:t>
      </w:r>
      <w:r w:rsidR="003B7E8E">
        <w:rPr>
          <w:rFonts w:ascii="Calibri" w:eastAsia="SimSun" w:hAnsi="Calibri" w:cs="Calibri"/>
        </w:rPr>
        <w:t xml:space="preserve">, </w:t>
      </w:r>
      <w:r w:rsidR="003B7E8E" w:rsidRPr="00351184">
        <w:rPr>
          <w:rFonts w:ascii="Calibri" w:eastAsia="SimSun" w:hAnsi="Calibri" w:cs="Calibri"/>
        </w:rPr>
        <w:t>na koniec każdego miesiąca.</w:t>
      </w:r>
    </w:p>
    <w:p w14:paraId="74B03A93" w14:textId="6538DF3F" w:rsidR="005011BA" w:rsidRPr="00A5612F" w:rsidRDefault="002E6319" w:rsidP="005011BA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AE500D">
        <w:rPr>
          <w:rFonts w:cstheme="minorHAnsi"/>
          <w:color w:val="000000"/>
        </w:rPr>
        <w:t>Wykonawca</w:t>
      </w:r>
      <w:r w:rsidR="005011BA" w:rsidRPr="00AE500D">
        <w:rPr>
          <w:rFonts w:cstheme="minorHAnsi"/>
          <w:color w:val="000000"/>
        </w:rPr>
        <w:t xml:space="preserve"> ma możliwość wysyłania ustrukturyzowanych faktur elektronicznych do</w:t>
      </w:r>
      <w:r w:rsidR="005011BA" w:rsidRPr="00A5612F">
        <w:rPr>
          <w:rFonts w:cstheme="minorHAnsi"/>
          <w:color w:val="000000"/>
        </w:rPr>
        <w:t xml:space="preserve"> Zamawiającego za pośrednictwem Platformy Elektronicznego Fakturowania (platforma dostępna pod adresem www: efaktura.gov.pl).</w:t>
      </w:r>
    </w:p>
    <w:p w14:paraId="06F08ACB" w14:textId="078B9BC9" w:rsidR="001B27DB" w:rsidRPr="00A5612F" w:rsidRDefault="001B27DB" w:rsidP="0068169F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A5612F">
        <w:rPr>
          <w:rFonts w:cstheme="minorHAnsi"/>
          <w:color w:val="000000"/>
        </w:rPr>
        <w:t>Zapłata należności nastąpi przelewem na konto Wykonawcy wskazane w fakturze terminie 60 dni</w:t>
      </w:r>
      <w:r w:rsidR="0068169F" w:rsidRPr="00A5612F">
        <w:rPr>
          <w:rFonts w:cstheme="minorHAnsi"/>
          <w:color w:val="000000"/>
        </w:rPr>
        <w:t xml:space="preserve"> </w:t>
      </w:r>
      <w:r w:rsidRPr="00A5612F">
        <w:rPr>
          <w:rFonts w:cstheme="minorHAnsi"/>
          <w:color w:val="000000"/>
        </w:rPr>
        <w:t>od daty otrzymania prawidłowo wystawionej faktury</w:t>
      </w:r>
      <w:r w:rsidR="00C42B5F">
        <w:rPr>
          <w:rFonts w:cstheme="minorHAnsi"/>
          <w:color w:val="000000"/>
        </w:rPr>
        <w:t>.</w:t>
      </w:r>
    </w:p>
    <w:p w14:paraId="55093648" w14:textId="0B2531CF" w:rsidR="001B27DB" w:rsidRPr="00A5612F" w:rsidRDefault="001B27DB" w:rsidP="00784CFD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A5612F">
        <w:rPr>
          <w:rFonts w:cstheme="minorHAnsi"/>
          <w:color w:val="000000"/>
        </w:rPr>
        <w:t>Za datę zapłaty uważa się obciążenie rachunku bankowego Zamawiającego.</w:t>
      </w:r>
    </w:p>
    <w:p w14:paraId="543BDFA0" w14:textId="77777777" w:rsidR="00784CFD" w:rsidRPr="00A5612F" w:rsidRDefault="00784CFD" w:rsidP="00784CFD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color w:val="000000"/>
        </w:rPr>
      </w:pPr>
    </w:p>
    <w:p w14:paraId="663F0A6F" w14:textId="2B82CE94" w:rsidR="001B27DB" w:rsidRPr="00A5612F" w:rsidRDefault="001B27DB" w:rsidP="00784CFD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color w:val="000000"/>
        </w:rPr>
      </w:pPr>
      <w:r w:rsidRPr="00A5612F">
        <w:rPr>
          <w:rFonts w:cstheme="minorHAnsi"/>
          <w:b/>
          <w:bCs/>
          <w:color w:val="000000"/>
        </w:rPr>
        <w:t>§ 4</w:t>
      </w:r>
    </w:p>
    <w:p w14:paraId="253E568C" w14:textId="20B6CFE5" w:rsidR="005011BA" w:rsidRPr="00A5612F" w:rsidRDefault="001B27DB" w:rsidP="005011BA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A5612F">
        <w:rPr>
          <w:rFonts w:cstheme="minorHAnsi"/>
          <w:color w:val="000000"/>
        </w:rPr>
        <w:t>Wykonawca gwarantuje niezmienność cen jednostkowych netto w zakresie całości przedmiotu</w:t>
      </w:r>
      <w:r w:rsidR="0068169F" w:rsidRPr="00A5612F">
        <w:rPr>
          <w:rFonts w:cstheme="minorHAnsi"/>
          <w:color w:val="000000"/>
        </w:rPr>
        <w:t xml:space="preserve"> </w:t>
      </w:r>
      <w:r w:rsidRPr="00A5612F">
        <w:rPr>
          <w:rFonts w:cstheme="minorHAnsi"/>
          <w:color w:val="000000"/>
        </w:rPr>
        <w:t xml:space="preserve">zamówienia objętego niniejszą umową z wyjątkiem zmiany cen w dół, z zastrzeżeniem ust. 2 </w:t>
      </w:r>
      <w:r w:rsidR="00584135" w:rsidRPr="00A5612F">
        <w:rPr>
          <w:rFonts w:cstheme="minorHAnsi"/>
          <w:color w:val="000000"/>
        </w:rPr>
        <w:t>i 10</w:t>
      </w:r>
      <w:r w:rsidRPr="00A5612F">
        <w:rPr>
          <w:rFonts w:cstheme="minorHAnsi"/>
          <w:color w:val="000000"/>
        </w:rPr>
        <w:t xml:space="preserve"> poniżej.</w:t>
      </w:r>
      <w:r w:rsidR="005011BA" w:rsidRPr="00A5612F">
        <w:rPr>
          <w:rFonts w:cstheme="minorHAnsi"/>
          <w:color w:val="000000"/>
        </w:rPr>
        <w:t xml:space="preserve"> </w:t>
      </w:r>
      <w:r w:rsidRPr="00A5612F">
        <w:rPr>
          <w:rFonts w:cstheme="minorHAnsi"/>
          <w:color w:val="000000"/>
        </w:rPr>
        <w:t xml:space="preserve">Postanowienia </w:t>
      </w:r>
      <w:r w:rsidR="005011BA" w:rsidRPr="00A5612F">
        <w:rPr>
          <w:rFonts w:cstheme="minorHAnsi"/>
          <w:color w:val="000000"/>
        </w:rPr>
        <w:t xml:space="preserve">zdania poprzedzającego </w:t>
      </w:r>
      <w:r w:rsidRPr="00A5612F">
        <w:rPr>
          <w:rFonts w:cstheme="minorHAnsi"/>
          <w:color w:val="000000"/>
        </w:rPr>
        <w:t>nie dotyczą stawki VAT, których zmiana następuje z mocy prawa i nie</w:t>
      </w:r>
      <w:r w:rsidR="0068169F" w:rsidRPr="00A5612F">
        <w:rPr>
          <w:rFonts w:cstheme="minorHAnsi"/>
          <w:color w:val="000000"/>
        </w:rPr>
        <w:t xml:space="preserve"> </w:t>
      </w:r>
      <w:r w:rsidRPr="00A5612F">
        <w:rPr>
          <w:rFonts w:cstheme="minorHAnsi"/>
          <w:color w:val="000000"/>
        </w:rPr>
        <w:t>wymaga zawierania pisemnych aneksów do umowy. W</w:t>
      </w:r>
      <w:r w:rsidR="00C42B5F">
        <w:rPr>
          <w:rFonts w:cstheme="minorHAnsi"/>
          <w:color w:val="000000"/>
        </w:rPr>
        <w:t> </w:t>
      </w:r>
      <w:r w:rsidRPr="00A5612F">
        <w:rPr>
          <w:rFonts w:cstheme="minorHAnsi"/>
          <w:color w:val="000000"/>
        </w:rPr>
        <w:t>przypadku ustawowej zmiany stawki</w:t>
      </w:r>
      <w:r w:rsidR="0068169F" w:rsidRPr="00A5612F">
        <w:rPr>
          <w:rFonts w:cstheme="minorHAnsi"/>
          <w:color w:val="000000"/>
        </w:rPr>
        <w:t xml:space="preserve"> </w:t>
      </w:r>
      <w:r w:rsidRPr="00A5612F">
        <w:rPr>
          <w:rFonts w:cstheme="minorHAnsi"/>
          <w:color w:val="000000"/>
        </w:rPr>
        <w:t>podatku VAT, cena netto pozostaje bez zmian, zmianie ulega cena brutto proporcjonalnie do</w:t>
      </w:r>
      <w:r w:rsidR="0068169F" w:rsidRPr="00A5612F">
        <w:rPr>
          <w:rFonts w:cstheme="minorHAnsi"/>
          <w:color w:val="000000"/>
        </w:rPr>
        <w:t xml:space="preserve"> </w:t>
      </w:r>
      <w:r w:rsidRPr="00A5612F">
        <w:rPr>
          <w:rFonts w:cstheme="minorHAnsi"/>
          <w:color w:val="000000"/>
        </w:rPr>
        <w:t>wprowadzonej zmiany stawki podatku VAT.</w:t>
      </w:r>
    </w:p>
    <w:p w14:paraId="1E9CD35B" w14:textId="77777777" w:rsidR="005011BA" w:rsidRPr="00A5612F" w:rsidRDefault="005011BA" w:rsidP="005011BA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A5612F">
        <w:rPr>
          <w:rFonts w:cstheme="minorHAnsi"/>
          <w:color w:val="000000"/>
        </w:rPr>
        <w:t xml:space="preserve">Przepis ust. 1 powyżej nie dotyczy okoliczności określonych w art. 436 pkt 4 b) PZP, tj. zmiany: </w:t>
      </w:r>
    </w:p>
    <w:p w14:paraId="1D0AF7B2" w14:textId="77777777" w:rsidR="005011BA" w:rsidRPr="00A5612F" w:rsidRDefault="005011BA" w:rsidP="005011BA">
      <w:pPr>
        <w:pStyle w:val="Akapitzlist"/>
        <w:numPr>
          <w:ilvl w:val="1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A5612F">
        <w:rPr>
          <w:rFonts w:cstheme="minorHAnsi"/>
          <w:color w:val="000000"/>
        </w:rPr>
        <w:t>stawki podatku od towarów i usług oraz podatku akcyzowego</w:t>
      </w:r>
    </w:p>
    <w:p w14:paraId="46C70C09" w14:textId="77777777" w:rsidR="005011BA" w:rsidRPr="00A5612F" w:rsidRDefault="005011BA" w:rsidP="005011BA">
      <w:pPr>
        <w:pStyle w:val="Akapitzlist"/>
        <w:numPr>
          <w:ilvl w:val="1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A5612F">
        <w:rPr>
          <w:rFonts w:cstheme="minorHAnsi"/>
          <w:color w:val="000000"/>
        </w:rPr>
        <w:t>wysokości minimalnego wynagrodzenia za pracę albo wysokości minimalnej stawki godzinowej, ustalonych na podstawie ustawy z dnia 10 października 2002 r. o minimalnym wynagrodzeniu za pracę,</w:t>
      </w:r>
    </w:p>
    <w:p w14:paraId="06D0D8C0" w14:textId="77777777" w:rsidR="005011BA" w:rsidRPr="00A5612F" w:rsidRDefault="005011BA" w:rsidP="005011BA">
      <w:pPr>
        <w:pStyle w:val="Akapitzlist"/>
        <w:numPr>
          <w:ilvl w:val="1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A5612F">
        <w:rPr>
          <w:rFonts w:cstheme="minorHAnsi"/>
          <w:color w:val="000000"/>
        </w:rPr>
        <w:t>zasad podlegania ubezpieczeniom społecznym lub ubezpieczeniu zdrowotnemu lub wysokości stawki składki na ubezpieczenia społeczne lub ubezpieczenie zdrowotne,</w:t>
      </w:r>
    </w:p>
    <w:p w14:paraId="551B955F" w14:textId="4CAF9415" w:rsidR="005011BA" w:rsidRPr="00A5612F" w:rsidRDefault="005011BA" w:rsidP="005011BA">
      <w:pPr>
        <w:pStyle w:val="Akapitzlist"/>
        <w:numPr>
          <w:ilvl w:val="1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A5612F">
        <w:rPr>
          <w:rFonts w:cstheme="minorHAnsi"/>
          <w:color w:val="000000"/>
        </w:rPr>
        <w:t>zasad gromadzenia i wysokości wpłat do pracowniczych planów kapitałowych, o których mowa w ustawie z dnia 4 października 2018 r. o pracowniczych planach kapitałowych (Dz. U. poz. 2215 oraz z 2019 r. poz. 1074 i 1572)</w:t>
      </w:r>
    </w:p>
    <w:p w14:paraId="1E3E3A6D" w14:textId="77777777" w:rsidR="005011BA" w:rsidRPr="00A5612F" w:rsidRDefault="005011BA" w:rsidP="005011BA">
      <w:pPr>
        <w:autoSpaceDE w:val="0"/>
        <w:autoSpaceDN w:val="0"/>
        <w:adjustRightInd w:val="0"/>
        <w:spacing w:after="0" w:line="240" w:lineRule="auto"/>
        <w:ind w:left="1416"/>
        <w:jc w:val="both"/>
        <w:rPr>
          <w:rFonts w:cstheme="minorHAnsi"/>
          <w:color w:val="000000"/>
        </w:rPr>
      </w:pPr>
      <w:r w:rsidRPr="00A5612F">
        <w:rPr>
          <w:rFonts w:cstheme="minorHAnsi"/>
          <w:color w:val="000000"/>
        </w:rPr>
        <w:t>- jeżeli zmiany te będą miały wpływ na koszty wykonania zamówienia przez wykonawcę.</w:t>
      </w:r>
    </w:p>
    <w:p w14:paraId="40A301D8" w14:textId="77777777" w:rsidR="005011BA" w:rsidRPr="00A5612F" w:rsidRDefault="005011BA" w:rsidP="005011BA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A5612F">
        <w:rPr>
          <w:rFonts w:cstheme="minorHAnsi"/>
          <w:color w:val="000000"/>
        </w:rPr>
        <w:t>Zmiana wysokości wynagrodzenia obowiązywać będzie od dnia wejścia w życie zmian, o których mowa w ust. 2 powyżej.</w:t>
      </w:r>
    </w:p>
    <w:p w14:paraId="3DBB9F5B" w14:textId="65F2221D" w:rsidR="005011BA" w:rsidRPr="00A5612F" w:rsidRDefault="005011BA" w:rsidP="005011BA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A5612F">
        <w:rPr>
          <w:rFonts w:cstheme="minorHAnsi"/>
          <w:color w:val="000000"/>
        </w:rPr>
        <w:t xml:space="preserve">W wypadku zmiany, o której mowa w ust. 2 pkt 1) powyżej, wartość netto wynagrodzenia </w:t>
      </w:r>
      <w:r w:rsidR="00C57F89" w:rsidRPr="00A5612F">
        <w:rPr>
          <w:rFonts w:cstheme="minorHAnsi"/>
          <w:color w:val="000000"/>
        </w:rPr>
        <w:t>Wykonawcy</w:t>
      </w:r>
      <w:r w:rsidRPr="00A5612F">
        <w:rPr>
          <w:rFonts w:cstheme="minorHAnsi"/>
          <w:color w:val="000000"/>
        </w:rPr>
        <w:t xml:space="preserve"> nie zmieni się, a określona w aneksie wartość brutto wynagrodzenia zostanie wyliczona na podstawie nowych przepisów.</w:t>
      </w:r>
    </w:p>
    <w:p w14:paraId="417493B2" w14:textId="62040E05" w:rsidR="005011BA" w:rsidRPr="00A5612F" w:rsidRDefault="005011BA" w:rsidP="005011BA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A5612F">
        <w:rPr>
          <w:rFonts w:cstheme="minorHAnsi"/>
          <w:color w:val="000000"/>
        </w:rPr>
        <w:t xml:space="preserve">W przypadku zmiany, o której mowa w ust. 2 pkt 2) powyżej, wynagrodzenie </w:t>
      </w:r>
      <w:r w:rsidR="002E6319" w:rsidRPr="00A5612F">
        <w:rPr>
          <w:rFonts w:cstheme="minorHAnsi"/>
          <w:color w:val="000000"/>
        </w:rPr>
        <w:t xml:space="preserve">Wykonawcy </w:t>
      </w:r>
      <w:r w:rsidRPr="00A5612F">
        <w:rPr>
          <w:rFonts w:cstheme="minorHAnsi"/>
          <w:color w:val="000000"/>
        </w:rPr>
        <w:t xml:space="preserve">ulegnie zmianie o wartość wzrostu całkowitego kosztu </w:t>
      </w:r>
      <w:r w:rsidR="002E6319" w:rsidRPr="00A5612F">
        <w:rPr>
          <w:rFonts w:cstheme="minorHAnsi"/>
          <w:color w:val="000000"/>
        </w:rPr>
        <w:t>Wykonawcy</w:t>
      </w:r>
      <w:r w:rsidRPr="00A5612F">
        <w:rPr>
          <w:rFonts w:cstheme="minorHAnsi"/>
          <w:color w:val="000000"/>
        </w:rPr>
        <w:t xml:space="preserve"> wynikającą ze zwiększenia wynagrodzeń osób bezpośrednio wykonujących zamówienie do wysokości aktualnie obowiązującego minimalnego wynagrodzenia, z uwzględnieniem wszystkich obciążeń publicznoprawnych od kwoty wzrostu minimalnego wynagrodzenia.</w:t>
      </w:r>
    </w:p>
    <w:p w14:paraId="25E9D052" w14:textId="2D0FF601" w:rsidR="005011BA" w:rsidRPr="00A5612F" w:rsidRDefault="005011BA" w:rsidP="005011BA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A5612F">
        <w:rPr>
          <w:rFonts w:cstheme="minorHAnsi"/>
          <w:color w:val="000000"/>
        </w:rPr>
        <w:t xml:space="preserve">W przypadku zmian, o których mowa w ust. 2 pkt 3) i 4) powyżej, wynagrodzenie </w:t>
      </w:r>
      <w:r w:rsidR="002E6319" w:rsidRPr="00A5612F">
        <w:rPr>
          <w:rFonts w:cstheme="minorHAnsi"/>
          <w:color w:val="000000"/>
        </w:rPr>
        <w:t>Wykonawcy</w:t>
      </w:r>
      <w:r w:rsidRPr="00A5612F">
        <w:rPr>
          <w:rFonts w:cstheme="minorHAnsi"/>
          <w:color w:val="000000"/>
        </w:rPr>
        <w:t xml:space="preserve"> ulegnie zmianie o wartość wzrostu całkowitego kosztu </w:t>
      </w:r>
      <w:r w:rsidR="002E6319" w:rsidRPr="00A5612F">
        <w:rPr>
          <w:rFonts w:cstheme="minorHAnsi"/>
          <w:color w:val="000000"/>
        </w:rPr>
        <w:t>Wykonawcy</w:t>
      </w:r>
      <w:r w:rsidRPr="00A5612F">
        <w:rPr>
          <w:rFonts w:cstheme="minorHAnsi"/>
          <w:color w:val="000000"/>
        </w:rPr>
        <w:t xml:space="preserve">, jaką będzie on </w:t>
      </w:r>
      <w:r w:rsidRPr="00A5612F">
        <w:rPr>
          <w:rFonts w:cstheme="minorHAnsi"/>
          <w:color w:val="000000"/>
        </w:rPr>
        <w:lastRenderedPageBreak/>
        <w:t>zobowiązany dodatkowo ponieść w celu uwzględnienia tej zmiany, przy zachowaniu dotychczasowej kwoty netto wynagrodzenia osób bezpośrednio wykonujących zamówienie na rzecz Zamawiającego.</w:t>
      </w:r>
    </w:p>
    <w:p w14:paraId="17D2935F" w14:textId="6F87B4E4" w:rsidR="005011BA" w:rsidRPr="00A5612F" w:rsidRDefault="005011BA" w:rsidP="005011BA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A5612F">
        <w:rPr>
          <w:rFonts w:cstheme="minorHAnsi"/>
          <w:color w:val="000000"/>
        </w:rPr>
        <w:t xml:space="preserve">Za wyjątkiem sytuacji, o której mowa w ust. 2 pkt 1) powyżej, wprowadzenie zmian wysokości wynagrodzenia wymaga uprzedniego złożenia przez </w:t>
      </w:r>
      <w:r w:rsidR="002E6319" w:rsidRPr="00A5612F">
        <w:rPr>
          <w:rFonts w:cstheme="minorHAnsi"/>
          <w:color w:val="000000"/>
        </w:rPr>
        <w:t>Wykonawcę</w:t>
      </w:r>
      <w:r w:rsidRPr="00A5612F">
        <w:rPr>
          <w:rFonts w:cstheme="minorHAnsi"/>
          <w:color w:val="000000"/>
        </w:rPr>
        <w:t xml:space="preserve"> oświadczenia o wysokości dodatkowych koszów wynikających z wprowadzenia zmian, o których mowa w ust. 2 pkt 2) - 4) powyżej, a także przedłożenia wszystkich dokumentów, w tym w szczególności umów o pracę lub zlecenia (przed ich aneksowaniem i po ich aneksowaniu), z których będzie wynikał wzrost kosztów realizacji Umowy przez </w:t>
      </w:r>
      <w:r w:rsidR="002E6319" w:rsidRPr="00A5612F">
        <w:rPr>
          <w:rFonts w:cstheme="minorHAnsi"/>
          <w:color w:val="000000"/>
        </w:rPr>
        <w:t>Wykonawcę</w:t>
      </w:r>
      <w:r w:rsidRPr="00A5612F">
        <w:rPr>
          <w:rFonts w:cstheme="minorHAnsi"/>
          <w:color w:val="000000"/>
        </w:rPr>
        <w:t>.</w:t>
      </w:r>
    </w:p>
    <w:p w14:paraId="4D6AB9DA" w14:textId="4F55520F" w:rsidR="005011BA" w:rsidRPr="00A5612F" w:rsidRDefault="005011BA" w:rsidP="005011BA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A5612F">
        <w:rPr>
          <w:rFonts w:cstheme="minorHAnsi"/>
          <w:color w:val="000000"/>
        </w:rPr>
        <w:t>W przypadku zaistnienia istotnych okoliczności wpływających na stan realizacji umowy, a w szczególności zmiany przepisów prawa powszechnie obowiązującego obniżenia poziomu finansowania Zamawiającego przez instytucje powszechnego ubezpieczenia zdrowotnego, strony dopuszczają możliwość zmiany warunków umowy.</w:t>
      </w:r>
    </w:p>
    <w:p w14:paraId="29A5B10B" w14:textId="54783B3A" w:rsidR="001B27DB" w:rsidRPr="00A5612F" w:rsidRDefault="001B27DB" w:rsidP="00A33551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A5612F">
        <w:rPr>
          <w:rFonts w:cstheme="minorHAnsi"/>
          <w:color w:val="000000"/>
        </w:rPr>
        <w:t xml:space="preserve">W przypadku niewykazania przez Wykonawcę wpływu zmian, o których mowa w ust. </w:t>
      </w:r>
      <w:r w:rsidR="005011BA" w:rsidRPr="00A5612F">
        <w:rPr>
          <w:rFonts w:cstheme="minorHAnsi"/>
          <w:color w:val="000000"/>
        </w:rPr>
        <w:t>2</w:t>
      </w:r>
      <w:r w:rsidR="00A33551" w:rsidRPr="00A5612F">
        <w:rPr>
          <w:rFonts w:cstheme="minorHAnsi"/>
          <w:color w:val="000000"/>
        </w:rPr>
        <w:t xml:space="preserve"> </w:t>
      </w:r>
      <w:r w:rsidRPr="00A5612F">
        <w:rPr>
          <w:rFonts w:cstheme="minorHAnsi"/>
          <w:color w:val="000000"/>
        </w:rPr>
        <w:t>niniejszego paragrafu na wzrost wynagrodzenia Wykonawcy, Zamawiający ma prawo odmówić</w:t>
      </w:r>
      <w:r w:rsidR="00A33551" w:rsidRPr="00A5612F">
        <w:rPr>
          <w:rFonts w:cstheme="minorHAnsi"/>
          <w:color w:val="000000"/>
        </w:rPr>
        <w:t xml:space="preserve"> </w:t>
      </w:r>
      <w:r w:rsidRPr="00A5612F">
        <w:rPr>
          <w:rFonts w:cstheme="minorHAnsi"/>
          <w:color w:val="000000"/>
        </w:rPr>
        <w:t>waloryzacji wynagrodzenia Wykonawcy do czasu przedstawienia</w:t>
      </w:r>
      <w:r w:rsidR="00584135" w:rsidRPr="00A5612F">
        <w:rPr>
          <w:rFonts w:cstheme="minorHAnsi"/>
          <w:color w:val="000000"/>
        </w:rPr>
        <w:t xml:space="preserve"> </w:t>
      </w:r>
      <w:r w:rsidRPr="00A5612F">
        <w:rPr>
          <w:rFonts w:cstheme="minorHAnsi"/>
          <w:color w:val="000000"/>
        </w:rPr>
        <w:t>wymaganego uzasadnienia</w:t>
      </w:r>
      <w:r w:rsidR="00A33551" w:rsidRPr="00A5612F">
        <w:rPr>
          <w:rFonts w:cstheme="minorHAnsi"/>
          <w:color w:val="000000"/>
        </w:rPr>
        <w:t xml:space="preserve"> </w:t>
      </w:r>
      <w:r w:rsidRPr="00A5612F">
        <w:rPr>
          <w:rFonts w:cstheme="minorHAnsi"/>
          <w:color w:val="000000"/>
        </w:rPr>
        <w:t>oraz dokumentów potwierdzających żądania Wykonawcy.</w:t>
      </w:r>
    </w:p>
    <w:p w14:paraId="2E955E2C" w14:textId="068CE2F6" w:rsidR="00AF6879" w:rsidRPr="00A5612F" w:rsidRDefault="00AF6879" w:rsidP="00AF6879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A5612F">
        <w:rPr>
          <w:rFonts w:cstheme="minorHAnsi"/>
          <w:color w:val="000000"/>
        </w:rPr>
        <w:t xml:space="preserve">Zamawiający dopuszcza możliwość zmiany wynagrodzenia Wykonawcy w przypadku zmiany </w:t>
      </w:r>
      <w:r w:rsidR="00C42B5F">
        <w:rPr>
          <w:rFonts w:cstheme="minorHAnsi"/>
          <w:color w:val="000000"/>
        </w:rPr>
        <w:t xml:space="preserve">kosztów związanych </w:t>
      </w:r>
      <w:r w:rsidRPr="00A5612F">
        <w:rPr>
          <w:rFonts w:cstheme="minorHAnsi"/>
          <w:color w:val="000000"/>
        </w:rPr>
        <w:t xml:space="preserve">z realizacją zamówienia (waloryzacja).  Zamawiający określa, że: </w:t>
      </w:r>
    </w:p>
    <w:p w14:paraId="334A94AD" w14:textId="551B8D46" w:rsidR="00AF6879" w:rsidRPr="00A5612F" w:rsidRDefault="00AF6879" w:rsidP="00AF6879">
      <w:pPr>
        <w:pStyle w:val="Akapitzlist"/>
        <w:numPr>
          <w:ilvl w:val="1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A5612F">
        <w:rPr>
          <w:rFonts w:cstheme="minorHAnsi"/>
          <w:color w:val="000000"/>
        </w:rPr>
        <w:t xml:space="preserve">wysokość   wynagrodzenia   wykonawcy   może   ulec   zmianie   w   przypadku   zmiany kosztów realizowania usługi przez Wykonawcę; </w:t>
      </w:r>
    </w:p>
    <w:p w14:paraId="4F3690C1" w14:textId="4F7D9C9D" w:rsidR="00AF6879" w:rsidRPr="00A5612F" w:rsidRDefault="00AF6879" w:rsidP="00AF6879">
      <w:pPr>
        <w:pStyle w:val="Akapitzlist"/>
        <w:numPr>
          <w:ilvl w:val="1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A5612F">
        <w:rPr>
          <w:rFonts w:cstheme="minorHAnsi"/>
          <w:color w:val="000000"/>
        </w:rPr>
        <w:t>przy zmianie wynagrodzenia strony będą brały pod uwagę wyłącznie faktycznie koszty ponoszone przez Wykonawcę;</w:t>
      </w:r>
    </w:p>
    <w:p w14:paraId="7B5C2921" w14:textId="313B4742" w:rsidR="00AF6879" w:rsidRPr="00A5612F" w:rsidRDefault="00AF6879" w:rsidP="00AF6879">
      <w:pPr>
        <w:pStyle w:val="Akapitzlist"/>
        <w:numPr>
          <w:ilvl w:val="1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A5612F">
        <w:rPr>
          <w:rFonts w:cstheme="minorHAnsi"/>
          <w:color w:val="000000"/>
        </w:rPr>
        <w:t xml:space="preserve">wynagrodzenie będzie podlegało waloryzacji, gdy wartość zmiany kosztów związanych z realizacją zamówienia przekroczy </w:t>
      </w:r>
      <w:r w:rsidR="00C42B5F">
        <w:rPr>
          <w:rFonts w:cstheme="minorHAnsi"/>
          <w:color w:val="000000"/>
        </w:rPr>
        <w:t>1</w:t>
      </w:r>
      <w:r w:rsidRPr="00A5612F">
        <w:rPr>
          <w:rFonts w:cstheme="minorHAnsi"/>
          <w:color w:val="000000"/>
        </w:rPr>
        <w:t>0 % w stosunku do kosztów z chwili zawarcia umowy.</w:t>
      </w:r>
    </w:p>
    <w:p w14:paraId="19A2E235" w14:textId="77777777" w:rsidR="00AF6879" w:rsidRPr="00A5612F" w:rsidRDefault="00AF6879" w:rsidP="00AF6879">
      <w:pPr>
        <w:pStyle w:val="Akapitzlist"/>
        <w:numPr>
          <w:ilvl w:val="1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A5612F">
        <w:rPr>
          <w:rFonts w:cstheme="minorHAnsi"/>
          <w:color w:val="000000"/>
        </w:rPr>
        <w:t xml:space="preserve">wynagrodzenie zostanie zwiększone w taki sposób, aby pokryć kwotę odpowiadającą zwiększonym kosztom realizacji zamówienia; </w:t>
      </w:r>
    </w:p>
    <w:p w14:paraId="18CCD19D" w14:textId="76C76121" w:rsidR="00AF6879" w:rsidRPr="00A5612F" w:rsidRDefault="00AF6879" w:rsidP="00AF6879">
      <w:pPr>
        <w:pStyle w:val="Akapitzlist"/>
        <w:numPr>
          <w:ilvl w:val="1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A5612F">
        <w:rPr>
          <w:rFonts w:cstheme="minorHAnsi"/>
          <w:color w:val="000000"/>
        </w:rPr>
        <w:t>Wynagrodzenie    będzie    podlegało    waloryzacji    maksymalnie    do 20% wynagrodzenia, o którym mowa w § 3 ust. 1 Umowy,</w:t>
      </w:r>
    </w:p>
    <w:p w14:paraId="04923D05" w14:textId="77777777" w:rsidR="00AF6879" w:rsidRPr="00A5612F" w:rsidRDefault="00AF6879" w:rsidP="00AF6879">
      <w:pPr>
        <w:pStyle w:val="Akapitzlist"/>
        <w:numPr>
          <w:ilvl w:val="1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A5612F">
        <w:rPr>
          <w:rFonts w:cstheme="minorHAnsi"/>
          <w:color w:val="000000"/>
        </w:rPr>
        <w:t xml:space="preserve">postanowień umownych w zakresie waloryzacji nie stosuje się od chwili osiągnięcia limitu, o którym w mowa w pkt 5) powyżej, </w:t>
      </w:r>
    </w:p>
    <w:p w14:paraId="2384FACF" w14:textId="0554E102" w:rsidR="00584135" w:rsidRPr="00A5612F" w:rsidRDefault="00AF6879" w:rsidP="00AF6879">
      <w:pPr>
        <w:pStyle w:val="Akapitzlist"/>
        <w:numPr>
          <w:ilvl w:val="1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A5612F">
        <w:rPr>
          <w:rFonts w:cstheme="minorHAnsi"/>
          <w:color w:val="000000"/>
        </w:rPr>
        <w:t>zmiana wysokości wynagrodzenia opisana w niniejszym ustępie następuje w przypadku ziszczenia się powyższych warunków.</w:t>
      </w:r>
    </w:p>
    <w:p w14:paraId="168E1BBA" w14:textId="77777777" w:rsidR="00A33551" w:rsidRPr="00A5612F" w:rsidRDefault="00A33551" w:rsidP="00A33551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color w:val="000000"/>
        </w:rPr>
      </w:pPr>
    </w:p>
    <w:p w14:paraId="5485AFFD" w14:textId="3EF9F739" w:rsidR="001B27DB" w:rsidRPr="00A5612F" w:rsidRDefault="001B27DB" w:rsidP="00A33551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color w:val="000000"/>
        </w:rPr>
      </w:pPr>
      <w:r w:rsidRPr="00A5612F">
        <w:rPr>
          <w:rFonts w:cstheme="minorHAnsi"/>
          <w:b/>
          <w:bCs/>
          <w:color w:val="000000"/>
        </w:rPr>
        <w:t>§ 5</w:t>
      </w:r>
    </w:p>
    <w:p w14:paraId="269A5B2E" w14:textId="773C2760" w:rsidR="001B27DB" w:rsidRPr="00A5612F" w:rsidRDefault="001B27DB" w:rsidP="00A33551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A5612F">
        <w:rPr>
          <w:rFonts w:cstheme="minorHAnsi"/>
          <w:color w:val="000000"/>
        </w:rPr>
        <w:t>Wszelkie uzupełnienia oświadczenia Stron dotyczące niniejszej umowy wymagają dla swojej</w:t>
      </w:r>
      <w:r w:rsidR="00A33551" w:rsidRPr="00A5612F">
        <w:rPr>
          <w:rFonts w:cstheme="minorHAnsi"/>
          <w:color w:val="000000"/>
        </w:rPr>
        <w:t xml:space="preserve"> </w:t>
      </w:r>
      <w:r w:rsidRPr="00A5612F">
        <w:rPr>
          <w:rFonts w:cstheme="minorHAnsi"/>
          <w:color w:val="000000"/>
        </w:rPr>
        <w:t>ważności formy pisemnej pod rygorem nieważności.</w:t>
      </w:r>
    </w:p>
    <w:p w14:paraId="063C0A6B" w14:textId="4E918DBE" w:rsidR="001B27DB" w:rsidRPr="00A5612F" w:rsidRDefault="001B27DB" w:rsidP="00A33551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A5612F">
        <w:rPr>
          <w:rFonts w:cstheme="minorHAnsi"/>
          <w:color w:val="000000"/>
        </w:rPr>
        <w:t xml:space="preserve">Zmiany umowy są dopuszczalne bez ograniczeń w zakresie dozwolonym przez art. </w:t>
      </w:r>
      <w:r w:rsidR="00E96C3B" w:rsidRPr="00A5612F">
        <w:rPr>
          <w:rFonts w:cstheme="minorHAnsi"/>
          <w:color w:val="000000"/>
        </w:rPr>
        <w:t>455</w:t>
      </w:r>
      <w:r w:rsidRPr="00A5612F">
        <w:rPr>
          <w:rFonts w:cstheme="minorHAnsi"/>
          <w:color w:val="000000"/>
        </w:rPr>
        <w:t xml:space="preserve"> ustawy</w:t>
      </w:r>
      <w:r w:rsidR="00A33551" w:rsidRPr="00A5612F">
        <w:rPr>
          <w:rFonts w:cstheme="minorHAnsi"/>
          <w:color w:val="000000"/>
        </w:rPr>
        <w:t xml:space="preserve"> </w:t>
      </w:r>
      <w:r w:rsidRPr="00A5612F">
        <w:rPr>
          <w:rFonts w:cstheme="minorHAnsi"/>
          <w:color w:val="000000"/>
        </w:rPr>
        <w:t>Prawo Zamówień Publicznych.</w:t>
      </w:r>
    </w:p>
    <w:p w14:paraId="52B14EBA" w14:textId="15C9689B" w:rsidR="001B27DB" w:rsidRPr="00A5612F" w:rsidRDefault="001B27DB" w:rsidP="00A33551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A5612F">
        <w:rPr>
          <w:rFonts w:cstheme="minorHAnsi"/>
          <w:color w:val="000000"/>
        </w:rPr>
        <w:t xml:space="preserve">Na podstawie art. </w:t>
      </w:r>
      <w:r w:rsidR="00640174" w:rsidRPr="00A5612F">
        <w:rPr>
          <w:rFonts w:cstheme="minorHAnsi"/>
          <w:color w:val="000000"/>
        </w:rPr>
        <w:t>art. 455</w:t>
      </w:r>
      <w:r w:rsidRPr="00A5612F">
        <w:rPr>
          <w:rFonts w:cstheme="minorHAnsi"/>
          <w:color w:val="000000"/>
        </w:rPr>
        <w:t xml:space="preserve"> </w:t>
      </w:r>
      <w:r w:rsidR="00463DD3" w:rsidRPr="00A5612F">
        <w:rPr>
          <w:rFonts w:cstheme="minorHAnsi"/>
          <w:color w:val="000000"/>
        </w:rPr>
        <w:t xml:space="preserve">ust. 1 </w:t>
      </w:r>
      <w:r w:rsidRPr="00A5612F">
        <w:rPr>
          <w:rFonts w:cstheme="minorHAnsi"/>
          <w:color w:val="000000"/>
        </w:rPr>
        <w:t>ustawy Prawo zamówień publicznych, Zamawiający przewiduje</w:t>
      </w:r>
      <w:r w:rsidR="00A33551" w:rsidRPr="00A5612F">
        <w:rPr>
          <w:rFonts w:cstheme="minorHAnsi"/>
          <w:color w:val="000000"/>
        </w:rPr>
        <w:t xml:space="preserve"> </w:t>
      </w:r>
      <w:r w:rsidRPr="00A5612F">
        <w:rPr>
          <w:rFonts w:cstheme="minorHAnsi"/>
          <w:color w:val="000000"/>
        </w:rPr>
        <w:t>możliwość dokonania zmian postanowień zawartej umowy w stosunku do treści oferty w</w:t>
      </w:r>
      <w:r w:rsidR="00A33551" w:rsidRPr="00A5612F">
        <w:rPr>
          <w:rFonts w:cstheme="minorHAnsi"/>
          <w:color w:val="000000"/>
        </w:rPr>
        <w:t xml:space="preserve"> </w:t>
      </w:r>
      <w:r w:rsidRPr="00A5612F">
        <w:rPr>
          <w:rFonts w:cstheme="minorHAnsi"/>
          <w:color w:val="000000"/>
        </w:rPr>
        <w:t>następujących przypadkach na określonych warunkach:</w:t>
      </w:r>
    </w:p>
    <w:p w14:paraId="7A442331" w14:textId="19263C77" w:rsidR="001B27DB" w:rsidRPr="00A5612F" w:rsidRDefault="001B27DB" w:rsidP="00A33551">
      <w:pPr>
        <w:pStyle w:val="Akapitzlist"/>
        <w:numPr>
          <w:ilvl w:val="1"/>
          <w:numId w:val="13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A5612F">
        <w:rPr>
          <w:rFonts w:cstheme="minorHAnsi"/>
          <w:color w:val="000000"/>
        </w:rPr>
        <w:t>zmiany danych firmy Wykonawcy lub Zamawiającego (np. adresu, nazwy itd.) w przypadku</w:t>
      </w:r>
      <w:r w:rsidR="00A33551" w:rsidRPr="00A5612F">
        <w:rPr>
          <w:rFonts w:cstheme="minorHAnsi"/>
          <w:color w:val="000000"/>
        </w:rPr>
        <w:t xml:space="preserve"> </w:t>
      </w:r>
      <w:r w:rsidRPr="00A5612F">
        <w:rPr>
          <w:rFonts w:cstheme="minorHAnsi"/>
          <w:color w:val="000000"/>
        </w:rPr>
        <w:t>m.in. przejęć, przekształceń aneks do niniejszej umowy może dotyczyć zmiany danych</w:t>
      </w:r>
      <w:r w:rsidR="00A33551" w:rsidRPr="00A5612F">
        <w:rPr>
          <w:rFonts w:cstheme="minorHAnsi"/>
          <w:color w:val="000000"/>
        </w:rPr>
        <w:t xml:space="preserve"> </w:t>
      </w:r>
      <w:r w:rsidRPr="00A5612F">
        <w:rPr>
          <w:rFonts w:cstheme="minorHAnsi"/>
          <w:color w:val="000000"/>
        </w:rPr>
        <w:t>Wykonawcy lub Zamawiającego,</w:t>
      </w:r>
    </w:p>
    <w:p w14:paraId="230709AF" w14:textId="6B567DED" w:rsidR="001B27DB" w:rsidRPr="00A5612F" w:rsidRDefault="001B27DB" w:rsidP="00A33551">
      <w:pPr>
        <w:pStyle w:val="Akapitzlist"/>
        <w:numPr>
          <w:ilvl w:val="1"/>
          <w:numId w:val="13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A5612F">
        <w:rPr>
          <w:rFonts w:cstheme="minorHAnsi"/>
          <w:color w:val="000000"/>
        </w:rPr>
        <w:t>zmiana wynagrodzenia Wykonawcy w przypadku ustawowej zmiany stawki podatku VAT</w:t>
      </w:r>
    </w:p>
    <w:p w14:paraId="2DAAB36C" w14:textId="5A05CA8D" w:rsidR="001B27DB" w:rsidRPr="00A5612F" w:rsidRDefault="001B27DB" w:rsidP="00A33551">
      <w:pPr>
        <w:pStyle w:val="Akapitzlist"/>
        <w:numPr>
          <w:ilvl w:val="1"/>
          <w:numId w:val="13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A5612F">
        <w:rPr>
          <w:rFonts w:cstheme="minorHAnsi"/>
          <w:color w:val="000000"/>
        </w:rPr>
        <w:t>gdy konieczność wprowadzenia zmian wynika z okoliczności, których nie można było</w:t>
      </w:r>
      <w:r w:rsidR="00A33551" w:rsidRPr="00A5612F">
        <w:rPr>
          <w:rFonts w:cstheme="minorHAnsi"/>
          <w:color w:val="000000"/>
        </w:rPr>
        <w:t xml:space="preserve"> </w:t>
      </w:r>
      <w:r w:rsidRPr="00A5612F">
        <w:rPr>
          <w:rFonts w:cstheme="minorHAnsi"/>
          <w:color w:val="000000"/>
        </w:rPr>
        <w:t>przewidzieć w chwili zawarcia umowy,</w:t>
      </w:r>
    </w:p>
    <w:p w14:paraId="57FF61FD" w14:textId="77777777" w:rsidR="00463DD3" w:rsidRPr="00A5612F" w:rsidRDefault="001B27DB" w:rsidP="00463DD3">
      <w:pPr>
        <w:pStyle w:val="Akapitzlist"/>
        <w:numPr>
          <w:ilvl w:val="1"/>
          <w:numId w:val="13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A5612F">
        <w:rPr>
          <w:rFonts w:cstheme="minorHAnsi"/>
          <w:color w:val="000000"/>
        </w:rPr>
        <w:t>gdy zmiany są korzystne dla Zamawiającego</w:t>
      </w:r>
      <w:r w:rsidR="00463DD3" w:rsidRPr="00A5612F">
        <w:rPr>
          <w:rFonts w:cstheme="minorHAnsi"/>
          <w:color w:val="000000"/>
        </w:rPr>
        <w:t>,</w:t>
      </w:r>
    </w:p>
    <w:p w14:paraId="4C0DF041" w14:textId="3D8F308B" w:rsidR="00463DD3" w:rsidRPr="00A5612F" w:rsidRDefault="00463DD3" w:rsidP="00463DD3">
      <w:pPr>
        <w:pStyle w:val="Akapitzlist"/>
        <w:numPr>
          <w:ilvl w:val="1"/>
          <w:numId w:val="13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A5612F">
        <w:rPr>
          <w:rFonts w:cstheme="minorHAnsi"/>
          <w:color w:val="000000"/>
        </w:rPr>
        <w:t xml:space="preserve">z powodu wystąpienia siły wyższej, przez którą strony rozumieją zdarzenie nagłe, nieprzewidziane i niezależne od woli Stron, którego skutki są niemożliwe do </w:t>
      </w:r>
      <w:r w:rsidRPr="00A5612F">
        <w:rPr>
          <w:rFonts w:cstheme="minorHAnsi"/>
          <w:color w:val="000000"/>
        </w:rPr>
        <w:lastRenderedPageBreak/>
        <w:t>zapobieżenia, uniemożliwiające wykonanie umowy w całości lub części, na stałe lub na pewien czas, któremu nie można zapobiec ani przeciwdziałać przy zachowaniu należytej staranności. W szczególności za siłę wyższą uznaje się pożar, powódź, epidemię, trzęsienia ziemi, awarię zasilania lub naturalnych źródeł energii, huragany i inne katastrofy naturalne, a także stany nadzwyczajne i wyjątkowe, w tym stan wojny, stan wojenny, stan klęski żywiołowej, stan epidemii, stan zagrożenia epidemicznego, a także strajki, bojkoty, zamachy terrorystyczne, blokady komunikacyjne o charakterze ponadregionalnym, a także przypadki wydawania przez władze krajowe i lokalne aktów prawnych wprowadzających ograniczenia, nakazy lub zakazy określonego zachowania się, niezależnie od formy takiego aktu oraz tego czy zagrażają w chwili obecnej.</w:t>
      </w:r>
    </w:p>
    <w:p w14:paraId="7EB95067" w14:textId="676760F8" w:rsidR="001B27DB" w:rsidRPr="00A5612F" w:rsidRDefault="001B27DB" w:rsidP="00A33551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A5612F">
        <w:rPr>
          <w:rFonts w:cstheme="minorHAnsi"/>
          <w:color w:val="000000"/>
        </w:rPr>
        <w:t>Zmiana umowy odbywa się na wniosek stron umowy i wymaga wykazania przez stronę</w:t>
      </w:r>
      <w:r w:rsidR="00A33551" w:rsidRPr="00A5612F">
        <w:rPr>
          <w:rFonts w:cstheme="minorHAnsi"/>
          <w:color w:val="000000"/>
        </w:rPr>
        <w:t xml:space="preserve"> </w:t>
      </w:r>
      <w:r w:rsidRPr="00A5612F">
        <w:rPr>
          <w:rFonts w:cstheme="minorHAnsi"/>
          <w:color w:val="000000"/>
        </w:rPr>
        <w:t>występującą z wnioskiem o zmianę umowy okoliczności uprawniających do dokonania tej zmiany.</w:t>
      </w:r>
      <w:r w:rsidR="00A33551" w:rsidRPr="00A5612F">
        <w:rPr>
          <w:rFonts w:cstheme="minorHAnsi"/>
          <w:color w:val="000000"/>
        </w:rPr>
        <w:t xml:space="preserve"> </w:t>
      </w:r>
      <w:r w:rsidRPr="00A5612F">
        <w:rPr>
          <w:rFonts w:cstheme="minorHAnsi"/>
          <w:color w:val="000000"/>
        </w:rPr>
        <w:t>Wniosek powinien zawierać opis zmiany, uzasadnienie zmiany, koszt zmiany, wpływ zmiany na</w:t>
      </w:r>
      <w:r w:rsidR="00A33551" w:rsidRPr="00A5612F">
        <w:rPr>
          <w:rFonts w:cstheme="minorHAnsi"/>
          <w:color w:val="000000"/>
        </w:rPr>
        <w:t xml:space="preserve"> </w:t>
      </w:r>
      <w:r w:rsidRPr="00A5612F">
        <w:rPr>
          <w:rFonts w:cstheme="minorHAnsi"/>
          <w:color w:val="000000"/>
        </w:rPr>
        <w:t>wysokość wynagrodzenia. Zmiana postanowień umowy wymaga zgody Zamawiającego i</w:t>
      </w:r>
      <w:r w:rsidR="00A33551" w:rsidRPr="00A5612F">
        <w:rPr>
          <w:rFonts w:cstheme="minorHAnsi"/>
          <w:color w:val="000000"/>
        </w:rPr>
        <w:t xml:space="preserve"> </w:t>
      </w:r>
      <w:r w:rsidRPr="00A5612F">
        <w:rPr>
          <w:rFonts w:cstheme="minorHAnsi"/>
          <w:color w:val="000000"/>
        </w:rPr>
        <w:t>Wykonawcy.</w:t>
      </w:r>
    </w:p>
    <w:p w14:paraId="264E8A69" w14:textId="6A5FEB7A" w:rsidR="001B27DB" w:rsidRPr="00A5612F" w:rsidRDefault="001B27DB" w:rsidP="00A33551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color w:val="000000"/>
        </w:rPr>
      </w:pPr>
      <w:r w:rsidRPr="00A5612F">
        <w:rPr>
          <w:rFonts w:cstheme="minorHAnsi"/>
          <w:b/>
          <w:bCs/>
          <w:color w:val="000000"/>
        </w:rPr>
        <w:t>§ 6</w:t>
      </w:r>
    </w:p>
    <w:p w14:paraId="314F74A4" w14:textId="7B06511E" w:rsidR="00A33551" w:rsidRPr="00A5612F" w:rsidRDefault="001B27DB" w:rsidP="00A33551">
      <w:pPr>
        <w:pStyle w:val="Akapitzlist"/>
        <w:numPr>
          <w:ilvl w:val="2"/>
          <w:numId w:val="15"/>
        </w:numPr>
        <w:autoSpaceDE w:val="0"/>
        <w:autoSpaceDN w:val="0"/>
        <w:adjustRightInd w:val="0"/>
        <w:spacing w:after="0" w:line="240" w:lineRule="auto"/>
        <w:ind w:left="709"/>
        <w:jc w:val="both"/>
        <w:rPr>
          <w:rFonts w:cstheme="minorHAnsi"/>
          <w:color w:val="000000"/>
        </w:rPr>
      </w:pPr>
      <w:r w:rsidRPr="00A5612F">
        <w:rPr>
          <w:rFonts w:cstheme="minorHAnsi"/>
          <w:color w:val="000000"/>
        </w:rPr>
        <w:t xml:space="preserve">Umowę zawiera się na okres </w:t>
      </w:r>
      <w:r w:rsidR="00DC5BF8">
        <w:rPr>
          <w:rFonts w:cstheme="minorHAnsi"/>
          <w:b/>
          <w:bCs/>
          <w:color w:val="000000"/>
        </w:rPr>
        <w:t>24</w:t>
      </w:r>
      <w:r w:rsidRPr="00A5612F">
        <w:rPr>
          <w:rFonts w:cstheme="minorHAnsi"/>
          <w:b/>
          <w:bCs/>
          <w:color w:val="000000"/>
        </w:rPr>
        <w:t xml:space="preserve"> miesięcy</w:t>
      </w:r>
      <w:r w:rsidRPr="00A5612F">
        <w:rPr>
          <w:rFonts w:cstheme="minorHAnsi"/>
          <w:color w:val="000000"/>
        </w:rPr>
        <w:t xml:space="preserve"> </w:t>
      </w:r>
      <w:r w:rsidR="00A33551" w:rsidRPr="00A5612F">
        <w:rPr>
          <w:rFonts w:cstheme="minorHAnsi"/>
          <w:color w:val="000000"/>
        </w:rPr>
        <w:t xml:space="preserve">od dnia </w:t>
      </w:r>
      <w:r w:rsidR="00E96C3B" w:rsidRPr="00A5612F">
        <w:rPr>
          <w:rFonts w:cstheme="minorHAnsi"/>
          <w:color w:val="000000"/>
        </w:rPr>
        <w:t>jej podpisania</w:t>
      </w:r>
      <w:r w:rsidR="005F159E">
        <w:rPr>
          <w:rFonts w:cstheme="minorHAnsi"/>
          <w:color w:val="000000"/>
        </w:rPr>
        <w:t>.</w:t>
      </w:r>
    </w:p>
    <w:p w14:paraId="64E8EDD8" w14:textId="347B823B" w:rsidR="001B27DB" w:rsidRPr="00A5612F" w:rsidRDefault="001B27DB" w:rsidP="00A33551">
      <w:pPr>
        <w:pStyle w:val="Akapitzlist"/>
        <w:numPr>
          <w:ilvl w:val="2"/>
          <w:numId w:val="15"/>
        </w:numPr>
        <w:autoSpaceDE w:val="0"/>
        <w:autoSpaceDN w:val="0"/>
        <w:adjustRightInd w:val="0"/>
        <w:spacing w:after="0" w:line="240" w:lineRule="auto"/>
        <w:ind w:left="709"/>
        <w:jc w:val="both"/>
        <w:rPr>
          <w:rFonts w:cstheme="minorHAnsi"/>
          <w:color w:val="000000"/>
        </w:rPr>
      </w:pPr>
      <w:r w:rsidRPr="00A5612F">
        <w:rPr>
          <w:rFonts w:cstheme="minorHAnsi"/>
          <w:color w:val="000000"/>
        </w:rPr>
        <w:t>Zamawiający dopuszcza możliwość przedłużenia terminu obowiązywania niniejszej umowy o</w:t>
      </w:r>
      <w:r w:rsidR="00C42B5F">
        <w:rPr>
          <w:rFonts w:cstheme="minorHAnsi"/>
          <w:color w:val="000000"/>
        </w:rPr>
        <w:t> </w:t>
      </w:r>
      <w:r w:rsidRPr="00A5612F">
        <w:rPr>
          <w:rFonts w:cstheme="minorHAnsi"/>
          <w:color w:val="000000"/>
        </w:rPr>
        <w:t>czas niezbędny na zrealizowanie umowy w całym jej zakresie przedmiotowym, o którym mowa w</w:t>
      </w:r>
      <w:r w:rsidR="00A33551" w:rsidRPr="00A5612F">
        <w:rPr>
          <w:rFonts w:cstheme="minorHAnsi"/>
          <w:color w:val="000000"/>
        </w:rPr>
        <w:t xml:space="preserve"> </w:t>
      </w:r>
      <w:r w:rsidRPr="00A5612F">
        <w:rPr>
          <w:rFonts w:cstheme="minorHAnsi"/>
          <w:color w:val="000000"/>
        </w:rPr>
        <w:t>załączniku nr 1 do umowy, na podstawie jednostronnego oświadczenia Zamawiającego.</w:t>
      </w:r>
    </w:p>
    <w:p w14:paraId="0B5F336C" w14:textId="77777777" w:rsidR="00A33551" w:rsidRPr="00A5612F" w:rsidRDefault="00A33551" w:rsidP="00A33551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color w:val="000000"/>
        </w:rPr>
      </w:pPr>
    </w:p>
    <w:p w14:paraId="56F95919" w14:textId="03FFE775" w:rsidR="001B27DB" w:rsidRPr="00A5612F" w:rsidRDefault="001B27DB" w:rsidP="00A33551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color w:val="000000"/>
        </w:rPr>
      </w:pPr>
      <w:r w:rsidRPr="00A5612F">
        <w:rPr>
          <w:rFonts w:cstheme="minorHAnsi"/>
          <w:b/>
          <w:bCs/>
          <w:color w:val="000000"/>
        </w:rPr>
        <w:t>§ 7</w:t>
      </w:r>
    </w:p>
    <w:p w14:paraId="3228BB88" w14:textId="3C12B1FC" w:rsidR="001B27DB" w:rsidRPr="00A5612F" w:rsidRDefault="001B27DB" w:rsidP="004F72D0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A5612F">
        <w:rPr>
          <w:rFonts w:cstheme="minorHAnsi"/>
          <w:color w:val="000000"/>
        </w:rPr>
        <w:t xml:space="preserve">Ze strony Wykonawcy za nadzór nad prawidłową realizacją umowy, przyjmowania zgłoszeń </w:t>
      </w:r>
      <w:r w:rsidR="0098240F">
        <w:rPr>
          <w:rFonts w:cstheme="minorHAnsi"/>
          <w:color w:val="000000"/>
        </w:rPr>
        <w:br/>
      </w:r>
      <w:r w:rsidRPr="00A5612F">
        <w:rPr>
          <w:rFonts w:cstheme="minorHAnsi"/>
          <w:color w:val="000000"/>
        </w:rPr>
        <w:t>i</w:t>
      </w:r>
      <w:r w:rsidR="004F72D0" w:rsidRPr="00A5612F">
        <w:rPr>
          <w:rFonts w:cstheme="minorHAnsi"/>
          <w:color w:val="000000"/>
        </w:rPr>
        <w:t xml:space="preserve"> </w:t>
      </w:r>
      <w:r w:rsidRPr="00A5612F">
        <w:rPr>
          <w:rFonts w:cstheme="minorHAnsi"/>
          <w:color w:val="000000"/>
        </w:rPr>
        <w:t>reklamacji odpowiedzialny jest: ……………</w:t>
      </w:r>
      <w:r w:rsidR="005F159E">
        <w:rPr>
          <w:rFonts w:cstheme="minorHAnsi"/>
          <w:color w:val="000000"/>
        </w:rPr>
        <w:t>……………</w:t>
      </w:r>
      <w:r w:rsidRPr="00A5612F">
        <w:rPr>
          <w:rFonts w:cstheme="minorHAnsi"/>
          <w:color w:val="000000"/>
        </w:rPr>
        <w:t>……………</w:t>
      </w:r>
      <w:r w:rsidR="005F159E">
        <w:rPr>
          <w:rFonts w:cstheme="minorHAnsi"/>
          <w:color w:val="000000"/>
        </w:rPr>
        <w:t>….</w:t>
      </w:r>
      <w:r w:rsidRPr="00A5612F">
        <w:rPr>
          <w:rFonts w:cstheme="minorHAnsi"/>
          <w:color w:val="000000"/>
        </w:rPr>
        <w:t>…… tel. …</w:t>
      </w:r>
      <w:r w:rsidR="005F159E">
        <w:rPr>
          <w:rFonts w:cstheme="minorHAnsi"/>
          <w:color w:val="000000"/>
        </w:rPr>
        <w:t>……..…………………..</w:t>
      </w:r>
      <w:r w:rsidRPr="00A5612F">
        <w:rPr>
          <w:rFonts w:cstheme="minorHAnsi"/>
          <w:color w:val="000000"/>
        </w:rPr>
        <w:t xml:space="preserve">……… </w:t>
      </w:r>
    </w:p>
    <w:p w14:paraId="5C4DF791" w14:textId="03B0456D" w:rsidR="001B27DB" w:rsidRPr="00A5612F" w:rsidRDefault="001B27DB" w:rsidP="004F72D0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A5612F">
        <w:rPr>
          <w:rFonts w:cstheme="minorHAnsi"/>
          <w:color w:val="000000"/>
        </w:rPr>
        <w:t>Ze strony Zamawiającego, za nadzór nad prawidłową realizacją umowy odpowiedzialny jest:</w:t>
      </w:r>
      <w:r w:rsidR="004F72D0" w:rsidRPr="00A5612F">
        <w:rPr>
          <w:rFonts w:cstheme="minorHAnsi"/>
          <w:color w:val="000000"/>
        </w:rPr>
        <w:t xml:space="preserve"> </w:t>
      </w:r>
      <w:r w:rsidRPr="00A5612F">
        <w:rPr>
          <w:rFonts w:cstheme="minorHAnsi"/>
          <w:color w:val="000000"/>
        </w:rPr>
        <w:t>………</w:t>
      </w:r>
      <w:r w:rsidR="005F159E">
        <w:rPr>
          <w:rFonts w:cstheme="minorHAnsi"/>
          <w:color w:val="000000"/>
        </w:rPr>
        <w:t>……………………..</w:t>
      </w:r>
      <w:r w:rsidRPr="00A5612F">
        <w:rPr>
          <w:rFonts w:cstheme="minorHAnsi"/>
          <w:color w:val="000000"/>
        </w:rPr>
        <w:t>…………………………… tel. …</w:t>
      </w:r>
      <w:r w:rsidR="005F159E">
        <w:rPr>
          <w:rFonts w:cstheme="minorHAnsi"/>
          <w:color w:val="000000"/>
        </w:rPr>
        <w:t>…………………</w:t>
      </w:r>
      <w:r w:rsidRPr="00A5612F">
        <w:rPr>
          <w:rFonts w:cstheme="minorHAnsi"/>
          <w:color w:val="000000"/>
        </w:rPr>
        <w:t>………</w:t>
      </w:r>
    </w:p>
    <w:p w14:paraId="395979E4" w14:textId="10861E93" w:rsidR="001B27DB" w:rsidRPr="00A5612F" w:rsidRDefault="001B27DB" w:rsidP="004F72D0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A5612F">
        <w:rPr>
          <w:rFonts w:cstheme="minorHAnsi"/>
          <w:color w:val="000000"/>
        </w:rPr>
        <w:t>Strona zainteresowana poinformuje drugą Stronę niniejszej umowy w formie pisemnej o</w:t>
      </w:r>
      <w:r w:rsidR="004F72D0" w:rsidRPr="00A5612F">
        <w:rPr>
          <w:rFonts w:cstheme="minorHAnsi"/>
          <w:color w:val="000000"/>
        </w:rPr>
        <w:t xml:space="preserve"> </w:t>
      </w:r>
      <w:r w:rsidRPr="00A5612F">
        <w:rPr>
          <w:rFonts w:cstheme="minorHAnsi"/>
          <w:color w:val="000000"/>
        </w:rPr>
        <w:t>każdorazowej zmianie osoby upoważnionej do składania lub odbioru niniejszych zamówień. To</w:t>
      </w:r>
      <w:r w:rsidR="004F72D0" w:rsidRPr="00A5612F">
        <w:rPr>
          <w:rFonts w:cstheme="minorHAnsi"/>
          <w:color w:val="000000"/>
        </w:rPr>
        <w:t xml:space="preserve"> </w:t>
      </w:r>
      <w:r w:rsidRPr="00A5612F">
        <w:rPr>
          <w:rFonts w:cstheme="minorHAnsi"/>
          <w:color w:val="000000"/>
        </w:rPr>
        <w:t>samo dotyczy zmiany jej danych. Powyższe nie stanowi zmiany umowy</w:t>
      </w:r>
      <w:r w:rsidR="004F72D0" w:rsidRPr="00A5612F">
        <w:rPr>
          <w:rFonts w:cstheme="minorHAnsi"/>
          <w:color w:val="000000"/>
        </w:rPr>
        <w:t>.</w:t>
      </w:r>
    </w:p>
    <w:p w14:paraId="7E6E642D" w14:textId="77777777" w:rsidR="004F72D0" w:rsidRPr="00A5612F" w:rsidRDefault="004F72D0" w:rsidP="004F72D0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color w:val="000000"/>
        </w:rPr>
      </w:pPr>
    </w:p>
    <w:p w14:paraId="38A5EA15" w14:textId="0CF7185D" w:rsidR="001B27DB" w:rsidRPr="00A5612F" w:rsidRDefault="001B27DB" w:rsidP="004F72D0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color w:val="000000"/>
        </w:rPr>
      </w:pPr>
      <w:r w:rsidRPr="00A5612F">
        <w:rPr>
          <w:rFonts w:cstheme="minorHAnsi"/>
          <w:b/>
          <w:bCs/>
          <w:color w:val="000000"/>
        </w:rPr>
        <w:t>§ 8</w:t>
      </w:r>
    </w:p>
    <w:p w14:paraId="5779F38D" w14:textId="25EC8061" w:rsidR="001B27DB" w:rsidRPr="00A5612F" w:rsidRDefault="001B27DB" w:rsidP="004F72D0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A5612F">
        <w:rPr>
          <w:rFonts w:cstheme="minorHAnsi"/>
          <w:color w:val="000000"/>
        </w:rPr>
        <w:t>Wykonawca oświadcza, że jest ubezpieczony od odpowiedzialności cywilnej w zakresie</w:t>
      </w:r>
      <w:r w:rsidR="004F72D0" w:rsidRPr="00A5612F">
        <w:rPr>
          <w:rFonts w:cstheme="minorHAnsi"/>
          <w:color w:val="000000"/>
        </w:rPr>
        <w:t xml:space="preserve"> </w:t>
      </w:r>
      <w:r w:rsidRPr="00A5612F">
        <w:rPr>
          <w:rFonts w:cstheme="minorHAnsi"/>
          <w:color w:val="000000"/>
        </w:rPr>
        <w:t>prowadzonej działalności związanej z przedmiotem zamówienia i zobowiązuje się do utrzymania tego ubezpieczenia przez cały okres</w:t>
      </w:r>
      <w:r w:rsidR="004F72D0" w:rsidRPr="00A5612F">
        <w:rPr>
          <w:rFonts w:cstheme="minorHAnsi"/>
          <w:color w:val="000000"/>
        </w:rPr>
        <w:t xml:space="preserve"> </w:t>
      </w:r>
      <w:r w:rsidRPr="00A5612F">
        <w:rPr>
          <w:rFonts w:cstheme="minorHAnsi"/>
          <w:color w:val="000000"/>
        </w:rPr>
        <w:t>obowiązywania umowy.</w:t>
      </w:r>
    </w:p>
    <w:p w14:paraId="415AE1CF" w14:textId="77777777" w:rsidR="004F72D0" w:rsidRPr="00A5612F" w:rsidRDefault="001B27DB" w:rsidP="004F72D0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A5612F">
        <w:rPr>
          <w:rFonts w:cstheme="minorHAnsi"/>
          <w:color w:val="000000"/>
        </w:rPr>
        <w:t>Wykonawca przedstawi Zamawiającemu oryginał polisy albo kopię polisy ubezpieczeniowej</w:t>
      </w:r>
      <w:r w:rsidR="004F72D0" w:rsidRPr="00A5612F">
        <w:rPr>
          <w:rFonts w:cstheme="minorHAnsi"/>
          <w:color w:val="000000"/>
        </w:rPr>
        <w:t xml:space="preserve"> </w:t>
      </w:r>
      <w:r w:rsidRPr="00A5612F">
        <w:rPr>
          <w:rFonts w:cstheme="minorHAnsi"/>
          <w:color w:val="000000"/>
        </w:rPr>
        <w:t>poświadczonej za zgodność w dniu podpisania umowy, która stanowić będzie załącznik nr 2 do</w:t>
      </w:r>
      <w:r w:rsidR="004F72D0" w:rsidRPr="00A5612F">
        <w:rPr>
          <w:rFonts w:cstheme="minorHAnsi"/>
          <w:color w:val="000000"/>
        </w:rPr>
        <w:t xml:space="preserve"> </w:t>
      </w:r>
      <w:r w:rsidRPr="00A5612F">
        <w:rPr>
          <w:rFonts w:cstheme="minorHAnsi"/>
          <w:color w:val="000000"/>
        </w:rPr>
        <w:t>umowy.</w:t>
      </w:r>
      <w:r w:rsidR="004F72D0" w:rsidRPr="00A5612F">
        <w:rPr>
          <w:rFonts w:cstheme="minorHAnsi"/>
          <w:color w:val="000000"/>
        </w:rPr>
        <w:t xml:space="preserve"> </w:t>
      </w:r>
    </w:p>
    <w:p w14:paraId="181FD5A6" w14:textId="570D3767" w:rsidR="001B27DB" w:rsidRPr="00A5612F" w:rsidRDefault="001B27DB" w:rsidP="004F72D0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A5612F">
        <w:rPr>
          <w:rFonts w:cstheme="minorHAnsi"/>
          <w:color w:val="000000"/>
        </w:rPr>
        <w:t>W przypadku, gdy polisa ubezpieczeniowa w zakresie prowadzonej działalności wygasa</w:t>
      </w:r>
      <w:r w:rsidR="004F72D0" w:rsidRPr="00A5612F">
        <w:rPr>
          <w:rFonts w:cstheme="minorHAnsi"/>
          <w:color w:val="000000"/>
        </w:rPr>
        <w:t xml:space="preserve"> </w:t>
      </w:r>
      <w:r w:rsidRPr="00A5612F">
        <w:rPr>
          <w:rFonts w:cstheme="minorHAnsi"/>
          <w:color w:val="000000"/>
        </w:rPr>
        <w:t>przed dniem wygaśnięcia niniejszej umowy, Wykonawca zobowiązany jest do przedłożenia</w:t>
      </w:r>
      <w:r w:rsidR="004F72D0" w:rsidRPr="00A5612F">
        <w:rPr>
          <w:rFonts w:cstheme="minorHAnsi"/>
          <w:color w:val="000000"/>
        </w:rPr>
        <w:t xml:space="preserve"> </w:t>
      </w:r>
      <w:r w:rsidRPr="00A5612F">
        <w:rPr>
          <w:rFonts w:cstheme="minorHAnsi"/>
          <w:color w:val="000000"/>
        </w:rPr>
        <w:t>Zamawiającemu poświadczonej za zgodność kopii nowej polisy w terminie nie dłuższym niż 2 dni od dnia</w:t>
      </w:r>
      <w:r w:rsidR="004F72D0" w:rsidRPr="00A5612F">
        <w:rPr>
          <w:rFonts w:cstheme="minorHAnsi"/>
          <w:color w:val="000000"/>
        </w:rPr>
        <w:t xml:space="preserve"> </w:t>
      </w:r>
      <w:r w:rsidRPr="00A5612F">
        <w:rPr>
          <w:rFonts w:cstheme="minorHAnsi"/>
          <w:color w:val="000000"/>
        </w:rPr>
        <w:t>wygaśnięcia poprzedniej polisy.</w:t>
      </w:r>
    </w:p>
    <w:p w14:paraId="7F0F3B92" w14:textId="77777777" w:rsidR="004F72D0" w:rsidRPr="00A5612F" w:rsidRDefault="004F72D0" w:rsidP="004F72D0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color w:val="000000"/>
        </w:rPr>
      </w:pPr>
    </w:p>
    <w:p w14:paraId="1853EE7D" w14:textId="6A84BDE6" w:rsidR="001B27DB" w:rsidRPr="00A5612F" w:rsidRDefault="001B27DB" w:rsidP="004F72D0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color w:val="000000"/>
        </w:rPr>
      </w:pPr>
      <w:r w:rsidRPr="00A5612F">
        <w:rPr>
          <w:rFonts w:cstheme="minorHAnsi"/>
          <w:b/>
          <w:bCs/>
          <w:color w:val="000000"/>
        </w:rPr>
        <w:t>§ 9</w:t>
      </w:r>
    </w:p>
    <w:p w14:paraId="66F0F930" w14:textId="0BF086F3" w:rsidR="001B27DB" w:rsidRPr="00A5612F" w:rsidRDefault="001B27DB" w:rsidP="004F72D0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A5612F">
        <w:rPr>
          <w:rFonts w:cstheme="minorHAnsi"/>
          <w:color w:val="000000"/>
        </w:rPr>
        <w:t>Wykonawca zapłaci zamawiającemu kary umowne:</w:t>
      </w:r>
    </w:p>
    <w:p w14:paraId="1102218B" w14:textId="31134635" w:rsidR="004F72D0" w:rsidRPr="00A5612F" w:rsidRDefault="001B27DB" w:rsidP="004F72D0">
      <w:pPr>
        <w:pStyle w:val="Akapitzlist"/>
        <w:numPr>
          <w:ilvl w:val="1"/>
          <w:numId w:val="18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A5612F">
        <w:rPr>
          <w:rFonts w:cstheme="minorHAnsi"/>
          <w:color w:val="000000"/>
        </w:rPr>
        <w:t>w wysokości 0,5 % wartości umowy brutto wskazanej w § 3 ust. 1 umowy – za każdy dzień</w:t>
      </w:r>
      <w:r w:rsidR="004F72D0" w:rsidRPr="00A5612F">
        <w:rPr>
          <w:rFonts w:cstheme="minorHAnsi"/>
          <w:color w:val="000000"/>
        </w:rPr>
        <w:t xml:space="preserve"> </w:t>
      </w:r>
      <w:r w:rsidR="00F63FD9" w:rsidRPr="00A5612F">
        <w:rPr>
          <w:rFonts w:cstheme="minorHAnsi"/>
        </w:rPr>
        <w:t xml:space="preserve">zwłoki </w:t>
      </w:r>
      <w:r w:rsidRPr="00A5612F">
        <w:rPr>
          <w:rFonts w:cstheme="minorHAnsi"/>
          <w:color w:val="000000"/>
        </w:rPr>
        <w:t>w wykonaniu umowy.</w:t>
      </w:r>
    </w:p>
    <w:p w14:paraId="30D5F65C" w14:textId="77777777" w:rsidR="004F72D0" w:rsidRPr="00A5612F" w:rsidRDefault="001B27DB" w:rsidP="004F72D0">
      <w:pPr>
        <w:pStyle w:val="Akapitzlist"/>
        <w:numPr>
          <w:ilvl w:val="1"/>
          <w:numId w:val="18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A5612F">
        <w:rPr>
          <w:rFonts w:cstheme="minorHAnsi"/>
          <w:color w:val="000000"/>
        </w:rPr>
        <w:t>w wysokości 10 % wartości umowy brutto wskazanej w § 3 ust. 1 umowy – za rozwiązanie</w:t>
      </w:r>
      <w:r w:rsidR="004F72D0" w:rsidRPr="00A5612F">
        <w:rPr>
          <w:rFonts w:cstheme="minorHAnsi"/>
          <w:color w:val="000000"/>
        </w:rPr>
        <w:t xml:space="preserve"> </w:t>
      </w:r>
      <w:r w:rsidRPr="00A5612F">
        <w:rPr>
          <w:rFonts w:cstheme="minorHAnsi"/>
          <w:color w:val="000000"/>
        </w:rPr>
        <w:t>umowy lub odstąpienie od umowy przez którąkolwiek ze stron z przyczyn leżących po stronie</w:t>
      </w:r>
      <w:r w:rsidR="004F72D0" w:rsidRPr="00A5612F">
        <w:rPr>
          <w:rFonts w:cstheme="minorHAnsi"/>
          <w:color w:val="000000"/>
        </w:rPr>
        <w:t xml:space="preserve"> </w:t>
      </w:r>
      <w:r w:rsidRPr="00A5612F">
        <w:rPr>
          <w:rFonts w:cstheme="minorHAnsi"/>
          <w:color w:val="000000"/>
        </w:rPr>
        <w:t>Wykonawcy.</w:t>
      </w:r>
    </w:p>
    <w:p w14:paraId="67BF1F34" w14:textId="422BA917" w:rsidR="001B27DB" w:rsidRPr="00A5612F" w:rsidRDefault="001B27DB" w:rsidP="004F72D0">
      <w:pPr>
        <w:pStyle w:val="Akapitzlist"/>
        <w:numPr>
          <w:ilvl w:val="1"/>
          <w:numId w:val="18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A5612F">
        <w:rPr>
          <w:rFonts w:cstheme="minorHAnsi"/>
          <w:color w:val="000000"/>
        </w:rPr>
        <w:t>w wysokości 10 % wartości umowy brutto – za brak obowiązku wynikającego z § 8 ust. 1</w:t>
      </w:r>
      <w:r w:rsidR="004F72D0" w:rsidRPr="00A5612F">
        <w:rPr>
          <w:rFonts w:cstheme="minorHAnsi"/>
          <w:color w:val="000000"/>
        </w:rPr>
        <w:t xml:space="preserve"> </w:t>
      </w:r>
      <w:r w:rsidRPr="00A5612F">
        <w:rPr>
          <w:rFonts w:cstheme="minorHAnsi"/>
          <w:color w:val="000000"/>
        </w:rPr>
        <w:t>umowy.</w:t>
      </w:r>
    </w:p>
    <w:p w14:paraId="379B816D" w14:textId="62B07B80" w:rsidR="001B27DB" w:rsidRPr="00A5612F" w:rsidRDefault="001B27DB" w:rsidP="004F72D0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A5612F">
        <w:rPr>
          <w:rFonts w:cstheme="minorHAnsi"/>
          <w:color w:val="000000"/>
        </w:rPr>
        <w:lastRenderedPageBreak/>
        <w:t>Zamawiający ma prawo dochodzić odszkodowania przewyższającego wysokość zastrzeżonych</w:t>
      </w:r>
      <w:r w:rsidR="004F72D0" w:rsidRPr="00A5612F">
        <w:rPr>
          <w:rFonts w:cstheme="minorHAnsi"/>
          <w:color w:val="000000"/>
        </w:rPr>
        <w:t xml:space="preserve"> </w:t>
      </w:r>
      <w:r w:rsidRPr="00A5612F">
        <w:rPr>
          <w:rFonts w:cstheme="minorHAnsi"/>
          <w:color w:val="000000"/>
        </w:rPr>
        <w:t>kar umownych.</w:t>
      </w:r>
    </w:p>
    <w:p w14:paraId="7DF1C739" w14:textId="1E7272F7" w:rsidR="001B27DB" w:rsidRPr="00A5612F" w:rsidRDefault="001B27DB" w:rsidP="005B1C30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A5612F">
        <w:rPr>
          <w:rFonts w:cstheme="minorHAnsi"/>
          <w:color w:val="000000"/>
        </w:rPr>
        <w:t>Kara umowna należna na podstawie umowy powinna być zapłacona przez Wykonawcę w</w:t>
      </w:r>
      <w:r w:rsidR="004F72D0" w:rsidRPr="00A5612F">
        <w:rPr>
          <w:rFonts w:cstheme="minorHAnsi"/>
          <w:color w:val="000000"/>
        </w:rPr>
        <w:t xml:space="preserve"> </w:t>
      </w:r>
      <w:r w:rsidRPr="00A5612F">
        <w:rPr>
          <w:rFonts w:cstheme="minorHAnsi"/>
          <w:color w:val="000000"/>
        </w:rPr>
        <w:t>terminie 14 dni od daty wystąpienia przez Zamawiającego z żądaniem zapłaty. Może być również</w:t>
      </w:r>
      <w:r w:rsidR="004F72D0" w:rsidRPr="00A5612F">
        <w:rPr>
          <w:rFonts w:cstheme="minorHAnsi"/>
          <w:color w:val="000000"/>
        </w:rPr>
        <w:t xml:space="preserve"> </w:t>
      </w:r>
      <w:r w:rsidRPr="00A5612F">
        <w:rPr>
          <w:rFonts w:cstheme="minorHAnsi"/>
          <w:color w:val="000000"/>
        </w:rPr>
        <w:t>potrącona z należnego Wykonawcy wynagrodzenia.</w:t>
      </w:r>
      <w:r w:rsidR="005B1C30" w:rsidRPr="00A5612F">
        <w:rPr>
          <w:rFonts w:cstheme="minorHAnsi"/>
          <w:color w:val="000000"/>
        </w:rPr>
        <w:t xml:space="preserve"> </w:t>
      </w:r>
      <w:r w:rsidRPr="00A5612F">
        <w:rPr>
          <w:rFonts w:cstheme="minorHAnsi"/>
          <w:color w:val="000000"/>
        </w:rPr>
        <w:t>Naliczenie bądź zapłata przez Wykonawcę kary umownej nie zwalnia go z zobowiązań</w:t>
      </w:r>
      <w:r w:rsidR="004F72D0" w:rsidRPr="00A5612F">
        <w:rPr>
          <w:rFonts w:cstheme="minorHAnsi"/>
          <w:color w:val="000000"/>
        </w:rPr>
        <w:t xml:space="preserve"> </w:t>
      </w:r>
      <w:r w:rsidRPr="00A5612F">
        <w:rPr>
          <w:rFonts w:cstheme="minorHAnsi"/>
          <w:color w:val="000000"/>
        </w:rPr>
        <w:t>wynikających z niniejszej umowy.</w:t>
      </w:r>
    </w:p>
    <w:p w14:paraId="6B79C9D4" w14:textId="5A31ABBB" w:rsidR="001B27DB" w:rsidRPr="00A5612F" w:rsidRDefault="001B27DB" w:rsidP="005B1C30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A5612F">
        <w:rPr>
          <w:rFonts w:cstheme="minorHAnsi"/>
          <w:color w:val="000000"/>
        </w:rPr>
        <w:t>Zamawiający zastrzega sobie w przypadku wadliwego lub nieterminowego realizowania</w:t>
      </w:r>
      <w:r w:rsidR="005B1C30" w:rsidRPr="00A5612F">
        <w:rPr>
          <w:rFonts w:cstheme="minorHAnsi"/>
          <w:color w:val="000000"/>
        </w:rPr>
        <w:t xml:space="preserve"> </w:t>
      </w:r>
      <w:r w:rsidRPr="00A5612F">
        <w:rPr>
          <w:rFonts w:cstheme="minorHAnsi"/>
          <w:color w:val="000000"/>
        </w:rPr>
        <w:t>przedmiotu umowy prawo do wykonania zastępczego usług stanowiących przedmiot umowy zaś</w:t>
      </w:r>
      <w:r w:rsidR="005B1C30" w:rsidRPr="00A5612F">
        <w:rPr>
          <w:rFonts w:cstheme="minorHAnsi"/>
          <w:color w:val="000000"/>
        </w:rPr>
        <w:t xml:space="preserve"> </w:t>
      </w:r>
      <w:r w:rsidRPr="00A5612F">
        <w:rPr>
          <w:rFonts w:cstheme="minorHAnsi"/>
          <w:color w:val="000000"/>
        </w:rPr>
        <w:t>Wykonawca zobowiązany jest do pokrycia różnicy w cenie usługi lub zakupu</w:t>
      </w:r>
      <w:r w:rsidR="00833022" w:rsidRPr="00A5612F">
        <w:rPr>
          <w:rFonts w:cstheme="minorHAnsi"/>
          <w:color w:val="000000"/>
        </w:rPr>
        <w:t>, o ile wyznaczony Wykonawcy dodatkowy termin trzech dni na prawidłową realizację obowiązków minął bezskutecznie.</w:t>
      </w:r>
    </w:p>
    <w:p w14:paraId="3E96115B" w14:textId="7190BE49" w:rsidR="00D616F0" w:rsidRPr="00A5612F" w:rsidRDefault="00D616F0" w:rsidP="005B1C30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A5612F">
        <w:rPr>
          <w:rFonts w:cstheme="minorHAnsi"/>
          <w:color w:val="000000"/>
        </w:rPr>
        <w:t xml:space="preserve">Maksymalny wymiar kar umownych, zgodnie z dyspozycją art. 436 pkt 3) ustawy z dnia 11 września 2019 roku - Prawo zamówień publicznych, nie może przekroczyć 30% ceny </w:t>
      </w:r>
      <w:r w:rsidR="00C42B5F">
        <w:rPr>
          <w:rFonts w:cstheme="minorHAnsi"/>
          <w:color w:val="000000"/>
        </w:rPr>
        <w:t>netto</w:t>
      </w:r>
      <w:r w:rsidRPr="00A5612F">
        <w:rPr>
          <w:rFonts w:cstheme="minorHAnsi"/>
          <w:color w:val="000000"/>
        </w:rPr>
        <w:t xml:space="preserve"> Umowy.</w:t>
      </w:r>
    </w:p>
    <w:p w14:paraId="0646B375" w14:textId="77777777" w:rsidR="00EE611E" w:rsidRDefault="00EE611E" w:rsidP="004F72D0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color w:val="000000"/>
        </w:rPr>
      </w:pPr>
    </w:p>
    <w:p w14:paraId="3A40BF6E" w14:textId="5410096E" w:rsidR="001B27DB" w:rsidRPr="00A5612F" w:rsidRDefault="001B27DB" w:rsidP="004F72D0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color w:val="000000"/>
        </w:rPr>
      </w:pPr>
      <w:r w:rsidRPr="00A5612F">
        <w:rPr>
          <w:rFonts w:cstheme="minorHAnsi"/>
          <w:b/>
          <w:bCs/>
          <w:color w:val="000000"/>
        </w:rPr>
        <w:t>§ 10</w:t>
      </w:r>
    </w:p>
    <w:p w14:paraId="304B5593" w14:textId="77777777" w:rsidR="000B2238" w:rsidRPr="000B2238" w:rsidRDefault="001B27DB" w:rsidP="000B2238">
      <w:pPr>
        <w:pStyle w:val="Akapitzlist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color w:val="000000"/>
        </w:rPr>
      </w:pPr>
      <w:r w:rsidRPr="000B2238">
        <w:rPr>
          <w:rFonts w:cstheme="minorHAnsi"/>
          <w:color w:val="000000"/>
        </w:rPr>
        <w:t>W razie wystąpienia istotnej zmiany okoliczności powodującej, że wykonanie umowy nie leży w</w:t>
      </w:r>
      <w:r w:rsidR="00410B8C" w:rsidRPr="000B2238">
        <w:rPr>
          <w:rFonts w:cstheme="minorHAnsi"/>
          <w:color w:val="000000"/>
        </w:rPr>
        <w:t xml:space="preserve"> </w:t>
      </w:r>
      <w:r w:rsidRPr="000B2238">
        <w:rPr>
          <w:rFonts w:cstheme="minorHAnsi"/>
          <w:color w:val="000000"/>
        </w:rPr>
        <w:t>interesie publicznym, czego nie można było przewidzieć w chwili zawarcia, umowy Zamawiający</w:t>
      </w:r>
      <w:r w:rsidR="00410B8C" w:rsidRPr="000B2238">
        <w:rPr>
          <w:rFonts w:cstheme="minorHAnsi"/>
          <w:color w:val="000000"/>
        </w:rPr>
        <w:t xml:space="preserve"> </w:t>
      </w:r>
      <w:r w:rsidRPr="000B2238">
        <w:rPr>
          <w:rFonts w:cstheme="minorHAnsi"/>
          <w:color w:val="000000"/>
        </w:rPr>
        <w:t>może odstąpić od umowy w terminie 30 dni od dnia powzięcia wiadomości o tych okolicznościach.</w:t>
      </w:r>
      <w:r w:rsidR="00410B8C" w:rsidRPr="000B2238">
        <w:rPr>
          <w:rFonts w:cstheme="minorHAnsi"/>
          <w:color w:val="000000"/>
        </w:rPr>
        <w:t xml:space="preserve"> </w:t>
      </w:r>
      <w:r w:rsidRPr="000B2238">
        <w:rPr>
          <w:rFonts w:cstheme="minorHAnsi"/>
          <w:color w:val="000000"/>
        </w:rPr>
        <w:t xml:space="preserve">W takim przypadku </w:t>
      </w:r>
      <w:r w:rsidR="00C57F89" w:rsidRPr="000B2238">
        <w:rPr>
          <w:rFonts w:cstheme="minorHAnsi"/>
          <w:color w:val="000000"/>
        </w:rPr>
        <w:t>Wykonawca</w:t>
      </w:r>
      <w:r w:rsidRPr="000B2238">
        <w:rPr>
          <w:rFonts w:cstheme="minorHAnsi"/>
          <w:color w:val="000000"/>
        </w:rPr>
        <w:t xml:space="preserve"> może żądać jedynie wynagrodzenia należnego mu z tytułu</w:t>
      </w:r>
      <w:r w:rsidR="00410B8C" w:rsidRPr="000B2238">
        <w:rPr>
          <w:rFonts w:cstheme="minorHAnsi"/>
          <w:color w:val="000000"/>
        </w:rPr>
        <w:t xml:space="preserve"> </w:t>
      </w:r>
      <w:r w:rsidRPr="000B2238">
        <w:rPr>
          <w:rFonts w:cstheme="minorHAnsi"/>
          <w:color w:val="000000"/>
        </w:rPr>
        <w:t>wykonania części umowy</w:t>
      </w:r>
      <w:r w:rsidR="000B2238">
        <w:rPr>
          <w:rFonts w:cstheme="minorHAnsi"/>
          <w:color w:val="000000"/>
        </w:rPr>
        <w:t>.</w:t>
      </w:r>
    </w:p>
    <w:p w14:paraId="7AFD7887" w14:textId="3B08E499" w:rsidR="000B2238" w:rsidRPr="000B2238" w:rsidRDefault="000B2238" w:rsidP="000B2238">
      <w:pPr>
        <w:pStyle w:val="Akapitzlist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color w:val="000000"/>
        </w:rPr>
      </w:pPr>
      <w:r w:rsidRPr="000B2238">
        <w:rPr>
          <w:rFonts w:cstheme="minorHAnsi"/>
          <w:color w:val="000000"/>
        </w:rPr>
        <w:t xml:space="preserve">Wykonawca zobowiązuje się poinformować </w:t>
      </w:r>
      <w:r w:rsidR="001B4BB5">
        <w:rPr>
          <w:rFonts w:cstheme="minorHAnsi"/>
          <w:color w:val="000000"/>
        </w:rPr>
        <w:t>Zamawiającego</w:t>
      </w:r>
      <w:r w:rsidRPr="000B2238">
        <w:rPr>
          <w:rFonts w:cstheme="minorHAnsi"/>
          <w:color w:val="000000"/>
        </w:rPr>
        <w:t>, o okolicznościach, o których mowa w art. 7 ustawy z dnia 15 kwietnia 2022 roku, o szczególnych rozwiązaniach w zakresie przeciwdziałania wspieraniu agresji na Ukrainę̨ oraz służących ochronie bezpieczeństwa narodowego</w:t>
      </w:r>
      <w:r w:rsidR="00C61270">
        <w:rPr>
          <w:rFonts w:cstheme="minorHAnsi"/>
          <w:color w:val="000000"/>
        </w:rPr>
        <w:t>.</w:t>
      </w:r>
      <w:r w:rsidRPr="000B2238">
        <w:rPr>
          <w:rFonts w:cstheme="minorHAnsi"/>
          <w:color w:val="000000"/>
        </w:rPr>
        <w:t xml:space="preserve"> </w:t>
      </w:r>
    </w:p>
    <w:p w14:paraId="137A4846" w14:textId="77777777" w:rsidR="000B2238" w:rsidRPr="000B2238" w:rsidRDefault="000B2238" w:rsidP="000B223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color w:val="000000"/>
        </w:rPr>
      </w:pPr>
    </w:p>
    <w:p w14:paraId="2123D962" w14:textId="3E596035" w:rsidR="001B27DB" w:rsidRPr="00A5612F" w:rsidRDefault="001B27DB" w:rsidP="005B1C30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color w:val="000000"/>
        </w:rPr>
      </w:pPr>
      <w:r w:rsidRPr="00A5612F">
        <w:rPr>
          <w:rFonts w:cstheme="minorHAnsi"/>
          <w:b/>
          <w:bCs/>
          <w:color w:val="000000"/>
        </w:rPr>
        <w:t>§ 11</w:t>
      </w:r>
    </w:p>
    <w:p w14:paraId="0DBAFDDA" w14:textId="77777777" w:rsidR="00410B8C" w:rsidRPr="00A5612F" w:rsidRDefault="001B27DB" w:rsidP="00410B8C">
      <w:pPr>
        <w:pStyle w:val="Akapitzlist"/>
        <w:numPr>
          <w:ilvl w:val="2"/>
          <w:numId w:val="19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cstheme="minorHAnsi"/>
          <w:color w:val="000000"/>
        </w:rPr>
      </w:pPr>
      <w:r w:rsidRPr="00A5612F">
        <w:rPr>
          <w:rFonts w:cstheme="minorHAnsi"/>
          <w:color w:val="000000"/>
        </w:rPr>
        <w:t>W sprawach nieuregulowanych niniejszą umową mają zastosowanie przepisy prawa polskiego.</w:t>
      </w:r>
    </w:p>
    <w:p w14:paraId="6E04241D" w14:textId="77777777" w:rsidR="00410B8C" w:rsidRPr="00A5612F" w:rsidRDefault="001B27DB" w:rsidP="00410B8C">
      <w:pPr>
        <w:pStyle w:val="Akapitzlist"/>
        <w:numPr>
          <w:ilvl w:val="2"/>
          <w:numId w:val="19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cstheme="minorHAnsi"/>
          <w:color w:val="000000"/>
        </w:rPr>
      </w:pPr>
      <w:r w:rsidRPr="00A5612F">
        <w:rPr>
          <w:rFonts w:cstheme="minorHAnsi"/>
          <w:color w:val="000000"/>
        </w:rPr>
        <w:t>Wszelkie spory mogące wyniknąć w związku z wykonaniem umowy, Strony poddają pod</w:t>
      </w:r>
      <w:r w:rsidR="00410B8C" w:rsidRPr="00A5612F">
        <w:rPr>
          <w:rFonts w:cstheme="minorHAnsi"/>
          <w:color w:val="000000"/>
        </w:rPr>
        <w:t xml:space="preserve"> </w:t>
      </w:r>
      <w:r w:rsidRPr="00A5612F">
        <w:rPr>
          <w:rFonts w:cstheme="minorHAnsi"/>
          <w:color w:val="000000"/>
        </w:rPr>
        <w:t>rozstrzygnięcie sądowi powszechnemu właściwemu dla siedziby Zamawiającego</w:t>
      </w:r>
      <w:r w:rsidR="00410B8C" w:rsidRPr="00A5612F">
        <w:rPr>
          <w:rFonts w:cstheme="minorHAnsi"/>
          <w:color w:val="000000"/>
        </w:rPr>
        <w:t>.</w:t>
      </w:r>
    </w:p>
    <w:p w14:paraId="0AE9C7B7" w14:textId="6EA9FC6D" w:rsidR="001B27DB" w:rsidRPr="00A5612F" w:rsidRDefault="001B27DB" w:rsidP="00410B8C">
      <w:pPr>
        <w:pStyle w:val="Akapitzlist"/>
        <w:numPr>
          <w:ilvl w:val="2"/>
          <w:numId w:val="19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cstheme="minorHAnsi"/>
          <w:color w:val="000000"/>
        </w:rPr>
      </w:pPr>
      <w:r w:rsidRPr="00A5612F">
        <w:rPr>
          <w:rFonts w:cstheme="minorHAnsi"/>
          <w:color w:val="000000"/>
        </w:rPr>
        <w:t>Prawa i obowiązki wynikające z treści niniejszej umowy nie mogą być przenoszone na osoby</w:t>
      </w:r>
      <w:r w:rsidR="00410B8C" w:rsidRPr="00A5612F">
        <w:rPr>
          <w:rFonts w:cstheme="minorHAnsi"/>
          <w:color w:val="000000"/>
        </w:rPr>
        <w:t xml:space="preserve"> </w:t>
      </w:r>
      <w:r w:rsidRPr="00A5612F">
        <w:rPr>
          <w:rFonts w:cstheme="minorHAnsi"/>
          <w:color w:val="000000"/>
        </w:rPr>
        <w:t>trzecie bez uprzedniej zmiany niniejszej umowy obejmującej zgodę stron na dokonanie takiej</w:t>
      </w:r>
      <w:r w:rsidR="00410B8C" w:rsidRPr="00A5612F">
        <w:rPr>
          <w:rFonts w:cstheme="minorHAnsi"/>
          <w:color w:val="000000"/>
        </w:rPr>
        <w:t xml:space="preserve"> </w:t>
      </w:r>
      <w:r w:rsidRPr="00A5612F">
        <w:rPr>
          <w:rFonts w:cstheme="minorHAnsi"/>
          <w:color w:val="000000"/>
        </w:rPr>
        <w:t>czynności. Podkreśla się, że powyższe dotyczy także przelewu wierzytelności Wykonawcy</w:t>
      </w:r>
      <w:r w:rsidR="00410B8C" w:rsidRPr="00A5612F">
        <w:rPr>
          <w:rFonts w:cstheme="minorHAnsi"/>
          <w:color w:val="000000"/>
        </w:rPr>
        <w:t xml:space="preserve"> </w:t>
      </w:r>
      <w:r w:rsidRPr="00A5612F">
        <w:rPr>
          <w:rFonts w:cstheme="minorHAnsi"/>
          <w:color w:val="000000"/>
        </w:rPr>
        <w:t>przysługujących mu względem Zamawiającego, w szczególności w formie cesji lub umowy</w:t>
      </w:r>
      <w:r w:rsidR="00410B8C" w:rsidRPr="00A5612F">
        <w:rPr>
          <w:rFonts w:cstheme="minorHAnsi"/>
          <w:color w:val="000000"/>
        </w:rPr>
        <w:t xml:space="preserve"> </w:t>
      </w:r>
      <w:r w:rsidRPr="00A5612F">
        <w:rPr>
          <w:rFonts w:cstheme="minorHAnsi"/>
          <w:color w:val="000000"/>
        </w:rPr>
        <w:t>faktoringu.</w:t>
      </w:r>
    </w:p>
    <w:p w14:paraId="459F5BE6" w14:textId="03D9D95D" w:rsidR="001B27DB" w:rsidRPr="00A5612F" w:rsidRDefault="001B27DB" w:rsidP="00410B8C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color w:val="000000"/>
        </w:rPr>
      </w:pPr>
      <w:r w:rsidRPr="00A5612F">
        <w:rPr>
          <w:rFonts w:cstheme="minorHAnsi"/>
          <w:b/>
          <w:bCs/>
          <w:color w:val="000000"/>
        </w:rPr>
        <w:t>§ 12</w:t>
      </w:r>
    </w:p>
    <w:p w14:paraId="0D955BAB" w14:textId="4BBF7245" w:rsidR="001B27DB" w:rsidRPr="00A5612F" w:rsidRDefault="001B27DB" w:rsidP="001B27DB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A5612F">
        <w:rPr>
          <w:rFonts w:cstheme="minorHAnsi"/>
          <w:color w:val="000000"/>
        </w:rPr>
        <w:t>Umowę sporządzono w dwóch jednobrzmiących egzemplarzach</w:t>
      </w:r>
      <w:r w:rsidR="00866131">
        <w:rPr>
          <w:rFonts w:cstheme="minorHAnsi"/>
          <w:color w:val="000000"/>
        </w:rPr>
        <w:t>,</w:t>
      </w:r>
      <w:r w:rsidRPr="00A5612F">
        <w:rPr>
          <w:rFonts w:cstheme="minorHAnsi"/>
          <w:color w:val="000000"/>
        </w:rPr>
        <w:t xml:space="preserve"> po jednym dla każdej </w:t>
      </w:r>
      <w:r w:rsidR="00AB0204" w:rsidRPr="00A5612F">
        <w:rPr>
          <w:rFonts w:cstheme="minorHAnsi"/>
          <w:color w:val="000000"/>
        </w:rPr>
        <w:t>S</w:t>
      </w:r>
      <w:r w:rsidRPr="00A5612F">
        <w:rPr>
          <w:rFonts w:cstheme="minorHAnsi"/>
          <w:color w:val="000000"/>
        </w:rPr>
        <w:t>tron.</w:t>
      </w:r>
    </w:p>
    <w:p w14:paraId="34CB200F" w14:textId="77777777" w:rsidR="00656CB5" w:rsidRPr="00A5612F" w:rsidRDefault="00656CB5" w:rsidP="001B27DB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u w:val="single"/>
        </w:rPr>
      </w:pPr>
    </w:p>
    <w:p w14:paraId="35EA6080" w14:textId="4C26049A" w:rsidR="001B27DB" w:rsidRPr="00A5612F" w:rsidRDefault="001B27DB" w:rsidP="001B27DB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u w:val="single"/>
        </w:rPr>
      </w:pPr>
      <w:r w:rsidRPr="00A5612F">
        <w:rPr>
          <w:rFonts w:cstheme="minorHAnsi"/>
          <w:color w:val="000000"/>
          <w:u w:val="single"/>
        </w:rPr>
        <w:t>Załączniki do umowy:</w:t>
      </w:r>
    </w:p>
    <w:p w14:paraId="7B84DCDF" w14:textId="226AC4B3" w:rsidR="001B27DB" w:rsidRPr="00A5612F" w:rsidRDefault="001B27DB" w:rsidP="00C42B5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cstheme="minorHAnsi"/>
          <w:color w:val="000000"/>
        </w:rPr>
      </w:pPr>
      <w:r w:rsidRPr="00A5612F">
        <w:rPr>
          <w:rFonts w:cstheme="minorHAnsi"/>
          <w:color w:val="000000"/>
        </w:rPr>
        <w:t xml:space="preserve">Załącznik </w:t>
      </w:r>
      <w:r w:rsidR="00656CB5" w:rsidRPr="00A5612F">
        <w:rPr>
          <w:rFonts w:cstheme="minorHAnsi"/>
          <w:color w:val="000000"/>
        </w:rPr>
        <w:t>n</w:t>
      </w:r>
      <w:r w:rsidRPr="00A5612F">
        <w:rPr>
          <w:rFonts w:cstheme="minorHAnsi"/>
          <w:color w:val="000000"/>
        </w:rPr>
        <w:t>r 1 –</w:t>
      </w:r>
      <w:r w:rsidR="00C42B5F">
        <w:rPr>
          <w:rFonts w:cstheme="minorHAnsi"/>
          <w:color w:val="000000"/>
        </w:rPr>
        <w:t xml:space="preserve"> oferta</w:t>
      </w:r>
    </w:p>
    <w:p w14:paraId="331A5711" w14:textId="23F05185" w:rsidR="00D4678A" w:rsidRPr="00A5612F" w:rsidRDefault="001B27DB" w:rsidP="00C42B5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cstheme="minorHAnsi"/>
          <w:color w:val="000000"/>
        </w:rPr>
      </w:pPr>
      <w:r w:rsidRPr="00A5612F">
        <w:rPr>
          <w:rFonts w:cstheme="minorHAnsi"/>
          <w:color w:val="000000"/>
        </w:rPr>
        <w:t xml:space="preserve">Załącznik </w:t>
      </w:r>
      <w:r w:rsidR="00656CB5" w:rsidRPr="00A5612F">
        <w:rPr>
          <w:rFonts w:cstheme="minorHAnsi"/>
          <w:color w:val="000000"/>
        </w:rPr>
        <w:t>n</w:t>
      </w:r>
      <w:r w:rsidRPr="00A5612F">
        <w:rPr>
          <w:rFonts w:cstheme="minorHAnsi"/>
          <w:color w:val="000000"/>
        </w:rPr>
        <w:t xml:space="preserve">r 2 – polisa </w:t>
      </w:r>
      <w:r w:rsidR="002F324B" w:rsidRPr="00A5612F">
        <w:rPr>
          <w:rFonts w:cstheme="minorHAnsi"/>
          <w:color w:val="000000"/>
        </w:rPr>
        <w:t>OC</w:t>
      </w:r>
    </w:p>
    <w:p w14:paraId="22396FEE" w14:textId="0205F9C8" w:rsidR="00273186" w:rsidRPr="00A5612F" w:rsidRDefault="00273186" w:rsidP="00C42B5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cstheme="minorHAnsi"/>
          <w:color w:val="000000"/>
        </w:rPr>
      </w:pPr>
      <w:r w:rsidRPr="00A5612F">
        <w:rPr>
          <w:rFonts w:cstheme="minorHAnsi"/>
          <w:color w:val="000000"/>
        </w:rPr>
        <w:t>Załącznik nr 3 – umowa powierzenia</w:t>
      </w:r>
      <w:r w:rsidR="00C42B5F">
        <w:rPr>
          <w:rFonts w:cstheme="minorHAnsi"/>
          <w:color w:val="000000"/>
        </w:rPr>
        <w:t xml:space="preserve"> danych osobowych</w:t>
      </w:r>
    </w:p>
    <w:p w14:paraId="148AEAFD" w14:textId="2316D2EF" w:rsidR="001B27DB" w:rsidRPr="00A5612F" w:rsidRDefault="001B27DB" w:rsidP="001B27DB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</w:p>
    <w:p w14:paraId="74ECE120" w14:textId="0E53F9B9" w:rsidR="00E9153F" w:rsidRPr="00A5612F" w:rsidRDefault="00410B8C" w:rsidP="001B27DB">
      <w:pPr>
        <w:jc w:val="both"/>
        <w:rPr>
          <w:rFonts w:cstheme="minorHAnsi"/>
          <w:b/>
          <w:bCs/>
        </w:rPr>
      </w:pPr>
      <w:r w:rsidRPr="00A5612F">
        <w:rPr>
          <w:rFonts w:cstheme="minorHAnsi"/>
          <w:b/>
          <w:bCs/>
          <w:color w:val="000000"/>
        </w:rPr>
        <w:t xml:space="preserve">  </w:t>
      </w:r>
      <w:r w:rsidRPr="00A5612F">
        <w:rPr>
          <w:rFonts w:cstheme="minorHAnsi"/>
          <w:b/>
          <w:bCs/>
          <w:color w:val="000000"/>
        </w:rPr>
        <w:tab/>
      </w:r>
      <w:r w:rsidR="001B27DB" w:rsidRPr="00A5612F">
        <w:rPr>
          <w:rFonts w:cstheme="minorHAnsi"/>
          <w:b/>
          <w:bCs/>
          <w:color w:val="000000"/>
        </w:rPr>
        <w:t xml:space="preserve">Wykonawca: </w:t>
      </w:r>
      <w:r w:rsidRPr="00A5612F">
        <w:rPr>
          <w:rFonts w:cstheme="minorHAnsi"/>
          <w:b/>
          <w:bCs/>
          <w:color w:val="000000"/>
        </w:rPr>
        <w:tab/>
      </w:r>
      <w:r w:rsidRPr="00A5612F">
        <w:rPr>
          <w:rFonts w:cstheme="minorHAnsi"/>
          <w:b/>
          <w:bCs/>
          <w:color w:val="000000"/>
        </w:rPr>
        <w:tab/>
      </w:r>
      <w:r w:rsidRPr="00A5612F">
        <w:rPr>
          <w:rFonts w:cstheme="minorHAnsi"/>
          <w:b/>
          <w:bCs/>
          <w:color w:val="000000"/>
        </w:rPr>
        <w:tab/>
      </w:r>
      <w:r w:rsidRPr="00A5612F">
        <w:rPr>
          <w:rFonts w:cstheme="minorHAnsi"/>
          <w:b/>
          <w:bCs/>
          <w:color w:val="000000"/>
        </w:rPr>
        <w:tab/>
      </w:r>
      <w:r w:rsidRPr="00A5612F">
        <w:rPr>
          <w:rFonts w:cstheme="minorHAnsi"/>
          <w:b/>
          <w:bCs/>
          <w:color w:val="000000"/>
        </w:rPr>
        <w:tab/>
      </w:r>
      <w:r w:rsidRPr="00A5612F">
        <w:rPr>
          <w:rFonts w:cstheme="minorHAnsi"/>
          <w:b/>
          <w:bCs/>
          <w:color w:val="000000"/>
        </w:rPr>
        <w:tab/>
      </w:r>
      <w:r w:rsidRPr="00A5612F">
        <w:rPr>
          <w:rFonts w:cstheme="minorHAnsi"/>
          <w:b/>
          <w:bCs/>
          <w:color w:val="000000"/>
        </w:rPr>
        <w:tab/>
      </w:r>
      <w:r w:rsidR="001B27DB" w:rsidRPr="00A5612F">
        <w:rPr>
          <w:rFonts w:cstheme="minorHAnsi"/>
          <w:b/>
          <w:bCs/>
          <w:color w:val="000000"/>
        </w:rPr>
        <w:t>Zamawiający:</w:t>
      </w:r>
    </w:p>
    <w:sectPr w:rsidR="00E9153F" w:rsidRPr="00A5612F" w:rsidSect="00EB70BB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69CA45" w14:textId="77777777" w:rsidR="00F570F0" w:rsidRDefault="00F570F0" w:rsidP="00EB70BB">
      <w:pPr>
        <w:spacing w:after="0" w:line="240" w:lineRule="auto"/>
      </w:pPr>
      <w:r>
        <w:separator/>
      </w:r>
    </w:p>
  </w:endnote>
  <w:endnote w:type="continuationSeparator" w:id="0">
    <w:p w14:paraId="23306B05" w14:textId="77777777" w:rsidR="00F570F0" w:rsidRDefault="00F570F0" w:rsidP="00EB70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NewRomanPS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-Bold">
    <w:altName w:val="Tahoma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70413860"/>
      <w:docPartObj>
        <w:docPartGallery w:val="Page Numbers (Bottom of Page)"/>
        <w:docPartUnique/>
      </w:docPartObj>
    </w:sdtPr>
    <w:sdtEndPr/>
    <w:sdtContent>
      <w:p w14:paraId="4C27440E" w14:textId="0BC59826" w:rsidR="00656CB5" w:rsidRDefault="00656CB5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0E79EB9" w14:textId="77777777" w:rsidR="00656CB5" w:rsidRDefault="00656CB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76F28A" w14:textId="77777777" w:rsidR="00F570F0" w:rsidRDefault="00F570F0" w:rsidP="00EB70BB">
      <w:pPr>
        <w:spacing w:after="0" w:line="240" w:lineRule="auto"/>
      </w:pPr>
      <w:r>
        <w:separator/>
      </w:r>
    </w:p>
  </w:footnote>
  <w:footnote w:type="continuationSeparator" w:id="0">
    <w:p w14:paraId="1F2CC487" w14:textId="77777777" w:rsidR="00F570F0" w:rsidRDefault="00F570F0" w:rsidP="00EB70B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0317742"/>
    <w:multiLevelType w:val="hybridMultilevel"/>
    <w:tmpl w:val="F15CDC0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F414AB"/>
    <w:multiLevelType w:val="hybridMultilevel"/>
    <w:tmpl w:val="3BD4834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1F429DC"/>
    <w:multiLevelType w:val="hybridMultilevel"/>
    <w:tmpl w:val="F2461F08"/>
    <w:lvl w:ilvl="0" w:tplc="F66E5A28">
      <w:start w:val="1"/>
      <w:numFmt w:val="decimal"/>
      <w:lvlText w:val="%1."/>
      <w:lvlJc w:val="left"/>
      <w:pPr>
        <w:ind w:left="720" w:hanging="360"/>
      </w:pPr>
      <w:rPr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3C139C6"/>
    <w:multiLevelType w:val="hybridMultilevel"/>
    <w:tmpl w:val="635AF5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5331CAB"/>
    <w:multiLevelType w:val="hybridMultilevel"/>
    <w:tmpl w:val="39887C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9EC4A46"/>
    <w:multiLevelType w:val="hybridMultilevel"/>
    <w:tmpl w:val="45CAA28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CDB4FE6"/>
    <w:multiLevelType w:val="hybridMultilevel"/>
    <w:tmpl w:val="C526E0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817DFD"/>
    <w:multiLevelType w:val="hybridMultilevel"/>
    <w:tmpl w:val="EC3C4F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72964FD6">
      <w:start w:val="1"/>
      <w:numFmt w:val="decimal"/>
      <w:lvlText w:val="%3."/>
      <w:lvlJc w:val="right"/>
      <w:pPr>
        <w:ind w:left="2160" w:hanging="180"/>
      </w:pPr>
      <w:rPr>
        <w:rFonts w:ascii="TimesNewRomanPSMT" w:eastAsiaTheme="minorHAnsi" w:hAnsi="TimesNewRomanPSMT" w:cs="TimesNewRomanPSM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93C37B9"/>
    <w:multiLevelType w:val="hybridMultilevel"/>
    <w:tmpl w:val="C98EE89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B59643A"/>
    <w:multiLevelType w:val="hybridMultilevel"/>
    <w:tmpl w:val="95E85A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8130AB5"/>
    <w:multiLevelType w:val="hybridMultilevel"/>
    <w:tmpl w:val="024EAB6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D29362C"/>
    <w:multiLevelType w:val="hybridMultilevel"/>
    <w:tmpl w:val="90103CDE"/>
    <w:lvl w:ilvl="0" w:tplc="0415000F">
      <w:start w:val="1"/>
      <w:numFmt w:val="decimal"/>
      <w:lvlText w:val="%1."/>
      <w:lvlJc w:val="left"/>
      <w:pPr>
        <w:ind w:left="720" w:hanging="360"/>
      </w:pPr>
      <w:rPr>
        <w:strike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F5C14A3"/>
    <w:multiLevelType w:val="hybridMultilevel"/>
    <w:tmpl w:val="BABEBE1A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A6FA435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 w15:restartNumberingAfterBreak="0">
    <w:nsid w:val="310B226C"/>
    <w:multiLevelType w:val="hybridMultilevel"/>
    <w:tmpl w:val="05EEC37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469621D"/>
    <w:multiLevelType w:val="hybridMultilevel"/>
    <w:tmpl w:val="69705E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56B0BEB"/>
    <w:multiLevelType w:val="hybridMultilevel"/>
    <w:tmpl w:val="10C6BD9A"/>
    <w:lvl w:ilvl="0" w:tplc="D70A4F78">
      <w:start w:val="1"/>
      <w:numFmt w:val="decimal"/>
      <w:lvlText w:val="%1."/>
      <w:lvlJc w:val="left"/>
      <w:pPr>
        <w:ind w:left="840" w:hanging="4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78F1BFA"/>
    <w:multiLevelType w:val="hybridMultilevel"/>
    <w:tmpl w:val="539E4BE8"/>
    <w:lvl w:ilvl="0" w:tplc="07B2A0DA">
      <w:start w:val="1"/>
      <w:numFmt w:val="decimal"/>
      <w:lvlText w:val="%1."/>
      <w:lvlJc w:val="left"/>
      <w:pPr>
        <w:ind w:left="720" w:hanging="360"/>
      </w:pPr>
      <w:rPr>
        <w:rFonts w:ascii="Tahoma-Bold" w:hAnsi="Tahoma-Bold" w:cs="Tahoma-Bold" w:hint="default"/>
        <w:b/>
        <w:sz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9220957"/>
    <w:multiLevelType w:val="hybridMultilevel"/>
    <w:tmpl w:val="EC6CA832"/>
    <w:lvl w:ilvl="0" w:tplc="BA3E7D4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3964799A"/>
    <w:multiLevelType w:val="hybridMultilevel"/>
    <w:tmpl w:val="F2BCC86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29B68C06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F2231F7"/>
    <w:multiLevelType w:val="hybridMultilevel"/>
    <w:tmpl w:val="2C42395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FF60E44"/>
    <w:multiLevelType w:val="hybridMultilevel"/>
    <w:tmpl w:val="D66EBF2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1F80B4E"/>
    <w:multiLevelType w:val="hybridMultilevel"/>
    <w:tmpl w:val="A5DA18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EE435B4"/>
    <w:multiLevelType w:val="multilevel"/>
    <w:tmpl w:val="994A193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pStyle w:val="Nagwek4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 w15:restartNumberingAfterBreak="0">
    <w:nsid w:val="540E60F7"/>
    <w:multiLevelType w:val="hybridMultilevel"/>
    <w:tmpl w:val="989ABB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7018ACCC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E1503AD"/>
    <w:multiLevelType w:val="hybridMultilevel"/>
    <w:tmpl w:val="EF38E4D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8098CF6E">
      <w:start w:val="1"/>
      <w:numFmt w:val="decimal"/>
      <w:lvlText w:val="%3."/>
      <w:lvlJc w:val="right"/>
      <w:pPr>
        <w:ind w:left="2160" w:hanging="180"/>
      </w:pPr>
      <w:rPr>
        <w:rFonts w:ascii="TimesNewRomanPSMT" w:eastAsiaTheme="minorHAnsi" w:hAnsi="TimesNewRomanPSMT" w:cs="TimesNewRomanPSM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35E4AB4"/>
    <w:multiLevelType w:val="hybridMultilevel"/>
    <w:tmpl w:val="51EE7D5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38927D6"/>
    <w:multiLevelType w:val="hybridMultilevel"/>
    <w:tmpl w:val="2C52C0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E402ECE"/>
    <w:multiLevelType w:val="hybridMultilevel"/>
    <w:tmpl w:val="B6161B1E"/>
    <w:lvl w:ilvl="0" w:tplc="FFFFFFFF">
      <w:start w:val="1"/>
      <w:numFmt w:val="lowerLetter"/>
      <w:lvlText w:val="%1)"/>
      <w:lvlJc w:val="left"/>
      <w:pPr>
        <w:ind w:left="1287" w:hanging="360"/>
      </w:p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FFFFFFFF">
      <w:start w:val="1"/>
      <w:numFmt w:val="lowerRoman"/>
      <w:lvlText w:val="%3."/>
      <w:lvlJc w:val="right"/>
      <w:pPr>
        <w:ind w:left="2727" w:hanging="180"/>
      </w:pPr>
    </w:lvl>
    <w:lvl w:ilvl="3" w:tplc="930A61E0">
      <w:start w:val="1"/>
      <w:numFmt w:val="decimal"/>
      <w:lvlText w:val="%4)"/>
      <w:lvlJc w:val="left"/>
      <w:pPr>
        <w:ind w:left="3447" w:hanging="360"/>
      </w:pPr>
      <w:rPr>
        <w:rFonts w:hint="default"/>
      </w:rPr>
    </w:lvl>
    <w:lvl w:ilvl="4" w:tplc="FFFFFFFF" w:tentative="1">
      <w:start w:val="1"/>
      <w:numFmt w:val="lowerLetter"/>
      <w:lvlText w:val="%5."/>
      <w:lvlJc w:val="left"/>
      <w:pPr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ind w:left="7047" w:hanging="180"/>
      </w:pPr>
    </w:lvl>
  </w:abstractNum>
  <w:num w:numId="1" w16cid:durableId="1955476375">
    <w:abstractNumId w:val="3"/>
  </w:num>
  <w:num w:numId="2" w16cid:durableId="1505439757">
    <w:abstractNumId w:val="10"/>
  </w:num>
  <w:num w:numId="3" w16cid:durableId="687147704">
    <w:abstractNumId w:val="27"/>
  </w:num>
  <w:num w:numId="4" w16cid:durableId="508645363">
    <w:abstractNumId w:val="18"/>
  </w:num>
  <w:num w:numId="5" w16cid:durableId="649747757">
    <w:abstractNumId w:val="9"/>
  </w:num>
  <w:num w:numId="6" w16cid:durableId="824126708">
    <w:abstractNumId w:val="16"/>
  </w:num>
  <w:num w:numId="7" w16cid:durableId="53939191">
    <w:abstractNumId w:val="14"/>
  </w:num>
  <w:num w:numId="8" w16cid:durableId="437339917">
    <w:abstractNumId w:val="17"/>
  </w:num>
  <w:num w:numId="9" w16cid:durableId="1249314134">
    <w:abstractNumId w:val="21"/>
  </w:num>
  <w:num w:numId="10" w16cid:durableId="516163484">
    <w:abstractNumId w:val="19"/>
  </w:num>
  <w:num w:numId="11" w16cid:durableId="2031375704">
    <w:abstractNumId w:val="7"/>
  </w:num>
  <w:num w:numId="12" w16cid:durableId="1507279651">
    <w:abstractNumId w:val="5"/>
  </w:num>
  <w:num w:numId="13" w16cid:durableId="68776774">
    <w:abstractNumId w:val="4"/>
  </w:num>
  <w:num w:numId="14" w16cid:durableId="1681739778">
    <w:abstractNumId w:val="20"/>
  </w:num>
  <w:num w:numId="15" w16cid:durableId="427699392">
    <w:abstractNumId w:val="25"/>
  </w:num>
  <w:num w:numId="16" w16cid:durableId="1879317850">
    <w:abstractNumId w:val="11"/>
  </w:num>
  <w:num w:numId="17" w16cid:durableId="1240141720">
    <w:abstractNumId w:val="22"/>
  </w:num>
  <w:num w:numId="18" w16cid:durableId="839661989">
    <w:abstractNumId w:val="24"/>
  </w:num>
  <w:num w:numId="19" w16cid:durableId="1550604108">
    <w:abstractNumId w:val="8"/>
  </w:num>
  <w:num w:numId="20" w16cid:durableId="2040888233">
    <w:abstractNumId w:val="26"/>
  </w:num>
  <w:num w:numId="21" w16cid:durableId="1727293090">
    <w:abstractNumId w:val="2"/>
  </w:num>
  <w:num w:numId="22" w16cid:durableId="436800432">
    <w:abstractNumId w:val="15"/>
  </w:num>
  <w:num w:numId="23" w16cid:durableId="1383670892">
    <w:abstractNumId w:val="23"/>
  </w:num>
  <w:num w:numId="24" w16cid:durableId="1536117143">
    <w:abstractNumId w:val="13"/>
  </w:num>
  <w:num w:numId="25" w16cid:durableId="158809624">
    <w:abstractNumId w:val="12"/>
  </w:num>
  <w:num w:numId="26" w16cid:durableId="1416709180">
    <w:abstractNumId w:val="28"/>
  </w:num>
  <w:num w:numId="27" w16cid:durableId="1998725344">
    <w:abstractNumId w:val="1"/>
  </w:num>
  <w:num w:numId="28" w16cid:durableId="517281056">
    <w:abstractNumId w:val="0"/>
  </w:num>
  <w:num w:numId="29" w16cid:durableId="42061337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22BC"/>
    <w:rsid w:val="000032C6"/>
    <w:rsid w:val="0002176A"/>
    <w:rsid w:val="00023567"/>
    <w:rsid w:val="000464E5"/>
    <w:rsid w:val="000619DA"/>
    <w:rsid w:val="00063EBE"/>
    <w:rsid w:val="00070888"/>
    <w:rsid w:val="000875AC"/>
    <w:rsid w:val="000B2238"/>
    <w:rsid w:val="000C183B"/>
    <w:rsid w:val="00101AF4"/>
    <w:rsid w:val="00102FB0"/>
    <w:rsid w:val="00130BB2"/>
    <w:rsid w:val="00136365"/>
    <w:rsid w:val="00171A6D"/>
    <w:rsid w:val="001A4B8F"/>
    <w:rsid w:val="001A7444"/>
    <w:rsid w:val="001B27DB"/>
    <w:rsid w:val="001B4BB5"/>
    <w:rsid w:val="001D4C54"/>
    <w:rsid w:val="001D6594"/>
    <w:rsid w:val="001E040A"/>
    <w:rsid w:val="001E7200"/>
    <w:rsid w:val="001F2C44"/>
    <w:rsid w:val="00216BA5"/>
    <w:rsid w:val="002449DA"/>
    <w:rsid w:val="00250D8F"/>
    <w:rsid w:val="00270273"/>
    <w:rsid w:val="00270408"/>
    <w:rsid w:val="00273186"/>
    <w:rsid w:val="002A0FAA"/>
    <w:rsid w:val="002A2287"/>
    <w:rsid w:val="002B5246"/>
    <w:rsid w:val="002E585F"/>
    <w:rsid w:val="002E6319"/>
    <w:rsid w:val="002F324B"/>
    <w:rsid w:val="00317FEC"/>
    <w:rsid w:val="0035056D"/>
    <w:rsid w:val="00351184"/>
    <w:rsid w:val="0038483F"/>
    <w:rsid w:val="003A1F4B"/>
    <w:rsid w:val="003B7E8E"/>
    <w:rsid w:val="003C6630"/>
    <w:rsid w:val="003D6FCD"/>
    <w:rsid w:val="0041090D"/>
    <w:rsid w:val="00410B8C"/>
    <w:rsid w:val="004138C7"/>
    <w:rsid w:val="00430D12"/>
    <w:rsid w:val="004423A2"/>
    <w:rsid w:val="00463093"/>
    <w:rsid w:val="00463DD3"/>
    <w:rsid w:val="004702E7"/>
    <w:rsid w:val="004F1A36"/>
    <w:rsid w:val="004F72D0"/>
    <w:rsid w:val="005011BA"/>
    <w:rsid w:val="00514BB0"/>
    <w:rsid w:val="00521741"/>
    <w:rsid w:val="00571144"/>
    <w:rsid w:val="00584135"/>
    <w:rsid w:val="005A06EE"/>
    <w:rsid w:val="005A36E7"/>
    <w:rsid w:val="005B03E1"/>
    <w:rsid w:val="005B1C30"/>
    <w:rsid w:val="005C1180"/>
    <w:rsid w:val="005D00C4"/>
    <w:rsid w:val="005F0EF5"/>
    <w:rsid w:val="005F159E"/>
    <w:rsid w:val="006318F9"/>
    <w:rsid w:val="0063486D"/>
    <w:rsid w:val="00640174"/>
    <w:rsid w:val="006528A9"/>
    <w:rsid w:val="0065449B"/>
    <w:rsid w:val="00656CB5"/>
    <w:rsid w:val="0068169F"/>
    <w:rsid w:val="00682E46"/>
    <w:rsid w:val="00684D00"/>
    <w:rsid w:val="00694E68"/>
    <w:rsid w:val="006A7FF4"/>
    <w:rsid w:val="006B0250"/>
    <w:rsid w:val="006B2AD5"/>
    <w:rsid w:val="006C11C3"/>
    <w:rsid w:val="006C62AD"/>
    <w:rsid w:val="006F2F4E"/>
    <w:rsid w:val="00733AEC"/>
    <w:rsid w:val="0076651D"/>
    <w:rsid w:val="00784CFD"/>
    <w:rsid w:val="007971CD"/>
    <w:rsid w:val="007A103B"/>
    <w:rsid w:val="007D4975"/>
    <w:rsid w:val="007D76D9"/>
    <w:rsid w:val="0081198D"/>
    <w:rsid w:val="00813882"/>
    <w:rsid w:val="00824614"/>
    <w:rsid w:val="00833022"/>
    <w:rsid w:val="008522BC"/>
    <w:rsid w:val="00854F8A"/>
    <w:rsid w:val="00866131"/>
    <w:rsid w:val="0087452C"/>
    <w:rsid w:val="00884EC9"/>
    <w:rsid w:val="008A710D"/>
    <w:rsid w:val="008B66B1"/>
    <w:rsid w:val="008C7A8E"/>
    <w:rsid w:val="008D1600"/>
    <w:rsid w:val="008D2DFA"/>
    <w:rsid w:val="009021AF"/>
    <w:rsid w:val="00904285"/>
    <w:rsid w:val="00905E31"/>
    <w:rsid w:val="009757CC"/>
    <w:rsid w:val="0098240F"/>
    <w:rsid w:val="009901BD"/>
    <w:rsid w:val="009909DC"/>
    <w:rsid w:val="00997345"/>
    <w:rsid w:val="009D5584"/>
    <w:rsid w:val="009E7BD1"/>
    <w:rsid w:val="009F5D27"/>
    <w:rsid w:val="00A015B2"/>
    <w:rsid w:val="00A33551"/>
    <w:rsid w:val="00A44AE0"/>
    <w:rsid w:val="00A5612F"/>
    <w:rsid w:val="00A93485"/>
    <w:rsid w:val="00AB0204"/>
    <w:rsid w:val="00AC6518"/>
    <w:rsid w:val="00AD4D73"/>
    <w:rsid w:val="00AD6AB8"/>
    <w:rsid w:val="00AE500D"/>
    <w:rsid w:val="00AF3B84"/>
    <w:rsid w:val="00AF6879"/>
    <w:rsid w:val="00B65CD0"/>
    <w:rsid w:val="00B97292"/>
    <w:rsid w:val="00BA4527"/>
    <w:rsid w:val="00BA66C5"/>
    <w:rsid w:val="00BD1314"/>
    <w:rsid w:val="00BE1C94"/>
    <w:rsid w:val="00BF5BD0"/>
    <w:rsid w:val="00C104FE"/>
    <w:rsid w:val="00C20736"/>
    <w:rsid w:val="00C407AD"/>
    <w:rsid w:val="00C42B5F"/>
    <w:rsid w:val="00C42F43"/>
    <w:rsid w:val="00C52970"/>
    <w:rsid w:val="00C57F89"/>
    <w:rsid w:val="00C61270"/>
    <w:rsid w:val="00C63C70"/>
    <w:rsid w:val="00C64620"/>
    <w:rsid w:val="00C65AC9"/>
    <w:rsid w:val="00C66B6C"/>
    <w:rsid w:val="00C75FAC"/>
    <w:rsid w:val="00C76741"/>
    <w:rsid w:val="00C76E5A"/>
    <w:rsid w:val="00C7776A"/>
    <w:rsid w:val="00CA17B5"/>
    <w:rsid w:val="00CA3A7A"/>
    <w:rsid w:val="00CC29C8"/>
    <w:rsid w:val="00CC2D7D"/>
    <w:rsid w:val="00CF7A4E"/>
    <w:rsid w:val="00D135CE"/>
    <w:rsid w:val="00D33EBA"/>
    <w:rsid w:val="00D36083"/>
    <w:rsid w:val="00D4678A"/>
    <w:rsid w:val="00D616F0"/>
    <w:rsid w:val="00D67E25"/>
    <w:rsid w:val="00DA2270"/>
    <w:rsid w:val="00DB6BA4"/>
    <w:rsid w:val="00DC40A1"/>
    <w:rsid w:val="00DC5BF8"/>
    <w:rsid w:val="00DD07CD"/>
    <w:rsid w:val="00DE21F3"/>
    <w:rsid w:val="00DE748A"/>
    <w:rsid w:val="00E11686"/>
    <w:rsid w:val="00E12446"/>
    <w:rsid w:val="00E1247C"/>
    <w:rsid w:val="00E278E4"/>
    <w:rsid w:val="00E3277C"/>
    <w:rsid w:val="00E57E84"/>
    <w:rsid w:val="00E61122"/>
    <w:rsid w:val="00E7061E"/>
    <w:rsid w:val="00E70BA6"/>
    <w:rsid w:val="00E70F5D"/>
    <w:rsid w:val="00E877D8"/>
    <w:rsid w:val="00E9153F"/>
    <w:rsid w:val="00E96C3B"/>
    <w:rsid w:val="00EB70BB"/>
    <w:rsid w:val="00EC75C6"/>
    <w:rsid w:val="00EE611E"/>
    <w:rsid w:val="00F115F6"/>
    <w:rsid w:val="00F33F80"/>
    <w:rsid w:val="00F37925"/>
    <w:rsid w:val="00F53D56"/>
    <w:rsid w:val="00F560E1"/>
    <w:rsid w:val="00F570F0"/>
    <w:rsid w:val="00F63FD9"/>
    <w:rsid w:val="00F71813"/>
    <w:rsid w:val="00F8380B"/>
    <w:rsid w:val="00F843EC"/>
    <w:rsid w:val="00F85682"/>
    <w:rsid w:val="00F93AB6"/>
    <w:rsid w:val="00F96003"/>
    <w:rsid w:val="00FB78A5"/>
    <w:rsid w:val="00FC511B"/>
    <w:rsid w:val="00FD4C54"/>
    <w:rsid w:val="00FD69E3"/>
    <w:rsid w:val="00FE7BE0"/>
    <w:rsid w:val="00FF5E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D6B129"/>
  <w15:chartTrackingRefBased/>
  <w15:docId w15:val="{4A1EBBD1-D4FF-4602-980C-4FDD889EE3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F560E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7D76D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pl-PL"/>
    </w:rPr>
  </w:style>
  <w:style w:type="paragraph" w:styleId="Nagwek4">
    <w:name w:val="heading 4"/>
    <w:basedOn w:val="Normalny"/>
    <w:link w:val="Nagwek4Znak"/>
    <w:autoRedefine/>
    <w:unhideWhenUsed/>
    <w:qFormat/>
    <w:rsid w:val="007D76D9"/>
    <w:pPr>
      <w:keepNext/>
      <w:numPr>
        <w:ilvl w:val="1"/>
        <w:numId w:val="23"/>
      </w:numPr>
      <w:spacing w:before="60" w:after="60" w:line="240" w:lineRule="auto"/>
      <w:jc w:val="both"/>
      <w:outlineLvl w:val="3"/>
    </w:pPr>
    <w:rPr>
      <w:rFonts w:ascii="Times New Roman" w:eastAsia="Calibri" w:hAnsi="Times New Roman" w:cs="Times New Roman"/>
      <w:bCs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B27DB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EB70BB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B70BB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EB70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B70BB"/>
  </w:style>
  <w:style w:type="paragraph" w:styleId="Stopka">
    <w:name w:val="footer"/>
    <w:basedOn w:val="Normalny"/>
    <w:link w:val="StopkaZnak"/>
    <w:uiPriority w:val="99"/>
    <w:unhideWhenUsed/>
    <w:rsid w:val="00EB70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B70BB"/>
  </w:style>
  <w:style w:type="character" w:styleId="Odwoaniedokomentarza">
    <w:name w:val="annotation reference"/>
    <w:basedOn w:val="Domylnaczcionkaakapitu"/>
    <w:uiPriority w:val="99"/>
    <w:semiHidden/>
    <w:unhideWhenUsed/>
    <w:rsid w:val="005F0EF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F0EF5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F0EF5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F0EF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F0EF5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87452C"/>
    <w:pPr>
      <w:spacing w:after="0" w:line="240" w:lineRule="auto"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278E4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278E4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278E4"/>
    <w:rPr>
      <w:vertAlign w:val="superscript"/>
    </w:rPr>
  </w:style>
  <w:style w:type="character" w:customStyle="1" w:styleId="Nagwek3Znak">
    <w:name w:val="Nagłówek 3 Znak"/>
    <w:basedOn w:val="Domylnaczcionkaakapitu"/>
    <w:link w:val="Nagwek3"/>
    <w:uiPriority w:val="9"/>
    <w:rsid w:val="007D76D9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pl-PL"/>
    </w:rPr>
  </w:style>
  <w:style w:type="character" w:customStyle="1" w:styleId="Nagwek4Znak">
    <w:name w:val="Nagłówek 4 Znak"/>
    <w:basedOn w:val="Domylnaczcionkaakapitu"/>
    <w:link w:val="Nagwek4"/>
    <w:rsid w:val="007D76D9"/>
    <w:rPr>
      <w:rFonts w:ascii="Times New Roman" w:eastAsia="Calibri" w:hAnsi="Times New Roman" w:cs="Times New Roman"/>
      <w:bCs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rsid w:val="00F560E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8960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57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38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3146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E9CF3F-C4BA-4A70-9BC2-DDBBC80B86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2163</Words>
  <Characters>12982</Characters>
  <Application>Microsoft Office Word</Application>
  <DocSecurity>0</DocSecurity>
  <Lines>108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Urszula Gawin</cp:lastModifiedBy>
  <cp:revision>2</cp:revision>
  <cp:lastPrinted>2024-04-09T06:18:00Z</cp:lastPrinted>
  <dcterms:created xsi:type="dcterms:W3CDTF">2025-01-31T13:46:00Z</dcterms:created>
  <dcterms:modified xsi:type="dcterms:W3CDTF">2025-01-31T13:46:00Z</dcterms:modified>
</cp:coreProperties>
</file>