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67489D" w14:textId="77777777" w:rsidR="003E4A23" w:rsidRPr="00620C2B" w:rsidRDefault="003E4A23" w:rsidP="003E4A23">
      <w:pPr>
        <w:rPr>
          <w:rFonts w:ascii="Times New Roman" w:hAnsi="Times New Roman" w:cs="Times New Roman"/>
          <w:sz w:val="24"/>
          <w:szCs w:val="24"/>
        </w:rPr>
      </w:pPr>
      <w:r w:rsidRPr="00620C2B">
        <w:rPr>
          <w:rFonts w:ascii="Times New Roman" w:hAnsi="Times New Roman" w:cs="Times New Roman"/>
          <w:sz w:val="24"/>
          <w:szCs w:val="24"/>
        </w:rPr>
        <w:t>WYKONAWCY                                                                                     /wszyscy/</w:t>
      </w:r>
    </w:p>
    <w:p w14:paraId="6459698D" w14:textId="77777777" w:rsidR="003E4A23" w:rsidRPr="00620C2B" w:rsidRDefault="003E4A23" w:rsidP="003E4A23">
      <w:pPr>
        <w:rPr>
          <w:rFonts w:ascii="Times New Roman" w:hAnsi="Times New Roman" w:cs="Times New Roman"/>
          <w:sz w:val="24"/>
          <w:szCs w:val="24"/>
        </w:rPr>
      </w:pPr>
    </w:p>
    <w:p w14:paraId="5533411B" w14:textId="312AA725" w:rsidR="003E4A23" w:rsidRPr="00620C2B" w:rsidRDefault="003E4A23" w:rsidP="003E4A23">
      <w:pPr>
        <w:rPr>
          <w:rFonts w:ascii="Times New Roman" w:hAnsi="Times New Roman" w:cs="Times New Roman"/>
          <w:b/>
          <w:bCs/>
          <w:sz w:val="24"/>
          <w:szCs w:val="24"/>
        </w:rPr>
      </w:pPr>
      <w:r w:rsidRPr="00620C2B">
        <w:rPr>
          <w:rFonts w:ascii="Times New Roman" w:hAnsi="Times New Roman" w:cs="Times New Roman"/>
          <w:b/>
          <w:bCs/>
          <w:sz w:val="24"/>
          <w:szCs w:val="24"/>
        </w:rPr>
        <w:t>Eap-2412/</w:t>
      </w:r>
      <w:r w:rsidR="009E15CF" w:rsidRPr="00620C2B">
        <w:rPr>
          <w:rFonts w:ascii="Times New Roman" w:hAnsi="Times New Roman" w:cs="Times New Roman"/>
          <w:b/>
          <w:bCs/>
          <w:sz w:val="24"/>
          <w:szCs w:val="24"/>
        </w:rPr>
        <w:t>2</w:t>
      </w:r>
      <w:r w:rsidRPr="00620C2B">
        <w:rPr>
          <w:rFonts w:ascii="Times New Roman" w:hAnsi="Times New Roman" w:cs="Times New Roman"/>
          <w:b/>
          <w:bCs/>
          <w:sz w:val="24"/>
          <w:szCs w:val="24"/>
        </w:rPr>
        <w:t>/2</w:t>
      </w:r>
      <w:r w:rsidR="004A360F" w:rsidRPr="00620C2B">
        <w:rPr>
          <w:rFonts w:ascii="Times New Roman" w:hAnsi="Times New Roman" w:cs="Times New Roman"/>
          <w:b/>
          <w:bCs/>
          <w:sz w:val="24"/>
          <w:szCs w:val="24"/>
        </w:rPr>
        <w:t>5</w:t>
      </w:r>
      <w:r w:rsidRPr="00620C2B">
        <w:rPr>
          <w:rFonts w:ascii="Times New Roman" w:hAnsi="Times New Roman" w:cs="Times New Roman"/>
          <w:b/>
          <w:bCs/>
          <w:sz w:val="24"/>
          <w:szCs w:val="24"/>
        </w:rPr>
        <w:t>/M</w:t>
      </w:r>
    </w:p>
    <w:p w14:paraId="2A557E74" w14:textId="17F9D5D0" w:rsidR="003E4A23" w:rsidRPr="00620C2B" w:rsidRDefault="003E4A23" w:rsidP="003E4A23">
      <w:pPr>
        <w:jc w:val="center"/>
        <w:rPr>
          <w:rFonts w:ascii="Times New Roman" w:hAnsi="Times New Roman" w:cs="Times New Roman"/>
          <w:sz w:val="24"/>
          <w:szCs w:val="24"/>
        </w:rPr>
      </w:pPr>
      <w:r w:rsidRPr="00620C2B">
        <w:rPr>
          <w:rFonts w:ascii="Times New Roman" w:hAnsi="Times New Roman" w:cs="Times New Roman"/>
          <w:sz w:val="24"/>
          <w:szCs w:val="24"/>
        </w:rPr>
        <w:t xml:space="preserve">Dotyczy postępowania znak jw. z dnia </w:t>
      </w:r>
      <w:r w:rsidR="009E15CF" w:rsidRPr="00620C2B">
        <w:rPr>
          <w:rFonts w:ascii="Times New Roman" w:hAnsi="Times New Roman" w:cs="Times New Roman"/>
          <w:sz w:val="24"/>
          <w:szCs w:val="24"/>
        </w:rPr>
        <w:t>24</w:t>
      </w:r>
      <w:r w:rsidRPr="00620C2B">
        <w:rPr>
          <w:rFonts w:ascii="Times New Roman" w:hAnsi="Times New Roman" w:cs="Times New Roman"/>
          <w:sz w:val="24"/>
          <w:szCs w:val="24"/>
        </w:rPr>
        <w:t>.</w:t>
      </w:r>
      <w:r w:rsidR="000C286B" w:rsidRPr="00620C2B">
        <w:rPr>
          <w:rFonts w:ascii="Times New Roman" w:hAnsi="Times New Roman" w:cs="Times New Roman"/>
          <w:sz w:val="24"/>
          <w:szCs w:val="24"/>
        </w:rPr>
        <w:t>01</w:t>
      </w:r>
      <w:r w:rsidRPr="00620C2B">
        <w:rPr>
          <w:rFonts w:ascii="Times New Roman" w:hAnsi="Times New Roman" w:cs="Times New Roman"/>
          <w:sz w:val="24"/>
          <w:szCs w:val="24"/>
        </w:rPr>
        <w:t>.202</w:t>
      </w:r>
      <w:r w:rsidR="004A360F" w:rsidRPr="00620C2B">
        <w:rPr>
          <w:rFonts w:ascii="Times New Roman" w:hAnsi="Times New Roman" w:cs="Times New Roman"/>
          <w:sz w:val="24"/>
          <w:szCs w:val="24"/>
        </w:rPr>
        <w:t>5</w:t>
      </w:r>
      <w:r w:rsidRPr="00620C2B">
        <w:rPr>
          <w:rFonts w:ascii="Times New Roman" w:hAnsi="Times New Roman" w:cs="Times New Roman"/>
          <w:sz w:val="24"/>
          <w:szCs w:val="24"/>
        </w:rPr>
        <w:t>r.</w:t>
      </w:r>
    </w:p>
    <w:p w14:paraId="2CE0F338" w14:textId="3E5FF236" w:rsidR="003E4A23" w:rsidRPr="00620C2B" w:rsidRDefault="003E4A23" w:rsidP="003E4A23">
      <w:pPr>
        <w:jc w:val="center"/>
        <w:rPr>
          <w:rFonts w:ascii="Times New Roman" w:hAnsi="Times New Roman" w:cs="Times New Roman"/>
          <w:b/>
          <w:bCs/>
          <w:sz w:val="24"/>
          <w:szCs w:val="24"/>
        </w:rPr>
      </w:pPr>
      <w:r w:rsidRPr="00620C2B">
        <w:rPr>
          <w:rFonts w:ascii="Times New Roman" w:hAnsi="Times New Roman" w:cs="Times New Roman"/>
          <w:b/>
          <w:bCs/>
          <w:sz w:val="24"/>
          <w:szCs w:val="24"/>
        </w:rPr>
        <w:t>ZAWIADOMIENIE /</w:t>
      </w:r>
      <w:r w:rsidR="001C0D4D" w:rsidRPr="00620C2B">
        <w:rPr>
          <w:rFonts w:ascii="Times New Roman" w:hAnsi="Times New Roman" w:cs="Times New Roman"/>
          <w:b/>
          <w:bCs/>
          <w:sz w:val="24"/>
          <w:szCs w:val="24"/>
        </w:rPr>
        <w:t>2</w:t>
      </w:r>
      <w:r w:rsidRPr="00620C2B">
        <w:rPr>
          <w:rFonts w:ascii="Times New Roman" w:hAnsi="Times New Roman" w:cs="Times New Roman"/>
          <w:b/>
          <w:bCs/>
          <w:sz w:val="24"/>
          <w:szCs w:val="24"/>
        </w:rPr>
        <w:t>/</w:t>
      </w:r>
    </w:p>
    <w:p w14:paraId="4CDF8555" w14:textId="77777777" w:rsidR="003E4A23" w:rsidRPr="00620C2B" w:rsidRDefault="003E4A23" w:rsidP="003E4A23">
      <w:pPr>
        <w:jc w:val="center"/>
        <w:rPr>
          <w:rFonts w:ascii="Times New Roman" w:hAnsi="Times New Roman" w:cs="Times New Roman"/>
          <w:sz w:val="24"/>
          <w:szCs w:val="24"/>
        </w:rPr>
      </w:pPr>
      <w:r w:rsidRPr="00620C2B">
        <w:rPr>
          <w:rFonts w:ascii="Times New Roman" w:hAnsi="Times New Roman" w:cs="Times New Roman"/>
          <w:sz w:val="24"/>
          <w:szCs w:val="24"/>
        </w:rPr>
        <w:t>Samodzielny Publiczny Zespół Opieki Zdrowotnej w Kolbuszowej,36-100 Kolbuszowa,</w:t>
      </w:r>
    </w:p>
    <w:p w14:paraId="360AED7D" w14:textId="77777777" w:rsidR="003E4A23" w:rsidRPr="00620C2B" w:rsidRDefault="003E4A23" w:rsidP="003E4A23">
      <w:pPr>
        <w:jc w:val="center"/>
        <w:rPr>
          <w:rFonts w:ascii="Times New Roman" w:hAnsi="Times New Roman" w:cs="Times New Roman"/>
          <w:sz w:val="24"/>
          <w:szCs w:val="24"/>
        </w:rPr>
      </w:pPr>
      <w:r w:rsidRPr="00620C2B">
        <w:rPr>
          <w:rFonts w:ascii="Times New Roman" w:hAnsi="Times New Roman" w:cs="Times New Roman"/>
          <w:sz w:val="24"/>
          <w:szCs w:val="24"/>
        </w:rPr>
        <w:t>Ul. Grunwaldzka 4, zawiadamia Wykonawców o wypłynięciu zapytań dotyczących zapisów</w:t>
      </w:r>
    </w:p>
    <w:p w14:paraId="7FB40F9D" w14:textId="6C64BA93" w:rsidR="007A1A64" w:rsidRPr="00620C2B" w:rsidRDefault="003E4A23" w:rsidP="009A7C66">
      <w:pPr>
        <w:jc w:val="center"/>
        <w:rPr>
          <w:rFonts w:ascii="Times New Roman" w:hAnsi="Times New Roman" w:cs="Times New Roman"/>
          <w:b/>
          <w:bCs/>
          <w:sz w:val="24"/>
          <w:szCs w:val="24"/>
        </w:rPr>
      </w:pPr>
      <w:r w:rsidRPr="00620C2B">
        <w:rPr>
          <w:rFonts w:ascii="Times New Roman" w:hAnsi="Times New Roman" w:cs="Times New Roman"/>
          <w:sz w:val="24"/>
          <w:szCs w:val="24"/>
        </w:rPr>
        <w:t>SWZ w postępowaniu:</w:t>
      </w:r>
    </w:p>
    <w:p w14:paraId="47538DDB" w14:textId="23D3F4BA" w:rsidR="007A1A64" w:rsidRPr="00620C2B" w:rsidRDefault="007A1A64" w:rsidP="007A1A64">
      <w:pPr>
        <w:rPr>
          <w:rFonts w:ascii="Times New Roman" w:hAnsi="Times New Roman" w:cs="Times New Roman"/>
          <w:bCs/>
          <w:sz w:val="24"/>
          <w:szCs w:val="24"/>
        </w:rPr>
      </w:pPr>
      <w:r w:rsidRPr="00620C2B">
        <w:rPr>
          <w:rFonts w:ascii="Times New Roman" w:hAnsi="Times New Roman" w:cs="Times New Roman"/>
          <w:sz w:val="24"/>
          <w:szCs w:val="24"/>
          <w:u w:val="single"/>
        </w:rPr>
        <w:t xml:space="preserve">Dot. Postępowania w trybie podstawowym : </w:t>
      </w:r>
      <w:bookmarkStart w:id="0" w:name="_Hlk76546308"/>
      <w:r w:rsidRPr="00620C2B">
        <w:rPr>
          <w:rFonts w:ascii="Times New Roman" w:hAnsi="Times New Roman" w:cs="Times New Roman"/>
          <w:sz w:val="24"/>
          <w:szCs w:val="24"/>
        </w:rPr>
        <w:t>„</w:t>
      </w:r>
      <w:bookmarkEnd w:id="0"/>
      <w:r w:rsidR="009E15CF" w:rsidRPr="00620C2B">
        <w:rPr>
          <w:rFonts w:ascii="Times New Roman" w:hAnsi="Times New Roman" w:cs="Times New Roman"/>
          <w:b/>
          <w:bCs/>
          <w:sz w:val="24"/>
          <w:szCs w:val="24"/>
        </w:rPr>
        <w:t>D</w:t>
      </w:r>
      <w:r w:rsidR="00A57610" w:rsidRPr="00620C2B">
        <w:rPr>
          <w:rFonts w:ascii="Times New Roman" w:hAnsi="Times New Roman" w:cs="Times New Roman"/>
          <w:b/>
          <w:bCs/>
          <w:sz w:val="24"/>
          <w:szCs w:val="24"/>
        </w:rPr>
        <w:t>ostawa</w:t>
      </w:r>
      <w:r w:rsidR="004A360F" w:rsidRPr="00620C2B">
        <w:rPr>
          <w:rFonts w:ascii="Times New Roman" w:hAnsi="Times New Roman" w:cs="Times New Roman"/>
          <w:b/>
          <w:bCs/>
          <w:sz w:val="24"/>
          <w:szCs w:val="24"/>
        </w:rPr>
        <w:t xml:space="preserve"> </w:t>
      </w:r>
      <w:r w:rsidR="009E15CF" w:rsidRPr="00620C2B">
        <w:rPr>
          <w:rFonts w:ascii="Times New Roman" w:hAnsi="Times New Roman" w:cs="Times New Roman"/>
          <w:b/>
          <w:bCs/>
          <w:sz w:val="24"/>
          <w:szCs w:val="24"/>
        </w:rPr>
        <w:t>rękawic medycznych w 4 pakietach”</w:t>
      </w:r>
    </w:p>
    <w:p w14:paraId="079E4176" w14:textId="77777777" w:rsidR="003A7B98" w:rsidRPr="00620C2B" w:rsidRDefault="003A7B98" w:rsidP="003A7B98">
      <w:pPr>
        <w:spacing w:line="256" w:lineRule="auto"/>
        <w:rPr>
          <w:rFonts w:ascii="Times New Roman" w:eastAsia="Calibri" w:hAnsi="Times New Roman" w:cs="Times New Roman"/>
          <w:sz w:val="24"/>
          <w:szCs w:val="24"/>
        </w:rPr>
      </w:pPr>
      <w:r w:rsidRPr="00620C2B">
        <w:rPr>
          <w:rFonts w:ascii="Times New Roman" w:eastAsia="Calibri" w:hAnsi="Times New Roman" w:cs="Times New Roman"/>
          <w:sz w:val="24"/>
          <w:szCs w:val="24"/>
        </w:rPr>
        <w:t xml:space="preserve">Zgodnie z art.284 ust.6 ustawy z dnia 11 września 2019 roku Prawo zamówień publicznych </w:t>
      </w:r>
    </w:p>
    <w:p w14:paraId="5D420230" w14:textId="77777777" w:rsidR="003A7B98" w:rsidRPr="00620C2B" w:rsidRDefault="003A7B98" w:rsidP="003A7B98">
      <w:pPr>
        <w:spacing w:line="256" w:lineRule="auto"/>
        <w:rPr>
          <w:rFonts w:ascii="Times New Roman" w:eastAsia="Calibri" w:hAnsi="Times New Roman" w:cs="Times New Roman"/>
          <w:sz w:val="24"/>
          <w:szCs w:val="24"/>
        </w:rPr>
      </w:pPr>
      <w:r w:rsidRPr="00620C2B">
        <w:rPr>
          <w:rFonts w:ascii="Times New Roman" w:eastAsia="Calibri" w:hAnsi="Times New Roman" w:cs="Times New Roman"/>
          <w:sz w:val="24"/>
          <w:szCs w:val="24"/>
        </w:rPr>
        <w:t>(Dz. U. z 2024 r. poz. 1320.) Zamawiający przekazuje treść zapytań wraz z wyjaśnieniami:</w:t>
      </w:r>
    </w:p>
    <w:p w14:paraId="7BB81FE2" w14:textId="4B993FBC" w:rsidR="00D96894" w:rsidRPr="00D96894" w:rsidRDefault="00D96894" w:rsidP="00D96894">
      <w:pPr>
        <w:autoSpaceDE w:val="0"/>
        <w:autoSpaceDN w:val="0"/>
        <w:adjustRightInd w:val="0"/>
        <w:spacing w:after="0" w:line="240" w:lineRule="auto"/>
        <w:rPr>
          <w:rFonts w:ascii="Times New Roman" w:eastAsia="Times New Roman" w:hAnsi="Times New Roman" w:cs="Times New Roman"/>
          <w:b/>
          <w:bCs/>
          <w:kern w:val="0"/>
          <w:sz w:val="24"/>
          <w:szCs w:val="24"/>
          <w14:ligatures w14:val="none"/>
        </w:rPr>
      </w:pPr>
      <w:r w:rsidRPr="00620C2B">
        <w:rPr>
          <w:rFonts w:ascii="Times New Roman" w:eastAsia="Times New Roman" w:hAnsi="Times New Roman" w:cs="Times New Roman"/>
          <w:b/>
          <w:bCs/>
          <w:kern w:val="0"/>
          <w:sz w:val="24"/>
          <w:szCs w:val="24"/>
          <w14:ligatures w14:val="none"/>
        </w:rPr>
        <w:t xml:space="preserve">Pytanie 1. </w:t>
      </w:r>
      <w:r w:rsidRPr="00D96894">
        <w:rPr>
          <w:rFonts w:ascii="Times New Roman" w:eastAsia="Times New Roman" w:hAnsi="Times New Roman" w:cs="Times New Roman"/>
          <w:b/>
          <w:bCs/>
          <w:kern w:val="0"/>
          <w:sz w:val="24"/>
          <w:szCs w:val="24"/>
          <w14:ligatures w14:val="none"/>
        </w:rPr>
        <w:t>Pakiet 1, poz. 1</w:t>
      </w:r>
    </w:p>
    <w:p w14:paraId="61AC2A85" w14:textId="1247D7A5" w:rsidR="00D96894" w:rsidRDefault="00D96894" w:rsidP="00D96894">
      <w:pPr>
        <w:autoSpaceDE w:val="0"/>
        <w:autoSpaceDN w:val="0"/>
        <w:adjustRightInd w:val="0"/>
        <w:spacing w:after="0" w:line="240" w:lineRule="auto"/>
        <w:rPr>
          <w:rFonts w:ascii="Times New Roman" w:eastAsia="Times New Roman" w:hAnsi="Times New Roman" w:cs="Times New Roman"/>
          <w:color w:val="000000"/>
          <w:kern w:val="0"/>
          <w:sz w:val="24"/>
          <w:szCs w:val="24"/>
          <w14:ligatures w14:val="none"/>
        </w:rPr>
      </w:pPr>
      <w:r w:rsidRPr="00D96894">
        <w:rPr>
          <w:rFonts w:ascii="Times New Roman" w:eastAsia="Times New Roman" w:hAnsi="Times New Roman" w:cs="Times New Roman"/>
          <w:color w:val="000000"/>
          <w:kern w:val="0"/>
          <w:sz w:val="24"/>
          <w:szCs w:val="24"/>
          <w14:ligatures w14:val="none"/>
        </w:rPr>
        <w:t>Pragniemy poinformować, że wstępnym ba</w:t>
      </w:r>
      <w:r w:rsidRPr="00620C2B">
        <w:rPr>
          <w:rFonts w:ascii="Times New Roman" w:eastAsia="Times New Roman" w:hAnsi="Times New Roman" w:cs="Times New Roman"/>
          <w:color w:val="000000"/>
          <w:kern w:val="0"/>
          <w:sz w:val="24"/>
          <w:szCs w:val="24"/>
          <w14:ligatures w14:val="none"/>
        </w:rPr>
        <w:t>da</w:t>
      </w:r>
      <w:r w:rsidRPr="00D96894">
        <w:rPr>
          <w:rFonts w:ascii="Times New Roman" w:eastAsia="Times New Roman" w:hAnsi="Times New Roman" w:cs="Times New Roman"/>
          <w:color w:val="000000"/>
          <w:kern w:val="0"/>
          <w:sz w:val="24"/>
          <w:szCs w:val="24"/>
          <w14:ligatures w14:val="none"/>
        </w:rPr>
        <w:t>niem odporności na przenikanie wirusów i mikroorganizmów według normy ASTM F1671 i EN 374-5 jest badanie zgodności na przenikanie krwi syntetycznym zgodnie z normą ASTM F 1670. Tym samym, jeśli rękawica spełnia wymóg zgodności z normą ASTM F1671 i/lub EN 374-5 równocześnie spełnia wymóg penetracji na krew syntetyczną zgodnie z ASTM F1670. Warto zauważyć, iż postawiony przez Zamawiającego wymóg spełnia tylko 1 firma, a wprowadzenie danego wymogu jest ponadnormatywne. Prosimy zatem o odstąpienie od wymogu rękawic przebadanych na przenikanie krwi syntetycznej zgodnie z ASTMF 1670 i dopuszczenie rękawic przebadanych na penetrację krwiopochodnymi patogenami przy użyciu Bakteriofaga Phi-X174 zgodnie z ASTM F 1671 i/lub EN 374-5.</w:t>
      </w:r>
    </w:p>
    <w:p w14:paraId="46F7B0C4" w14:textId="77777777" w:rsidR="00EA23E7" w:rsidRPr="00620C2B" w:rsidRDefault="00EA23E7" w:rsidP="00D96894">
      <w:pPr>
        <w:autoSpaceDE w:val="0"/>
        <w:autoSpaceDN w:val="0"/>
        <w:adjustRightInd w:val="0"/>
        <w:spacing w:after="0" w:line="240" w:lineRule="auto"/>
        <w:rPr>
          <w:rFonts w:ascii="Times New Roman" w:eastAsia="Times New Roman" w:hAnsi="Times New Roman" w:cs="Times New Roman"/>
          <w:color w:val="000000"/>
          <w:kern w:val="0"/>
          <w:sz w:val="24"/>
          <w:szCs w:val="24"/>
          <w14:ligatures w14:val="none"/>
        </w:rPr>
      </w:pPr>
    </w:p>
    <w:p w14:paraId="2F31625B" w14:textId="56590415" w:rsidR="00620C2B" w:rsidRPr="00D96894" w:rsidRDefault="00620C2B" w:rsidP="00D96894">
      <w:pPr>
        <w:autoSpaceDE w:val="0"/>
        <w:autoSpaceDN w:val="0"/>
        <w:adjustRightInd w:val="0"/>
        <w:spacing w:after="0" w:line="240" w:lineRule="auto"/>
        <w:rPr>
          <w:rFonts w:ascii="Times New Roman" w:eastAsia="Times New Roman" w:hAnsi="Times New Roman" w:cs="Times New Roman"/>
          <w:b/>
          <w:bCs/>
          <w:color w:val="000000"/>
          <w:kern w:val="0"/>
          <w:sz w:val="24"/>
          <w:szCs w:val="24"/>
          <w14:ligatures w14:val="none"/>
        </w:rPr>
      </w:pPr>
      <w:r w:rsidRPr="00620C2B">
        <w:rPr>
          <w:rFonts w:ascii="Times New Roman" w:eastAsia="Times New Roman" w:hAnsi="Times New Roman" w:cs="Times New Roman"/>
          <w:b/>
          <w:bCs/>
          <w:color w:val="000000"/>
          <w:kern w:val="0"/>
          <w:sz w:val="24"/>
          <w:szCs w:val="24"/>
          <w14:ligatures w14:val="none"/>
        </w:rPr>
        <w:t>Odpowiedź Zamawiającego:</w:t>
      </w:r>
      <w:r w:rsidR="00772FC0">
        <w:rPr>
          <w:rFonts w:ascii="Times New Roman" w:eastAsia="Times New Roman" w:hAnsi="Times New Roman" w:cs="Times New Roman"/>
          <w:b/>
          <w:bCs/>
          <w:color w:val="000000"/>
          <w:kern w:val="0"/>
          <w:sz w:val="24"/>
          <w:szCs w:val="24"/>
          <w14:ligatures w14:val="none"/>
        </w:rPr>
        <w:t xml:space="preserve"> Zamawiający podtrzymuje zapisy SWZ.</w:t>
      </w:r>
    </w:p>
    <w:p w14:paraId="24E80F41" w14:textId="77777777" w:rsidR="00D96894" w:rsidRPr="00D96894" w:rsidRDefault="00D96894" w:rsidP="00D96894">
      <w:pPr>
        <w:autoSpaceDE w:val="0"/>
        <w:autoSpaceDN w:val="0"/>
        <w:adjustRightInd w:val="0"/>
        <w:spacing w:after="0" w:line="240" w:lineRule="auto"/>
        <w:rPr>
          <w:rFonts w:ascii="Times New Roman" w:eastAsia="Times New Roman" w:hAnsi="Times New Roman" w:cs="Times New Roman"/>
          <w:color w:val="000000"/>
          <w:kern w:val="0"/>
          <w:sz w:val="24"/>
          <w:szCs w:val="24"/>
          <w14:ligatures w14:val="none"/>
        </w:rPr>
      </w:pPr>
    </w:p>
    <w:p w14:paraId="759DE968" w14:textId="012AE09D" w:rsidR="00D96894" w:rsidRPr="00D96894" w:rsidRDefault="00D96894" w:rsidP="00D96894">
      <w:pPr>
        <w:autoSpaceDE w:val="0"/>
        <w:autoSpaceDN w:val="0"/>
        <w:adjustRightInd w:val="0"/>
        <w:spacing w:after="0" w:line="240" w:lineRule="auto"/>
        <w:rPr>
          <w:rFonts w:ascii="Times New Roman" w:eastAsia="Times New Roman" w:hAnsi="Times New Roman" w:cs="Times New Roman"/>
          <w:b/>
          <w:bCs/>
          <w:color w:val="000000"/>
          <w:kern w:val="0"/>
          <w:sz w:val="24"/>
          <w:szCs w:val="24"/>
          <w14:ligatures w14:val="none"/>
        </w:rPr>
      </w:pPr>
      <w:r w:rsidRPr="00620C2B">
        <w:rPr>
          <w:rFonts w:ascii="Times New Roman" w:eastAsia="Times New Roman" w:hAnsi="Times New Roman" w:cs="Times New Roman"/>
          <w:b/>
          <w:bCs/>
          <w:color w:val="000000"/>
          <w:kern w:val="0"/>
          <w:sz w:val="24"/>
          <w:szCs w:val="24"/>
          <w14:ligatures w14:val="none"/>
        </w:rPr>
        <w:t xml:space="preserve">Pytanie 2. </w:t>
      </w:r>
      <w:r w:rsidRPr="00D96894">
        <w:rPr>
          <w:rFonts w:ascii="Times New Roman" w:eastAsia="Times New Roman" w:hAnsi="Times New Roman" w:cs="Times New Roman"/>
          <w:b/>
          <w:bCs/>
          <w:color w:val="000000"/>
          <w:kern w:val="0"/>
          <w:sz w:val="24"/>
          <w:szCs w:val="24"/>
          <w14:ligatures w14:val="none"/>
        </w:rPr>
        <w:t>Pakiet 1, poz. 2</w:t>
      </w:r>
    </w:p>
    <w:p w14:paraId="46102ED8" w14:textId="251BD5D9" w:rsidR="00D96894" w:rsidRPr="00620C2B" w:rsidRDefault="00D96894" w:rsidP="00D96894">
      <w:pPr>
        <w:autoSpaceDE w:val="0"/>
        <w:autoSpaceDN w:val="0"/>
        <w:adjustRightInd w:val="0"/>
        <w:spacing w:after="0" w:line="240" w:lineRule="auto"/>
        <w:rPr>
          <w:rFonts w:ascii="Times New Roman" w:eastAsia="Times New Roman" w:hAnsi="Times New Roman" w:cs="Times New Roman"/>
          <w:color w:val="000000"/>
          <w:kern w:val="0"/>
          <w:sz w:val="24"/>
          <w:szCs w:val="24"/>
          <w14:ligatures w14:val="none"/>
        </w:rPr>
      </w:pPr>
      <w:r w:rsidRPr="00D96894">
        <w:rPr>
          <w:rFonts w:ascii="Times New Roman" w:eastAsia="Times New Roman" w:hAnsi="Times New Roman" w:cs="Times New Roman"/>
          <w:color w:val="000000"/>
          <w:kern w:val="0"/>
          <w:sz w:val="24"/>
          <w:szCs w:val="24"/>
          <w14:ligatures w14:val="none"/>
        </w:rPr>
        <w:t xml:space="preserve">Prosimy </w:t>
      </w:r>
      <w:r w:rsidR="00EA23E7" w:rsidRPr="00D96894">
        <w:rPr>
          <w:rFonts w:ascii="Times New Roman" w:eastAsia="Times New Roman" w:hAnsi="Times New Roman" w:cs="Times New Roman"/>
          <w:color w:val="000000"/>
          <w:kern w:val="0"/>
          <w:sz w:val="24"/>
          <w:szCs w:val="24"/>
          <w14:ligatures w14:val="none"/>
        </w:rPr>
        <w:t>Zamawiającego</w:t>
      </w:r>
      <w:r w:rsidRPr="00D96894">
        <w:rPr>
          <w:rFonts w:ascii="Times New Roman" w:eastAsia="Times New Roman" w:hAnsi="Times New Roman" w:cs="Times New Roman"/>
          <w:color w:val="000000"/>
          <w:kern w:val="0"/>
          <w:sz w:val="24"/>
          <w:szCs w:val="24"/>
          <w14:ligatures w14:val="none"/>
        </w:rPr>
        <w:t xml:space="preserve"> o dopuszczenie rękawic z syntetyczną powłoką polimerową, </w:t>
      </w:r>
      <w:proofErr w:type="spellStart"/>
      <w:r w:rsidRPr="00D96894">
        <w:rPr>
          <w:rFonts w:ascii="Times New Roman" w:eastAsia="Times New Roman" w:hAnsi="Times New Roman" w:cs="Times New Roman"/>
          <w:color w:val="000000"/>
          <w:kern w:val="0"/>
          <w:sz w:val="24"/>
          <w:szCs w:val="24"/>
          <w14:ligatures w14:val="none"/>
        </w:rPr>
        <w:t>niesilikonowane</w:t>
      </w:r>
      <w:proofErr w:type="spellEnd"/>
      <w:r w:rsidRPr="00D96894">
        <w:rPr>
          <w:rFonts w:ascii="Times New Roman" w:eastAsia="Times New Roman" w:hAnsi="Times New Roman" w:cs="Times New Roman"/>
          <w:color w:val="000000"/>
          <w:kern w:val="0"/>
          <w:sz w:val="24"/>
          <w:szCs w:val="24"/>
          <w14:ligatures w14:val="none"/>
        </w:rPr>
        <w:t xml:space="preserve">, wewnętrzna warstwa pokryta </w:t>
      </w:r>
      <w:proofErr w:type="spellStart"/>
      <w:r w:rsidRPr="00D96894">
        <w:rPr>
          <w:rFonts w:ascii="Times New Roman" w:eastAsia="Times New Roman" w:hAnsi="Times New Roman" w:cs="Times New Roman"/>
          <w:color w:val="000000"/>
          <w:kern w:val="0"/>
          <w:sz w:val="24"/>
          <w:szCs w:val="24"/>
          <w14:ligatures w14:val="none"/>
        </w:rPr>
        <w:t>poliakrylem</w:t>
      </w:r>
      <w:proofErr w:type="spellEnd"/>
      <w:r w:rsidRPr="00D96894">
        <w:rPr>
          <w:rFonts w:ascii="Times New Roman" w:eastAsia="Times New Roman" w:hAnsi="Times New Roman" w:cs="Times New Roman"/>
          <w:color w:val="000000"/>
          <w:kern w:val="0"/>
          <w:sz w:val="24"/>
          <w:szCs w:val="24"/>
          <w14:ligatures w14:val="none"/>
        </w:rPr>
        <w:t xml:space="preserve"> i surfaktantem. Grubość na palcu 0,19 mm.</w:t>
      </w:r>
    </w:p>
    <w:p w14:paraId="115F27C1" w14:textId="0856CE20" w:rsidR="00715730" w:rsidRPr="00D96894" w:rsidRDefault="00620C2B" w:rsidP="00715730">
      <w:pPr>
        <w:autoSpaceDE w:val="0"/>
        <w:autoSpaceDN w:val="0"/>
        <w:adjustRightInd w:val="0"/>
        <w:spacing w:after="0" w:line="240" w:lineRule="auto"/>
        <w:rPr>
          <w:rFonts w:ascii="Times New Roman" w:eastAsia="Times New Roman" w:hAnsi="Times New Roman" w:cs="Times New Roman"/>
          <w:b/>
          <w:bCs/>
          <w:color w:val="000000"/>
          <w:kern w:val="0"/>
          <w:sz w:val="24"/>
          <w:szCs w:val="24"/>
          <w14:ligatures w14:val="none"/>
        </w:rPr>
      </w:pPr>
      <w:r w:rsidRPr="00620C2B">
        <w:rPr>
          <w:rFonts w:ascii="Times New Roman" w:eastAsia="Times New Roman" w:hAnsi="Times New Roman" w:cs="Times New Roman"/>
          <w:b/>
          <w:bCs/>
          <w:color w:val="000000"/>
          <w:kern w:val="0"/>
          <w:sz w:val="24"/>
          <w:szCs w:val="24"/>
          <w14:ligatures w14:val="none"/>
        </w:rPr>
        <w:t>Odpowiedź Zamawiającego:</w:t>
      </w:r>
      <w:r w:rsidR="00715730">
        <w:rPr>
          <w:rFonts w:ascii="Times New Roman" w:eastAsia="Times New Roman" w:hAnsi="Times New Roman" w:cs="Times New Roman"/>
          <w:b/>
          <w:bCs/>
          <w:color w:val="000000"/>
          <w:kern w:val="0"/>
          <w:sz w:val="24"/>
          <w:szCs w:val="24"/>
          <w14:ligatures w14:val="none"/>
        </w:rPr>
        <w:t xml:space="preserve"> </w:t>
      </w:r>
      <w:r w:rsidR="00715730" w:rsidRPr="00715730">
        <w:rPr>
          <w:rFonts w:ascii="Times New Roman" w:eastAsia="Times New Roman" w:hAnsi="Times New Roman" w:cs="Times New Roman"/>
          <w:b/>
          <w:bCs/>
          <w:color w:val="000000"/>
          <w:kern w:val="0"/>
          <w:sz w:val="24"/>
          <w:szCs w:val="24"/>
          <w14:ligatures w14:val="none"/>
        </w:rPr>
        <w:t>NIE. Zamawiający podtrzymuje zapisy SWZ.</w:t>
      </w:r>
    </w:p>
    <w:p w14:paraId="2181D53A" w14:textId="0A84D3CF" w:rsidR="00620C2B" w:rsidRPr="00620C2B" w:rsidRDefault="00620C2B" w:rsidP="00620C2B">
      <w:pPr>
        <w:autoSpaceDE w:val="0"/>
        <w:autoSpaceDN w:val="0"/>
        <w:adjustRightInd w:val="0"/>
        <w:spacing w:after="0" w:line="240" w:lineRule="auto"/>
        <w:rPr>
          <w:rFonts w:ascii="Times New Roman" w:eastAsia="Times New Roman" w:hAnsi="Times New Roman" w:cs="Times New Roman"/>
          <w:b/>
          <w:bCs/>
          <w:color w:val="000000"/>
          <w:kern w:val="0"/>
          <w:sz w:val="24"/>
          <w:szCs w:val="24"/>
          <w14:ligatures w14:val="none"/>
        </w:rPr>
      </w:pPr>
    </w:p>
    <w:p w14:paraId="75E1FC3E" w14:textId="77777777" w:rsidR="00D96894" w:rsidRPr="00D96894" w:rsidRDefault="00D96894" w:rsidP="00D96894">
      <w:pPr>
        <w:autoSpaceDE w:val="0"/>
        <w:autoSpaceDN w:val="0"/>
        <w:adjustRightInd w:val="0"/>
        <w:spacing w:after="0" w:line="240" w:lineRule="auto"/>
        <w:rPr>
          <w:rFonts w:ascii="Times New Roman" w:eastAsia="Times New Roman" w:hAnsi="Times New Roman" w:cs="Times New Roman"/>
          <w:color w:val="000000"/>
          <w:kern w:val="0"/>
          <w:sz w:val="24"/>
          <w:szCs w:val="24"/>
          <w14:ligatures w14:val="none"/>
        </w:rPr>
      </w:pPr>
    </w:p>
    <w:p w14:paraId="7996C650" w14:textId="7E7E3781" w:rsidR="00D96894" w:rsidRPr="00620C2B" w:rsidRDefault="00D96894" w:rsidP="00D96894">
      <w:pPr>
        <w:autoSpaceDE w:val="0"/>
        <w:autoSpaceDN w:val="0"/>
        <w:adjustRightInd w:val="0"/>
        <w:spacing w:after="0" w:line="240" w:lineRule="auto"/>
        <w:rPr>
          <w:rFonts w:ascii="Times New Roman" w:eastAsia="Times New Roman" w:hAnsi="Times New Roman" w:cs="Times New Roman"/>
          <w:color w:val="242021"/>
          <w:kern w:val="0"/>
          <w:sz w:val="24"/>
          <w:szCs w:val="24"/>
          <w14:ligatures w14:val="none"/>
        </w:rPr>
      </w:pPr>
      <w:r w:rsidRPr="00620C2B">
        <w:rPr>
          <w:rFonts w:ascii="Times New Roman" w:eastAsia="Times New Roman" w:hAnsi="Times New Roman" w:cs="Times New Roman"/>
          <w:b/>
          <w:bCs/>
          <w:color w:val="000000"/>
          <w:kern w:val="0"/>
          <w:sz w:val="24"/>
          <w:szCs w:val="24"/>
          <w14:ligatures w14:val="none"/>
        </w:rPr>
        <w:t xml:space="preserve">Pytanie 3. </w:t>
      </w:r>
      <w:r w:rsidRPr="00D96894">
        <w:rPr>
          <w:rFonts w:ascii="Times New Roman" w:eastAsia="Times New Roman" w:hAnsi="Times New Roman" w:cs="Times New Roman"/>
          <w:b/>
          <w:bCs/>
          <w:color w:val="000000"/>
          <w:kern w:val="0"/>
          <w:sz w:val="24"/>
          <w:szCs w:val="24"/>
          <w14:ligatures w14:val="none"/>
        </w:rPr>
        <w:t>Pakiet 1, poz. 2</w:t>
      </w:r>
      <w:r w:rsidRPr="00620C2B">
        <w:rPr>
          <w:rFonts w:ascii="Times New Roman" w:eastAsia="Times New Roman" w:hAnsi="Times New Roman" w:cs="Times New Roman"/>
          <w:color w:val="000000"/>
          <w:kern w:val="0"/>
          <w:sz w:val="24"/>
          <w:szCs w:val="24"/>
          <w14:ligatures w14:val="none"/>
        </w:rPr>
        <w:t xml:space="preserve"> </w:t>
      </w:r>
      <w:r w:rsidRPr="00D96894">
        <w:rPr>
          <w:rFonts w:ascii="Times New Roman" w:eastAsia="Times New Roman" w:hAnsi="Times New Roman" w:cs="Times New Roman"/>
          <w:color w:val="000000"/>
          <w:kern w:val="0"/>
          <w:sz w:val="24"/>
          <w:szCs w:val="24"/>
          <w14:ligatures w14:val="none"/>
        </w:rPr>
        <w:t xml:space="preserve">Prosimy Zamawiającego o dopuszczenie rękawic zewnętrznie </w:t>
      </w:r>
      <w:proofErr w:type="spellStart"/>
      <w:r w:rsidRPr="00D96894">
        <w:rPr>
          <w:rFonts w:ascii="Times New Roman" w:eastAsia="Times New Roman" w:hAnsi="Times New Roman" w:cs="Times New Roman"/>
          <w:color w:val="000000"/>
          <w:kern w:val="0"/>
          <w:sz w:val="24"/>
          <w:szCs w:val="24"/>
          <w14:ligatures w14:val="none"/>
        </w:rPr>
        <w:t>polimerowanych</w:t>
      </w:r>
      <w:proofErr w:type="spellEnd"/>
      <w:r w:rsidRPr="00D96894">
        <w:rPr>
          <w:rFonts w:ascii="Times New Roman" w:eastAsia="Times New Roman" w:hAnsi="Times New Roman" w:cs="Times New Roman"/>
          <w:color w:val="000000"/>
          <w:kern w:val="0"/>
          <w:sz w:val="24"/>
          <w:szCs w:val="24"/>
          <w14:ligatures w14:val="none"/>
        </w:rPr>
        <w:t xml:space="preserve">, wewnętrznie </w:t>
      </w:r>
      <w:proofErr w:type="spellStart"/>
      <w:r w:rsidRPr="00D96894">
        <w:rPr>
          <w:rFonts w:ascii="Times New Roman" w:eastAsia="Times New Roman" w:hAnsi="Times New Roman" w:cs="Times New Roman"/>
          <w:color w:val="000000"/>
          <w:kern w:val="0"/>
          <w:sz w:val="24"/>
          <w:szCs w:val="24"/>
          <w14:ligatures w14:val="none"/>
        </w:rPr>
        <w:t>silikonowanych</w:t>
      </w:r>
      <w:proofErr w:type="spellEnd"/>
      <w:r w:rsidRPr="00D96894">
        <w:rPr>
          <w:rFonts w:ascii="Times New Roman" w:eastAsia="Times New Roman" w:hAnsi="Times New Roman" w:cs="Times New Roman"/>
          <w:color w:val="000000"/>
          <w:kern w:val="0"/>
          <w:sz w:val="24"/>
          <w:szCs w:val="24"/>
          <w14:ligatures w14:val="none"/>
        </w:rPr>
        <w:t xml:space="preserve">. Mankiet  </w:t>
      </w:r>
      <w:proofErr w:type="spellStart"/>
      <w:r w:rsidRPr="00D96894">
        <w:rPr>
          <w:rFonts w:ascii="Times New Roman" w:eastAsia="Times New Roman" w:hAnsi="Times New Roman" w:cs="Times New Roman"/>
          <w:color w:val="242021"/>
          <w:kern w:val="0"/>
          <w:sz w:val="24"/>
          <w:szCs w:val="24"/>
          <w14:ligatures w14:val="none"/>
        </w:rPr>
        <w:t>z</w:t>
      </w:r>
      <w:proofErr w:type="spellEnd"/>
      <w:r w:rsidRPr="00D96894">
        <w:rPr>
          <w:rFonts w:ascii="Times New Roman" w:eastAsia="Times New Roman" w:hAnsi="Times New Roman" w:cs="Times New Roman"/>
          <w:color w:val="242021"/>
          <w:kern w:val="0"/>
          <w:sz w:val="24"/>
          <w:szCs w:val="24"/>
          <w14:ligatures w14:val="none"/>
        </w:rPr>
        <w:t xml:space="preserve"> podłużnymi i poprzecznymi wzmocnieniami, zapobiegającymi zsuwaniu się.</w:t>
      </w:r>
    </w:p>
    <w:p w14:paraId="2359D559" w14:textId="41FCD860" w:rsidR="00620C2B" w:rsidRPr="00620C2B" w:rsidRDefault="00620C2B" w:rsidP="00620C2B">
      <w:pPr>
        <w:autoSpaceDE w:val="0"/>
        <w:autoSpaceDN w:val="0"/>
        <w:adjustRightInd w:val="0"/>
        <w:spacing w:after="0" w:line="240" w:lineRule="auto"/>
        <w:rPr>
          <w:rFonts w:ascii="Times New Roman" w:eastAsia="Times New Roman" w:hAnsi="Times New Roman" w:cs="Times New Roman"/>
          <w:b/>
          <w:bCs/>
          <w:color w:val="242021"/>
          <w:kern w:val="0"/>
          <w:sz w:val="24"/>
          <w:szCs w:val="24"/>
          <w14:ligatures w14:val="none"/>
        </w:rPr>
      </w:pPr>
      <w:r w:rsidRPr="00620C2B">
        <w:rPr>
          <w:rFonts w:ascii="Times New Roman" w:eastAsia="Times New Roman" w:hAnsi="Times New Roman" w:cs="Times New Roman"/>
          <w:b/>
          <w:bCs/>
          <w:color w:val="242021"/>
          <w:kern w:val="0"/>
          <w:sz w:val="24"/>
          <w:szCs w:val="24"/>
          <w14:ligatures w14:val="none"/>
        </w:rPr>
        <w:t>Odpowiedź Zamawiającego:</w:t>
      </w:r>
      <w:r w:rsidR="002A44F7">
        <w:rPr>
          <w:rFonts w:ascii="Times New Roman" w:eastAsia="Times New Roman" w:hAnsi="Times New Roman" w:cs="Times New Roman"/>
          <w:b/>
          <w:bCs/>
          <w:color w:val="242021"/>
          <w:kern w:val="0"/>
          <w:sz w:val="24"/>
          <w:szCs w:val="24"/>
          <w14:ligatures w14:val="none"/>
        </w:rPr>
        <w:t xml:space="preserve"> </w:t>
      </w:r>
      <w:r w:rsidR="00747CF6" w:rsidRPr="00747CF6">
        <w:rPr>
          <w:rFonts w:ascii="Times New Roman" w:eastAsia="Times New Roman" w:hAnsi="Times New Roman" w:cs="Times New Roman"/>
          <w:b/>
          <w:bCs/>
          <w:color w:val="242021"/>
          <w:kern w:val="0"/>
          <w:sz w:val="24"/>
          <w:szCs w:val="24"/>
          <w14:ligatures w14:val="none"/>
        </w:rPr>
        <w:t>Zamawiający podtrzymuje zapisy SWZ.</w:t>
      </w:r>
    </w:p>
    <w:p w14:paraId="0AF63B9E" w14:textId="77777777" w:rsidR="00620C2B" w:rsidRPr="00D96894" w:rsidRDefault="00620C2B" w:rsidP="00D96894">
      <w:pPr>
        <w:autoSpaceDE w:val="0"/>
        <w:autoSpaceDN w:val="0"/>
        <w:adjustRightInd w:val="0"/>
        <w:spacing w:after="0" w:line="240" w:lineRule="auto"/>
        <w:rPr>
          <w:rFonts w:ascii="Times New Roman" w:eastAsia="Times New Roman" w:hAnsi="Times New Roman" w:cs="Times New Roman"/>
          <w:color w:val="000000"/>
          <w:kern w:val="0"/>
          <w:sz w:val="24"/>
          <w:szCs w:val="24"/>
          <w14:ligatures w14:val="none"/>
        </w:rPr>
      </w:pPr>
    </w:p>
    <w:p w14:paraId="2842EB91" w14:textId="77777777" w:rsidR="00D96894" w:rsidRPr="00D96894" w:rsidRDefault="00D96894" w:rsidP="00D96894">
      <w:pPr>
        <w:autoSpaceDE w:val="0"/>
        <w:autoSpaceDN w:val="0"/>
        <w:adjustRightInd w:val="0"/>
        <w:spacing w:after="0" w:line="240" w:lineRule="auto"/>
        <w:rPr>
          <w:rFonts w:ascii="Times New Roman" w:eastAsia="Times New Roman" w:hAnsi="Times New Roman" w:cs="Times New Roman"/>
          <w:color w:val="000000"/>
          <w:kern w:val="0"/>
          <w:sz w:val="24"/>
          <w:szCs w:val="24"/>
          <w14:ligatures w14:val="none"/>
        </w:rPr>
      </w:pPr>
    </w:p>
    <w:p w14:paraId="77B829C6" w14:textId="4C5B6D13" w:rsidR="00620C2B" w:rsidRPr="00620C2B" w:rsidRDefault="00D96894" w:rsidP="00D96894">
      <w:pPr>
        <w:autoSpaceDE w:val="0"/>
        <w:autoSpaceDN w:val="0"/>
        <w:adjustRightInd w:val="0"/>
        <w:spacing w:after="0" w:line="240" w:lineRule="auto"/>
        <w:rPr>
          <w:rFonts w:ascii="Times New Roman" w:eastAsia="Times New Roman" w:hAnsi="Times New Roman" w:cs="Times New Roman"/>
          <w:color w:val="000000"/>
          <w:kern w:val="0"/>
          <w:sz w:val="24"/>
          <w:szCs w:val="24"/>
          <w14:ligatures w14:val="none"/>
        </w:rPr>
      </w:pPr>
      <w:r w:rsidRPr="00620C2B">
        <w:rPr>
          <w:rFonts w:ascii="Times New Roman" w:eastAsia="Times New Roman" w:hAnsi="Times New Roman" w:cs="Times New Roman"/>
          <w:b/>
          <w:bCs/>
          <w:color w:val="000000"/>
          <w:kern w:val="0"/>
          <w:sz w:val="24"/>
          <w:szCs w:val="24"/>
          <w14:ligatures w14:val="none"/>
        </w:rPr>
        <w:t xml:space="preserve">Pytanie 4. </w:t>
      </w:r>
      <w:r w:rsidRPr="00D96894">
        <w:rPr>
          <w:rFonts w:ascii="Times New Roman" w:eastAsia="Times New Roman" w:hAnsi="Times New Roman" w:cs="Times New Roman"/>
          <w:b/>
          <w:bCs/>
          <w:color w:val="000000"/>
          <w:kern w:val="0"/>
          <w:sz w:val="24"/>
          <w:szCs w:val="24"/>
          <w14:ligatures w14:val="none"/>
        </w:rPr>
        <w:t>Pakiet 1, poz. 2</w:t>
      </w:r>
      <w:r w:rsidRPr="00620C2B">
        <w:rPr>
          <w:rFonts w:ascii="Times New Roman" w:eastAsia="Times New Roman" w:hAnsi="Times New Roman" w:cs="Times New Roman"/>
          <w:color w:val="000000"/>
          <w:kern w:val="0"/>
          <w:sz w:val="24"/>
          <w:szCs w:val="24"/>
          <w14:ligatures w14:val="none"/>
        </w:rPr>
        <w:t xml:space="preserve"> </w:t>
      </w:r>
      <w:r w:rsidRPr="00D96894">
        <w:rPr>
          <w:rFonts w:ascii="Times New Roman" w:eastAsia="Times New Roman" w:hAnsi="Times New Roman" w:cs="Times New Roman"/>
          <w:color w:val="000000"/>
          <w:kern w:val="0"/>
          <w:sz w:val="24"/>
          <w:szCs w:val="24"/>
          <w14:ligatures w14:val="none"/>
        </w:rPr>
        <w:t xml:space="preserve">Prosimy Zamawiającego o doprecyzowanie czy oczekuje, aby zaproponowane rękawice były produkowane bez szkodliwych akceleratorów, które </w:t>
      </w:r>
      <w:r w:rsidR="00EA23E7" w:rsidRPr="00D96894">
        <w:rPr>
          <w:rFonts w:ascii="Times New Roman" w:eastAsia="Times New Roman" w:hAnsi="Times New Roman" w:cs="Times New Roman"/>
          <w:color w:val="000000"/>
          <w:kern w:val="0"/>
          <w:sz w:val="24"/>
          <w:szCs w:val="24"/>
          <w14:ligatures w14:val="none"/>
        </w:rPr>
        <w:t>mogą</w:t>
      </w:r>
      <w:r w:rsidRPr="00D96894">
        <w:rPr>
          <w:rFonts w:ascii="Times New Roman" w:eastAsia="Times New Roman" w:hAnsi="Times New Roman" w:cs="Times New Roman"/>
          <w:color w:val="000000"/>
          <w:kern w:val="0"/>
          <w:sz w:val="24"/>
          <w:szCs w:val="24"/>
          <w14:ligatures w14:val="none"/>
        </w:rPr>
        <w:t xml:space="preserve"> wywoływać alergie u użytkowników. Tym samym prosimy Zamawiającego o dopuszczenie </w:t>
      </w:r>
      <w:r w:rsidRPr="00D96894">
        <w:rPr>
          <w:rFonts w:ascii="Times New Roman" w:eastAsia="Times New Roman" w:hAnsi="Times New Roman" w:cs="Times New Roman"/>
          <w:color w:val="000000"/>
          <w:kern w:val="0"/>
          <w:sz w:val="24"/>
          <w:szCs w:val="24"/>
          <w14:ligatures w14:val="none"/>
        </w:rPr>
        <w:lastRenderedPageBreak/>
        <w:t xml:space="preserve">rękawic z syntetyczną powłoką polimerową, </w:t>
      </w:r>
      <w:proofErr w:type="spellStart"/>
      <w:r w:rsidRPr="00D96894">
        <w:rPr>
          <w:rFonts w:ascii="Times New Roman" w:eastAsia="Times New Roman" w:hAnsi="Times New Roman" w:cs="Times New Roman"/>
          <w:color w:val="000000"/>
          <w:kern w:val="0"/>
          <w:sz w:val="24"/>
          <w:szCs w:val="24"/>
          <w14:ligatures w14:val="none"/>
        </w:rPr>
        <w:t>niesilikonowane</w:t>
      </w:r>
      <w:proofErr w:type="spellEnd"/>
      <w:r w:rsidRPr="00D96894">
        <w:rPr>
          <w:rFonts w:ascii="Times New Roman" w:eastAsia="Times New Roman" w:hAnsi="Times New Roman" w:cs="Times New Roman"/>
          <w:color w:val="000000"/>
          <w:kern w:val="0"/>
          <w:sz w:val="24"/>
          <w:szCs w:val="24"/>
          <w14:ligatures w14:val="none"/>
        </w:rPr>
        <w:t xml:space="preserve">, wewnętrzna warstwa pokryta </w:t>
      </w:r>
      <w:proofErr w:type="spellStart"/>
      <w:r w:rsidRPr="00D96894">
        <w:rPr>
          <w:rFonts w:ascii="Times New Roman" w:eastAsia="Times New Roman" w:hAnsi="Times New Roman" w:cs="Times New Roman"/>
          <w:color w:val="000000"/>
          <w:kern w:val="0"/>
          <w:sz w:val="24"/>
          <w:szCs w:val="24"/>
          <w14:ligatures w14:val="none"/>
        </w:rPr>
        <w:t>poliakrylem</w:t>
      </w:r>
      <w:proofErr w:type="spellEnd"/>
      <w:r w:rsidRPr="00D96894">
        <w:rPr>
          <w:rFonts w:ascii="Times New Roman" w:eastAsia="Times New Roman" w:hAnsi="Times New Roman" w:cs="Times New Roman"/>
          <w:color w:val="000000"/>
          <w:kern w:val="0"/>
          <w:sz w:val="24"/>
          <w:szCs w:val="24"/>
          <w14:ligatures w14:val="none"/>
        </w:rPr>
        <w:t xml:space="preserve"> i surfaktantem, o grubości na palcu 0,19 mm.</w:t>
      </w:r>
    </w:p>
    <w:p w14:paraId="605E30CD" w14:textId="30AF9657" w:rsidR="00BC3A54" w:rsidRPr="00D96894" w:rsidRDefault="00D96894" w:rsidP="00BC3A54">
      <w:pPr>
        <w:autoSpaceDE w:val="0"/>
        <w:autoSpaceDN w:val="0"/>
        <w:adjustRightInd w:val="0"/>
        <w:spacing w:after="0" w:line="240" w:lineRule="auto"/>
        <w:rPr>
          <w:rFonts w:ascii="Times New Roman" w:eastAsia="Times New Roman" w:hAnsi="Times New Roman" w:cs="Times New Roman"/>
          <w:b/>
          <w:bCs/>
          <w:color w:val="000000"/>
          <w:kern w:val="0"/>
          <w:sz w:val="24"/>
          <w:szCs w:val="24"/>
          <w14:ligatures w14:val="none"/>
        </w:rPr>
      </w:pPr>
      <w:r w:rsidRPr="00D96894">
        <w:rPr>
          <w:rFonts w:ascii="Times New Roman" w:eastAsia="Calibri" w:hAnsi="Times New Roman" w:cs="Times New Roman"/>
          <w:color w:val="000000"/>
          <w:kern w:val="0"/>
          <w:sz w:val="24"/>
          <w:szCs w:val="24"/>
          <w14:ligatures w14:val="none"/>
        </w:rPr>
        <w:br/>
      </w:r>
      <w:r w:rsidR="00620C2B" w:rsidRPr="00620C2B">
        <w:rPr>
          <w:rFonts w:ascii="Times New Roman" w:eastAsia="Times New Roman" w:hAnsi="Times New Roman" w:cs="Times New Roman"/>
          <w:b/>
          <w:bCs/>
          <w:color w:val="000000"/>
          <w:kern w:val="0"/>
          <w:sz w:val="24"/>
          <w:szCs w:val="24"/>
          <w14:ligatures w14:val="none"/>
        </w:rPr>
        <w:t>Odpowiedź Zamawiającego:</w:t>
      </w:r>
      <w:r w:rsidR="00BC3A54" w:rsidRPr="00BC3A54">
        <w:rPr>
          <w:rFonts w:ascii="Times New Roman" w:eastAsia="Times New Roman" w:hAnsi="Times New Roman" w:cs="Times New Roman"/>
          <w:b/>
          <w:bCs/>
          <w:color w:val="000000"/>
          <w:kern w:val="0"/>
          <w:sz w:val="24"/>
          <w:szCs w:val="24"/>
          <w14:ligatures w14:val="none"/>
        </w:rPr>
        <w:t xml:space="preserve"> </w:t>
      </w:r>
      <w:r w:rsidR="00BC3A54" w:rsidRPr="00BC3A54">
        <w:rPr>
          <w:rFonts w:ascii="Times New Roman" w:eastAsia="Times New Roman" w:hAnsi="Times New Roman" w:cs="Times New Roman"/>
          <w:b/>
          <w:bCs/>
          <w:color w:val="000000"/>
          <w:kern w:val="0"/>
          <w:sz w:val="24"/>
          <w:szCs w:val="24"/>
          <w14:ligatures w14:val="none"/>
        </w:rPr>
        <w:t>Zamawiający podtrzymuje zapisy SWZ.</w:t>
      </w:r>
    </w:p>
    <w:p w14:paraId="6F278E82" w14:textId="1883253B" w:rsidR="00620C2B" w:rsidRPr="00D96894" w:rsidRDefault="00620C2B" w:rsidP="00620C2B">
      <w:pPr>
        <w:autoSpaceDE w:val="0"/>
        <w:autoSpaceDN w:val="0"/>
        <w:adjustRightInd w:val="0"/>
        <w:spacing w:after="0" w:line="240" w:lineRule="auto"/>
        <w:rPr>
          <w:rFonts w:ascii="Times New Roman" w:eastAsia="Times New Roman" w:hAnsi="Times New Roman" w:cs="Times New Roman"/>
          <w:b/>
          <w:bCs/>
          <w:color w:val="000000"/>
          <w:kern w:val="0"/>
          <w:sz w:val="24"/>
          <w:szCs w:val="24"/>
          <w14:ligatures w14:val="none"/>
        </w:rPr>
      </w:pPr>
    </w:p>
    <w:p w14:paraId="36BD75D3" w14:textId="77777777" w:rsidR="00D96894" w:rsidRPr="00D96894" w:rsidRDefault="00D96894" w:rsidP="00D96894">
      <w:pPr>
        <w:autoSpaceDE w:val="0"/>
        <w:autoSpaceDN w:val="0"/>
        <w:adjustRightInd w:val="0"/>
        <w:spacing w:after="0" w:line="240" w:lineRule="auto"/>
        <w:rPr>
          <w:rFonts w:ascii="Times New Roman" w:eastAsia="Times New Roman" w:hAnsi="Times New Roman" w:cs="Times New Roman"/>
          <w:kern w:val="0"/>
          <w:sz w:val="24"/>
          <w:szCs w:val="24"/>
          <w14:ligatures w14:val="none"/>
        </w:rPr>
      </w:pPr>
    </w:p>
    <w:p w14:paraId="49D18100" w14:textId="35A7005A" w:rsidR="00D96894" w:rsidRPr="00D96894" w:rsidRDefault="00D96894" w:rsidP="00D96894">
      <w:pPr>
        <w:autoSpaceDE w:val="0"/>
        <w:autoSpaceDN w:val="0"/>
        <w:adjustRightInd w:val="0"/>
        <w:spacing w:after="0" w:line="240" w:lineRule="auto"/>
        <w:rPr>
          <w:rFonts w:ascii="Times New Roman" w:eastAsia="Times New Roman" w:hAnsi="Times New Roman" w:cs="Times New Roman"/>
          <w:b/>
          <w:bCs/>
          <w:kern w:val="0"/>
          <w:sz w:val="24"/>
          <w:szCs w:val="24"/>
          <w14:ligatures w14:val="none"/>
        </w:rPr>
      </w:pPr>
      <w:r w:rsidRPr="00620C2B">
        <w:rPr>
          <w:rFonts w:ascii="Times New Roman" w:eastAsia="Times New Roman" w:hAnsi="Times New Roman" w:cs="Times New Roman"/>
          <w:b/>
          <w:bCs/>
          <w:kern w:val="0"/>
          <w:sz w:val="24"/>
          <w:szCs w:val="24"/>
          <w14:ligatures w14:val="none"/>
        </w:rPr>
        <w:t xml:space="preserve">Pytanie 5. </w:t>
      </w:r>
      <w:r w:rsidRPr="00D96894">
        <w:rPr>
          <w:rFonts w:ascii="Times New Roman" w:eastAsia="Times New Roman" w:hAnsi="Times New Roman" w:cs="Times New Roman"/>
          <w:b/>
          <w:bCs/>
          <w:kern w:val="0"/>
          <w:sz w:val="24"/>
          <w:szCs w:val="24"/>
          <w14:ligatures w14:val="none"/>
        </w:rPr>
        <w:t>Pakiet 2, poz. 1</w:t>
      </w:r>
    </w:p>
    <w:p w14:paraId="73EE6AF7" w14:textId="0D256BB2" w:rsidR="00D96894" w:rsidRPr="00620C2B" w:rsidRDefault="00D96894" w:rsidP="00D96894">
      <w:pPr>
        <w:autoSpaceDE w:val="0"/>
        <w:autoSpaceDN w:val="0"/>
        <w:adjustRightInd w:val="0"/>
        <w:spacing w:after="0" w:line="240" w:lineRule="auto"/>
        <w:rPr>
          <w:rFonts w:ascii="Times New Roman" w:eastAsia="Times New Roman" w:hAnsi="Times New Roman" w:cs="Times New Roman"/>
          <w:kern w:val="0"/>
          <w:sz w:val="24"/>
          <w:szCs w:val="24"/>
          <w14:ligatures w14:val="none"/>
        </w:rPr>
      </w:pPr>
      <w:r w:rsidRPr="00620C2B">
        <w:rPr>
          <w:rFonts w:ascii="Times New Roman" w:eastAsia="Times New Roman" w:hAnsi="Times New Roman" w:cs="Times New Roman"/>
          <w:kern w:val="0"/>
          <w:sz w:val="24"/>
          <w:szCs w:val="24"/>
          <w14:ligatures w14:val="none"/>
        </w:rPr>
        <w:t xml:space="preserve"> </w:t>
      </w:r>
      <w:r w:rsidRPr="00D96894">
        <w:rPr>
          <w:rFonts w:ascii="Times New Roman" w:eastAsia="Times New Roman" w:hAnsi="Times New Roman" w:cs="Times New Roman"/>
          <w:kern w:val="0"/>
          <w:sz w:val="24"/>
          <w:szCs w:val="24"/>
          <w14:ligatures w14:val="none"/>
        </w:rPr>
        <w:t xml:space="preserve">Prosimy Zamawiającego o dopuszczenie rękawic </w:t>
      </w:r>
      <w:r w:rsidR="00EA23E7" w:rsidRPr="00D96894">
        <w:rPr>
          <w:rFonts w:ascii="Times New Roman" w:eastAsia="Times New Roman" w:hAnsi="Times New Roman" w:cs="Times New Roman"/>
          <w:kern w:val="0"/>
          <w:sz w:val="24"/>
          <w:szCs w:val="24"/>
          <w14:ligatures w14:val="none"/>
        </w:rPr>
        <w:t>pakowanych</w:t>
      </w:r>
      <w:r w:rsidRPr="00D96894">
        <w:rPr>
          <w:rFonts w:ascii="Times New Roman" w:eastAsia="Times New Roman" w:hAnsi="Times New Roman" w:cs="Times New Roman"/>
          <w:kern w:val="0"/>
          <w:sz w:val="24"/>
          <w:szCs w:val="24"/>
          <w14:ligatures w14:val="none"/>
        </w:rPr>
        <w:t xml:space="preserve"> po 200 szt.</w:t>
      </w:r>
    </w:p>
    <w:p w14:paraId="5364C5BA" w14:textId="1C059FD0" w:rsidR="00BC3A54" w:rsidRPr="00D96894" w:rsidRDefault="00620C2B" w:rsidP="00BC3A54">
      <w:pPr>
        <w:autoSpaceDE w:val="0"/>
        <w:autoSpaceDN w:val="0"/>
        <w:adjustRightInd w:val="0"/>
        <w:spacing w:after="0" w:line="240" w:lineRule="auto"/>
        <w:rPr>
          <w:rFonts w:ascii="Times New Roman" w:eastAsia="Times New Roman" w:hAnsi="Times New Roman" w:cs="Times New Roman"/>
          <w:b/>
          <w:bCs/>
          <w:kern w:val="0"/>
          <w:sz w:val="24"/>
          <w:szCs w:val="24"/>
          <w14:ligatures w14:val="none"/>
        </w:rPr>
      </w:pPr>
      <w:r w:rsidRPr="00620C2B">
        <w:rPr>
          <w:rFonts w:ascii="Times New Roman" w:eastAsia="Times New Roman" w:hAnsi="Times New Roman" w:cs="Times New Roman"/>
          <w:b/>
          <w:bCs/>
          <w:kern w:val="0"/>
          <w:sz w:val="24"/>
          <w:szCs w:val="24"/>
          <w14:ligatures w14:val="none"/>
        </w:rPr>
        <w:t>Odpowiedź Zamawiającego:</w:t>
      </w:r>
      <w:r w:rsidR="00BC3A54" w:rsidRPr="00BC3A54">
        <w:rPr>
          <w:rFonts w:ascii="Times New Roman" w:eastAsia="Times New Roman" w:hAnsi="Times New Roman" w:cs="Times New Roman"/>
          <w:b/>
          <w:bCs/>
          <w:color w:val="000000"/>
          <w:kern w:val="0"/>
          <w:sz w:val="24"/>
          <w:szCs w:val="24"/>
          <w14:ligatures w14:val="none"/>
        </w:rPr>
        <w:t xml:space="preserve"> </w:t>
      </w:r>
      <w:r w:rsidR="00BC3A54" w:rsidRPr="00BC3A54">
        <w:rPr>
          <w:rFonts w:ascii="Times New Roman" w:eastAsia="Times New Roman" w:hAnsi="Times New Roman" w:cs="Times New Roman"/>
          <w:b/>
          <w:bCs/>
          <w:kern w:val="0"/>
          <w:sz w:val="24"/>
          <w:szCs w:val="24"/>
          <w14:ligatures w14:val="none"/>
        </w:rPr>
        <w:t>Zamawiający podtrzymuje zapisy SWZ.</w:t>
      </w:r>
    </w:p>
    <w:p w14:paraId="363A31CB" w14:textId="5C024BD5" w:rsidR="00620C2B" w:rsidRPr="00620C2B" w:rsidRDefault="00620C2B" w:rsidP="00620C2B">
      <w:pPr>
        <w:autoSpaceDE w:val="0"/>
        <w:autoSpaceDN w:val="0"/>
        <w:adjustRightInd w:val="0"/>
        <w:spacing w:after="0" w:line="240" w:lineRule="auto"/>
        <w:rPr>
          <w:rFonts w:ascii="Times New Roman" w:eastAsia="Times New Roman" w:hAnsi="Times New Roman" w:cs="Times New Roman"/>
          <w:b/>
          <w:bCs/>
          <w:kern w:val="0"/>
          <w:sz w:val="24"/>
          <w:szCs w:val="24"/>
          <w14:ligatures w14:val="none"/>
        </w:rPr>
      </w:pPr>
    </w:p>
    <w:p w14:paraId="5E106687" w14:textId="77777777" w:rsidR="00620C2B" w:rsidRPr="00D96894" w:rsidRDefault="00620C2B" w:rsidP="00D96894">
      <w:pPr>
        <w:autoSpaceDE w:val="0"/>
        <w:autoSpaceDN w:val="0"/>
        <w:adjustRightInd w:val="0"/>
        <w:spacing w:after="0" w:line="240" w:lineRule="auto"/>
        <w:rPr>
          <w:rFonts w:ascii="Times New Roman" w:eastAsia="Times New Roman" w:hAnsi="Times New Roman" w:cs="Times New Roman"/>
          <w:kern w:val="0"/>
          <w:sz w:val="24"/>
          <w:szCs w:val="24"/>
          <w14:ligatures w14:val="none"/>
        </w:rPr>
      </w:pPr>
    </w:p>
    <w:p w14:paraId="1C8A75E7" w14:textId="1D5DF5E6" w:rsidR="00D96894" w:rsidRPr="00620C2B" w:rsidRDefault="00D96894" w:rsidP="00D96894">
      <w:pPr>
        <w:autoSpaceDE w:val="0"/>
        <w:autoSpaceDN w:val="0"/>
        <w:adjustRightInd w:val="0"/>
        <w:spacing w:after="0" w:line="240" w:lineRule="auto"/>
        <w:rPr>
          <w:rFonts w:ascii="Times New Roman" w:eastAsia="Times New Roman" w:hAnsi="Times New Roman" w:cs="Times New Roman"/>
          <w:color w:val="000000"/>
          <w:kern w:val="0"/>
          <w:sz w:val="24"/>
          <w:szCs w:val="24"/>
          <w14:ligatures w14:val="none"/>
        </w:rPr>
      </w:pPr>
      <w:r w:rsidRPr="00620C2B">
        <w:rPr>
          <w:rFonts w:ascii="Times New Roman" w:eastAsia="Times New Roman" w:hAnsi="Times New Roman" w:cs="Times New Roman"/>
          <w:b/>
          <w:bCs/>
          <w:color w:val="000000"/>
          <w:kern w:val="0"/>
          <w:sz w:val="24"/>
          <w:szCs w:val="24"/>
          <w14:ligatures w14:val="none"/>
        </w:rPr>
        <w:t>Pytanie 6.</w:t>
      </w:r>
      <w:r w:rsidRPr="00620C2B">
        <w:rPr>
          <w:rFonts w:ascii="Times New Roman" w:eastAsia="Times New Roman" w:hAnsi="Times New Roman" w:cs="Times New Roman"/>
          <w:color w:val="000000"/>
          <w:kern w:val="0"/>
          <w:sz w:val="24"/>
          <w:szCs w:val="24"/>
          <w14:ligatures w14:val="none"/>
        </w:rPr>
        <w:t xml:space="preserve"> </w:t>
      </w:r>
      <w:r w:rsidRPr="00D96894">
        <w:rPr>
          <w:rFonts w:ascii="Times New Roman" w:eastAsia="Times New Roman" w:hAnsi="Times New Roman" w:cs="Times New Roman"/>
          <w:b/>
          <w:bCs/>
          <w:color w:val="000000"/>
          <w:kern w:val="0"/>
          <w:sz w:val="24"/>
          <w:szCs w:val="24"/>
          <w14:ligatures w14:val="none"/>
        </w:rPr>
        <w:t>Pakiet 2, poz. 1</w:t>
      </w:r>
      <w:r w:rsidRPr="00D96894">
        <w:rPr>
          <w:rFonts w:ascii="Times New Roman" w:eastAsia="Times New Roman" w:hAnsi="Times New Roman" w:cs="Times New Roman"/>
          <w:color w:val="000000"/>
          <w:kern w:val="0"/>
          <w:sz w:val="24"/>
          <w:szCs w:val="24"/>
          <w14:ligatures w14:val="none"/>
        </w:rPr>
        <w:t>Czy w celu poprawy komfortu użytkowania i ograniczenia zużywania rękawic Zamawiający oczekuje, aby rękawice były pakowane w całkowicie zautomatyzowanym procesie (potwierdzone piktogramem na opakowaniu) w sposób naprzemienny (każda sztuka), płasko warstwami (rękawice układane jedna po drugiej w przeciwnym kierunku - palce - mankiet) co zapewnia pobieranie za każdym razem pojedynczych rękawic chwytanych zawsze w obszarze dłoni, a co za tym idzie zmniejszenie strat związanych z wypadaniem rękawic z opakowania.</w:t>
      </w:r>
    </w:p>
    <w:p w14:paraId="6B8FAB80" w14:textId="1ED0A63D" w:rsidR="00BC3A54" w:rsidRPr="00D96894" w:rsidRDefault="00620C2B" w:rsidP="00BC3A54">
      <w:pPr>
        <w:autoSpaceDE w:val="0"/>
        <w:autoSpaceDN w:val="0"/>
        <w:adjustRightInd w:val="0"/>
        <w:spacing w:after="0" w:line="240" w:lineRule="auto"/>
        <w:rPr>
          <w:rFonts w:ascii="Times New Roman" w:eastAsia="Times New Roman" w:hAnsi="Times New Roman" w:cs="Times New Roman"/>
          <w:b/>
          <w:bCs/>
          <w:color w:val="000000"/>
          <w:kern w:val="0"/>
          <w:sz w:val="24"/>
          <w:szCs w:val="24"/>
          <w14:ligatures w14:val="none"/>
        </w:rPr>
      </w:pPr>
      <w:r w:rsidRPr="00620C2B">
        <w:rPr>
          <w:rFonts w:ascii="Times New Roman" w:eastAsia="Times New Roman" w:hAnsi="Times New Roman" w:cs="Times New Roman"/>
          <w:b/>
          <w:bCs/>
          <w:color w:val="000000"/>
          <w:kern w:val="0"/>
          <w:sz w:val="24"/>
          <w:szCs w:val="24"/>
          <w14:ligatures w14:val="none"/>
        </w:rPr>
        <w:t>Odpowiedź Zamawiającego:</w:t>
      </w:r>
      <w:r w:rsidR="00BC3A54" w:rsidRPr="00BC3A54">
        <w:rPr>
          <w:rFonts w:ascii="Times New Roman" w:eastAsia="Times New Roman" w:hAnsi="Times New Roman" w:cs="Times New Roman"/>
          <w:b/>
          <w:bCs/>
          <w:color w:val="000000"/>
          <w:kern w:val="0"/>
          <w:sz w:val="24"/>
          <w:szCs w:val="24"/>
          <w14:ligatures w14:val="none"/>
        </w:rPr>
        <w:t xml:space="preserve"> </w:t>
      </w:r>
      <w:r w:rsidR="00BC3A54" w:rsidRPr="00BC3A54">
        <w:rPr>
          <w:rFonts w:ascii="Times New Roman" w:eastAsia="Times New Roman" w:hAnsi="Times New Roman" w:cs="Times New Roman"/>
          <w:b/>
          <w:bCs/>
          <w:color w:val="000000"/>
          <w:kern w:val="0"/>
          <w:sz w:val="24"/>
          <w:szCs w:val="24"/>
          <w14:ligatures w14:val="none"/>
        </w:rPr>
        <w:t>Zamawiający podtrzymuje zapisy SWZ.</w:t>
      </w:r>
    </w:p>
    <w:p w14:paraId="6E1B21B5" w14:textId="01B3496F" w:rsidR="00620C2B" w:rsidRPr="00620C2B" w:rsidRDefault="00620C2B" w:rsidP="00620C2B">
      <w:pPr>
        <w:autoSpaceDE w:val="0"/>
        <w:autoSpaceDN w:val="0"/>
        <w:adjustRightInd w:val="0"/>
        <w:spacing w:after="0" w:line="240" w:lineRule="auto"/>
        <w:rPr>
          <w:rFonts w:ascii="Times New Roman" w:eastAsia="Times New Roman" w:hAnsi="Times New Roman" w:cs="Times New Roman"/>
          <w:b/>
          <w:bCs/>
          <w:color w:val="000000"/>
          <w:kern w:val="0"/>
          <w:sz w:val="24"/>
          <w:szCs w:val="24"/>
          <w14:ligatures w14:val="none"/>
        </w:rPr>
      </w:pPr>
    </w:p>
    <w:p w14:paraId="3928D25E" w14:textId="77777777" w:rsidR="00620C2B" w:rsidRPr="00D96894" w:rsidRDefault="00620C2B" w:rsidP="00D96894">
      <w:pPr>
        <w:autoSpaceDE w:val="0"/>
        <w:autoSpaceDN w:val="0"/>
        <w:adjustRightInd w:val="0"/>
        <w:spacing w:after="0" w:line="240" w:lineRule="auto"/>
        <w:rPr>
          <w:rFonts w:ascii="Times New Roman" w:eastAsia="Times New Roman" w:hAnsi="Times New Roman" w:cs="Times New Roman"/>
          <w:color w:val="000000"/>
          <w:kern w:val="0"/>
          <w:sz w:val="24"/>
          <w:szCs w:val="24"/>
          <w14:ligatures w14:val="none"/>
        </w:rPr>
      </w:pPr>
    </w:p>
    <w:p w14:paraId="06D9CF40" w14:textId="40788154" w:rsidR="00D96894" w:rsidRPr="00620C2B" w:rsidRDefault="00D96894" w:rsidP="00D96894">
      <w:pPr>
        <w:autoSpaceDE w:val="0"/>
        <w:autoSpaceDN w:val="0"/>
        <w:adjustRightInd w:val="0"/>
        <w:spacing w:after="0" w:line="240" w:lineRule="auto"/>
        <w:rPr>
          <w:rFonts w:ascii="Times New Roman" w:eastAsia="Times New Roman" w:hAnsi="Times New Roman" w:cs="Times New Roman"/>
          <w:color w:val="000000"/>
          <w:kern w:val="0"/>
          <w:sz w:val="24"/>
          <w:szCs w:val="24"/>
          <w14:ligatures w14:val="none"/>
        </w:rPr>
      </w:pPr>
      <w:r w:rsidRPr="00620C2B">
        <w:rPr>
          <w:rFonts w:ascii="Times New Roman" w:eastAsia="Times New Roman" w:hAnsi="Times New Roman" w:cs="Times New Roman"/>
          <w:b/>
          <w:bCs/>
          <w:color w:val="000000"/>
          <w:kern w:val="0"/>
          <w:sz w:val="24"/>
          <w:szCs w:val="24"/>
          <w14:ligatures w14:val="none"/>
        </w:rPr>
        <w:t>Pytanie 7.</w:t>
      </w:r>
      <w:r w:rsidRPr="00620C2B">
        <w:rPr>
          <w:rFonts w:ascii="Times New Roman" w:eastAsia="Times New Roman" w:hAnsi="Times New Roman" w:cs="Times New Roman"/>
          <w:b/>
          <w:bCs/>
          <w:kern w:val="0"/>
          <w:sz w:val="24"/>
          <w:szCs w:val="24"/>
          <w14:ligatures w14:val="none"/>
        </w:rPr>
        <w:t xml:space="preserve"> </w:t>
      </w:r>
      <w:r w:rsidRPr="00D96894">
        <w:rPr>
          <w:rFonts w:ascii="Times New Roman" w:eastAsia="Times New Roman" w:hAnsi="Times New Roman" w:cs="Times New Roman"/>
          <w:b/>
          <w:bCs/>
          <w:color w:val="000000"/>
          <w:kern w:val="0"/>
          <w:sz w:val="24"/>
          <w:szCs w:val="24"/>
          <w14:ligatures w14:val="none"/>
        </w:rPr>
        <w:t>Pakiet 2, poz. 1</w:t>
      </w:r>
      <w:r w:rsidRPr="00620C2B">
        <w:rPr>
          <w:rFonts w:ascii="Times New Roman" w:eastAsia="Times New Roman" w:hAnsi="Times New Roman" w:cs="Times New Roman"/>
          <w:color w:val="000000"/>
          <w:kern w:val="0"/>
          <w:sz w:val="24"/>
          <w:szCs w:val="24"/>
          <w14:ligatures w14:val="none"/>
        </w:rPr>
        <w:t xml:space="preserve"> </w:t>
      </w:r>
      <w:r w:rsidRPr="00D96894">
        <w:rPr>
          <w:rFonts w:ascii="Times New Roman" w:eastAsia="Times New Roman" w:hAnsi="Times New Roman" w:cs="Times New Roman"/>
          <w:color w:val="000000"/>
          <w:kern w:val="0"/>
          <w:sz w:val="24"/>
          <w:szCs w:val="24"/>
          <w14:ligatures w14:val="none"/>
        </w:rPr>
        <w:t>Prosimy Zamawiającego o dopuszczenie rękawic o grubościach min. 0,07 mm, na mankiecie max. 0,08 mm.</w:t>
      </w:r>
    </w:p>
    <w:p w14:paraId="71E9E08F" w14:textId="77777777" w:rsidR="00245491" w:rsidRPr="00620C2B" w:rsidRDefault="00620C2B" w:rsidP="00245491">
      <w:pPr>
        <w:autoSpaceDE w:val="0"/>
        <w:autoSpaceDN w:val="0"/>
        <w:adjustRightInd w:val="0"/>
        <w:spacing w:after="0" w:line="240" w:lineRule="auto"/>
        <w:rPr>
          <w:rFonts w:ascii="Times New Roman" w:eastAsia="Times New Roman" w:hAnsi="Times New Roman" w:cs="Times New Roman"/>
          <w:b/>
          <w:bCs/>
          <w:color w:val="000000"/>
          <w:kern w:val="0"/>
          <w:sz w:val="24"/>
          <w:szCs w:val="24"/>
          <w14:ligatures w14:val="none"/>
        </w:rPr>
      </w:pPr>
      <w:r w:rsidRPr="00620C2B">
        <w:rPr>
          <w:rFonts w:ascii="Times New Roman" w:eastAsia="Times New Roman" w:hAnsi="Times New Roman" w:cs="Times New Roman"/>
          <w:b/>
          <w:bCs/>
          <w:color w:val="000000"/>
          <w:kern w:val="0"/>
          <w:sz w:val="24"/>
          <w:szCs w:val="24"/>
          <w14:ligatures w14:val="none"/>
        </w:rPr>
        <w:t>Odpowiedź Zamawiającego:</w:t>
      </w:r>
      <w:r w:rsidR="00BC3A54">
        <w:rPr>
          <w:rFonts w:ascii="Times New Roman" w:eastAsia="Times New Roman" w:hAnsi="Times New Roman" w:cs="Times New Roman"/>
          <w:b/>
          <w:bCs/>
          <w:color w:val="000000"/>
          <w:kern w:val="0"/>
          <w:sz w:val="24"/>
          <w:szCs w:val="24"/>
          <w14:ligatures w14:val="none"/>
        </w:rPr>
        <w:t xml:space="preserve"> </w:t>
      </w:r>
      <w:r w:rsidR="00922292" w:rsidRPr="00922292">
        <w:rPr>
          <w:rFonts w:ascii="Times New Roman" w:eastAsia="Times New Roman" w:hAnsi="Times New Roman" w:cs="Times New Roman"/>
          <w:b/>
          <w:bCs/>
          <w:color w:val="000000"/>
          <w:kern w:val="0"/>
          <w:sz w:val="24"/>
          <w:szCs w:val="24"/>
          <w14:ligatures w14:val="none"/>
        </w:rPr>
        <w:t>Zamawiający podtrzymuje zapisy SWZ.</w:t>
      </w:r>
      <w:r w:rsidR="00245491" w:rsidRPr="00245491">
        <w:rPr>
          <w:rFonts w:ascii="Times New Roman" w:eastAsia="Times New Roman" w:hAnsi="Times New Roman" w:cs="Times New Roman"/>
          <w:b/>
          <w:bCs/>
          <w:color w:val="000000"/>
          <w:kern w:val="0"/>
          <w:sz w:val="24"/>
          <w:szCs w:val="24"/>
          <w14:ligatures w14:val="none"/>
        </w:rPr>
        <w:t xml:space="preserve"> Wykonawca nie doprecyzował parametrów takich jak w SWZ.</w:t>
      </w:r>
    </w:p>
    <w:p w14:paraId="6CF083CB" w14:textId="77777777" w:rsidR="00D96894" w:rsidRPr="00D96894" w:rsidRDefault="00D96894" w:rsidP="00D96894">
      <w:pPr>
        <w:autoSpaceDE w:val="0"/>
        <w:autoSpaceDN w:val="0"/>
        <w:adjustRightInd w:val="0"/>
        <w:spacing w:after="0" w:line="240" w:lineRule="auto"/>
        <w:rPr>
          <w:rFonts w:ascii="Times New Roman" w:eastAsia="Times New Roman" w:hAnsi="Times New Roman" w:cs="Times New Roman"/>
          <w:color w:val="000000"/>
          <w:kern w:val="0"/>
          <w:sz w:val="24"/>
          <w:szCs w:val="24"/>
          <w14:ligatures w14:val="none"/>
        </w:rPr>
      </w:pPr>
    </w:p>
    <w:p w14:paraId="61FCEFC4" w14:textId="36803ED1" w:rsidR="00D96894" w:rsidRPr="00620C2B" w:rsidRDefault="00D96894" w:rsidP="00D96894">
      <w:pPr>
        <w:autoSpaceDE w:val="0"/>
        <w:autoSpaceDN w:val="0"/>
        <w:adjustRightInd w:val="0"/>
        <w:spacing w:after="0" w:line="240" w:lineRule="auto"/>
        <w:rPr>
          <w:rFonts w:ascii="Times New Roman" w:eastAsia="Times New Roman" w:hAnsi="Times New Roman" w:cs="Times New Roman"/>
          <w:color w:val="000000"/>
          <w:kern w:val="0"/>
          <w:sz w:val="24"/>
          <w:szCs w:val="24"/>
          <w14:ligatures w14:val="none"/>
        </w:rPr>
      </w:pPr>
      <w:r w:rsidRPr="00620C2B">
        <w:rPr>
          <w:rFonts w:ascii="Times New Roman" w:eastAsia="Times New Roman" w:hAnsi="Times New Roman" w:cs="Times New Roman"/>
          <w:b/>
          <w:bCs/>
          <w:color w:val="000000"/>
          <w:kern w:val="0"/>
          <w:sz w:val="24"/>
          <w:szCs w:val="24"/>
          <w14:ligatures w14:val="none"/>
        </w:rPr>
        <w:t>Pytanie 8.</w:t>
      </w:r>
      <w:r w:rsidRPr="00620C2B">
        <w:rPr>
          <w:rFonts w:ascii="Times New Roman" w:eastAsia="Times New Roman" w:hAnsi="Times New Roman" w:cs="Times New Roman"/>
          <w:color w:val="000000"/>
          <w:kern w:val="0"/>
          <w:sz w:val="24"/>
          <w:szCs w:val="24"/>
          <w14:ligatures w14:val="none"/>
        </w:rPr>
        <w:t xml:space="preserve"> </w:t>
      </w:r>
      <w:r w:rsidRPr="00D96894">
        <w:rPr>
          <w:rFonts w:ascii="Times New Roman" w:eastAsia="Times New Roman" w:hAnsi="Times New Roman" w:cs="Times New Roman"/>
          <w:b/>
          <w:bCs/>
          <w:color w:val="000000"/>
          <w:kern w:val="0"/>
          <w:sz w:val="24"/>
          <w:szCs w:val="24"/>
          <w14:ligatures w14:val="none"/>
        </w:rPr>
        <w:t>Pakiet 2, poz. 1</w:t>
      </w:r>
      <w:r w:rsidRPr="00620C2B">
        <w:rPr>
          <w:rFonts w:ascii="Times New Roman" w:eastAsia="Times New Roman" w:hAnsi="Times New Roman" w:cs="Times New Roman"/>
          <w:b/>
          <w:bCs/>
          <w:color w:val="000000"/>
          <w:kern w:val="0"/>
          <w:sz w:val="24"/>
          <w:szCs w:val="24"/>
          <w14:ligatures w14:val="none"/>
        </w:rPr>
        <w:t xml:space="preserve"> </w:t>
      </w:r>
      <w:r w:rsidRPr="00D96894">
        <w:rPr>
          <w:rFonts w:ascii="Times New Roman" w:eastAsia="Times New Roman" w:hAnsi="Times New Roman" w:cs="Times New Roman"/>
          <w:color w:val="000000"/>
          <w:kern w:val="0"/>
          <w:sz w:val="24"/>
          <w:szCs w:val="24"/>
          <w14:ligatures w14:val="none"/>
        </w:rPr>
        <w:t>Prosimy Zamawiającego o dopuszczenie rękawic dopuszczonych do kontaktu z jedzeniem potwierdzone jedynie piktogramem na opakowaniu.</w:t>
      </w:r>
    </w:p>
    <w:p w14:paraId="12A35E5A" w14:textId="009DFA42" w:rsidR="00620C2B" w:rsidRPr="00620C2B" w:rsidRDefault="00620C2B" w:rsidP="00620C2B">
      <w:pPr>
        <w:autoSpaceDE w:val="0"/>
        <w:autoSpaceDN w:val="0"/>
        <w:adjustRightInd w:val="0"/>
        <w:spacing w:after="0" w:line="240" w:lineRule="auto"/>
        <w:rPr>
          <w:rFonts w:ascii="Times New Roman" w:eastAsia="Times New Roman" w:hAnsi="Times New Roman" w:cs="Times New Roman"/>
          <w:b/>
          <w:bCs/>
          <w:color w:val="000000"/>
          <w:kern w:val="0"/>
          <w:sz w:val="24"/>
          <w:szCs w:val="24"/>
          <w14:ligatures w14:val="none"/>
        </w:rPr>
      </w:pPr>
      <w:r w:rsidRPr="00620C2B">
        <w:rPr>
          <w:rFonts w:ascii="Times New Roman" w:eastAsia="Times New Roman" w:hAnsi="Times New Roman" w:cs="Times New Roman"/>
          <w:b/>
          <w:bCs/>
          <w:color w:val="000000"/>
          <w:kern w:val="0"/>
          <w:sz w:val="24"/>
          <w:szCs w:val="24"/>
          <w14:ligatures w14:val="none"/>
        </w:rPr>
        <w:t>Odpowiedź Zamawiającego:</w:t>
      </w:r>
      <w:r w:rsidR="00922292">
        <w:rPr>
          <w:rFonts w:ascii="Times New Roman" w:eastAsia="Times New Roman" w:hAnsi="Times New Roman" w:cs="Times New Roman"/>
          <w:b/>
          <w:bCs/>
          <w:color w:val="000000"/>
          <w:kern w:val="0"/>
          <w:sz w:val="24"/>
          <w:szCs w:val="24"/>
          <w14:ligatures w14:val="none"/>
        </w:rPr>
        <w:t xml:space="preserve"> NIE. </w:t>
      </w:r>
      <w:r w:rsidR="00922292" w:rsidRPr="00922292">
        <w:rPr>
          <w:rFonts w:ascii="Times New Roman" w:eastAsia="Times New Roman" w:hAnsi="Times New Roman" w:cs="Times New Roman"/>
          <w:b/>
          <w:bCs/>
          <w:color w:val="000000"/>
          <w:kern w:val="0"/>
          <w:sz w:val="24"/>
          <w:szCs w:val="24"/>
          <w14:ligatures w14:val="none"/>
        </w:rPr>
        <w:t xml:space="preserve"> </w:t>
      </w:r>
      <w:r w:rsidR="00922292" w:rsidRPr="00922292">
        <w:rPr>
          <w:rFonts w:ascii="Times New Roman" w:eastAsia="Times New Roman" w:hAnsi="Times New Roman" w:cs="Times New Roman"/>
          <w:b/>
          <w:bCs/>
          <w:color w:val="000000"/>
          <w:kern w:val="0"/>
          <w:sz w:val="24"/>
          <w:szCs w:val="24"/>
          <w14:ligatures w14:val="none"/>
        </w:rPr>
        <w:t>Zamawiający podtrzymuje zapisy SWZ.</w:t>
      </w:r>
    </w:p>
    <w:p w14:paraId="5D86ACE3" w14:textId="77777777" w:rsidR="00620C2B" w:rsidRPr="00D96894" w:rsidRDefault="00620C2B" w:rsidP="00D96894">
      <w:pPr>
        <w:autoSpaceDE w:val="0"/>
        <w:autoSpaceDN w:val="0"/>
        <w:adjustRightInd w:val="0"/>
        <w:spacing w:after="0" w:line="240" w:lineRule="auto"/>
        <w:rPr>
          <w:rFonts w:ascii="Times New Roman" w:eastAsia="Times New Roman" w:hAnsi="Times New Roman" w:cs="Times New Roman"/>
          <w:color w:val="000000"/>
          <w:kern w:val="0"/>
          <w:sz w:val="24"/>
          <w:szCs w:val="24"/>
          <w14:ligatures w14:val="none"/>
        </w:rPr>
      </w:pPr>
    </w:p>
    <w:p w14:paraId="3F871722" w14:textId="77777777" w:rsidR="00D96894" w:rsidRPr="00D96894" w:rsidRDefault="00D96894" w:rsidP="00D96894">
      <w:pPr>
        <w:autoSpaceDE w:val="0"/>
        <w:autoSpaceDN w:val="0"/>
        <w:adjustRightInd w:val="0"/>
        <w:spacing w:after="0" w:line="240" w:lineRule="auto"/>
        <w:rPr>
          <w:rFonts w:ascii="Times New Roman" w:eastAsia="Times New Roman" w:hAnsi="Times New Roman" w:cs="Times New Roman"/>
          <w:color w:val="000000"/>
          <w:kern w:val="0"/>
          <w:sz w:val="24"/>
          <w:szCs w:val="24"/>
          <w14:ligatures w14:val="none"/>
        </w:rPr>
      </w:pPr>
    </w:p>
    <w:p w14:paraId="3C8F4087" w14:textId="1DFC44D1" w:rsidR="00D96894" w:rsidRPr="00620C2B" w:rsidRDefault="00D96894" w:rsidP="00D96894">
      <w:pPr>
        <w:autoSpaceDE w:val="0"/>
        <w:autoSpaceDN w:val="0"/>
        <w:adjustRightInd w:val="0"/>
        <w:spacing w:after="0" w:line="240" w:lineRule="auto"/>
        <w:rPr>
          <w:rFonts w:ascii="Times New Roman" w:eastAsia="Times New Roman" w:hAnsi="Times New Roman" w:cs="Times New Roman"/>
          <w:color w:val="000000"/>
          <w:kern w:val="0"/>
          <w:sz w:val="24"/>
          <w:szCs w:val="24"/>
          <w14:ligatures w14:val="none"/>
        </w:rPr>
      </w:pPr>
      <w:r w:rsidRPr="00620C2B">
        <w:rPr>
          <w:rFonts w:ascii="Times New Roman" w:eastAsia="Times New Roman" w:hAnsi="Times New Roman" w:cs="Times New Roman"/>
          <w:b/>
          <w:bCs/>
          <w:color w:val="000000"/>
          <w:kern w:val="0"/>
          <w:sz w:val="24"/>
          <w:szCs w:val="24"/>
          <w14:ligatures w14:val="none"/>
        </w:rPr>
        <w:t>Pytanie 9.</w:t>
      </w:r>
      <w:r w:rsidRPr="00620C2B">
        <w:rPr>
          <w:rFonts w:ascii="Times New Roman" w:eastAsia="Times New Roman" w:hAnsi="Times New Roman" w:cs="Times New Roman"/>
          <w:color w:val="000000"/>
          <w:kern w:val="0"/>
          <w:sz w:val="24"/>
          <w:szCs w:val="24"/>
          <w14:ligatures w14:val="none"/>
        </w:rPr>
        <w:t xml:space="preserve"> </w:t>
      </w:r>
      <w:r w:rsidRPr="00D96894">
        <w:rPr>
          <w:rFonts w:ascii="Times New Roman" w:eastAsia="Times New Roman" w:hAnsi="Times New Roman" w:cs="Times New Roman"/>
          <w:b/>
          <w:bCs/>
          <w:kern w:val="0"/>
          <w:sz w:val="24"/>
          <w:szCs w:val="24"/>
          <w14:ligatures w14:val="none"/>
        </w:rPr>
        <w:t>Pakiet 2, poz. 1</w:t>
      </w:r>
      <w:r w:rsidRPr="00620C2B">
        <w:rPr>
          <w:rFonts w:ascii="Times New Roman" w:eastAsia="Times New Roman" w:hAnsi="Times New Roman" w:cs="Times New Roman"/>
          <w:b/>
          <w:bCs/>
          <w:kern w:val="0"/>
          <w:sz w:val="24"/>
          <w:szCs w:val="24"/>
          <w14:ligatures w14:val="none"/>
        </w:rPr>
        <w:t xml:space="preserve"> </w:t>
      </w:r>
      <w:r w:rsidRPr="00D96894">
        <w:rPr>
          <w:rFonts w:ascii="Times New Roman" w:eastAsia="Times New Roman" w:hAnsi="Times New Roman" w:cs="Times New Roman"/>
          <w:color w:val="000000"/>
          <w:kern w:val="0"/>
          <w:sz w:val="24"/>
          <w:szCs w:val="24"/>
          <w14:ligatures w14:val="none"/>
        </w:rPr>
        <w:t>Prosimy Zamawiającego o dopuszczenie rękawic o grubości na mankiecie max 0,08 mm</w:t>
      </w:r>
    </w:p>
    <w:p w14:paraId="37B3D84E" w14:textId="2AF8DC94" w:rsidR="00620C2B" w:rsidRPr="00620C2B" w:rsidRDefault="00620C2B" w:rsidP="00620C2B">
      <w:pPr>
        <w:autoSpaceDE w:val="0"/>
        <w:autoSpaceDN w:val="0"/>
        <w:adjustRightInd w:val="0"/>
        <w:spacing w:after="0" w:line="240" w:lineRule="auto"/>
        <w:rPr>
          <w:rFonts w:ascii="Times New Roman" w:eastAsia="Times New Roman" w:hAnsi="Times New Roman" w:cs="Times New Roman"/>
          <w:b/>
          <w:bCs/>
          <w:color w:val="000000"/>
          <w:kern w:val="0"/>
          <w:sz w:val="24"/>
          <w:szCs w:val="24"/>
          <w14:ligatures w14:val="none"/>
        </w:rPr>
      </w:pPr>
      <w:r w:rsidRPr="00620C2B">
        <w:rPr>
          <w:rFonts w:ascii="Times New Roman" w:eastAsia="Times New Roman" w:hAnsi="Times New Roman" w:cs="Times New Roman"/>
          <w:b/>
          <w:bCs/>
          <w:color w:val="000000"/>
          <w:kern w:val="0"/>
          <w:sz w:val="24"/>
          <w:szCs w:val="24"/>
          <w14:ligatures w14:val="none"/>
        </w:rPr>
        <w:t>Odpowiedź Zamawiającego:</w:t>
      </w:r>
      <w:r w:rsidR="000119DD">
        <w:rPr>
          <w:rFonts w:ascii="Times New Roman" w:eastAsia="Times New Roman" w:hAnsi="Times New Roman" w:cs="Times New Roman"/>
          <w:b/>
          <w:bCs/>
          <w:color w:val="000000"/>
          <w:kern w:val="0"/>
          <w:sz w:val="24"/>
          <w:szCs w:val="24"/>
          <w14:ligatures w14:val="none"/>
        </w:rPr>
        <w:t xml:space="preserve"> NIE. </w:t>
      </w:r>
      <w:r w:rsidR="000119DD" w:rsidRPr="000119DD">
        <w:rPr>
          <w:rFonts w:ascii="Times New Roman" w:eastAsia="Times New Roman" w:hAnsi="Times New Roman" w:cs="Times New Roman"/>
          <w:b/>
          <w:bCs/>
          <w:color w:val="000000"/>
          <w:kern w:val="0"/>
          <w:sz w:val="24"/>
          <w:szCs w:val="24"/>
          <w14:ligatures w14:val="none"/>
        </w:rPr>
        <w:t>Zamawiający podtrzymuje zapisy SWZ.</w:t>
      </w:r>
      <w:r w:rsidR="006A1210">
        <w:rPr>
          <w:rFonts w:ascii="Times New Roman" w:eastAsia="Times New Roman" w:hAnsi="Times New Roman" w:cs="Times New Roman"/>
          <w:b/>
          <w:bCs/>
          <w:color w:val="000000"/>
          <w:kern w:val="0"/>
          <w:sz w:val="24"/>
          <w:szCs w:val="24"/>
          <w14:ligatures w14:val="none"/>
        </w:rPr>
        <w:t xml:space="preserve"> Wykonawca nie doprecyzował parametrów takich jak w SWZ.</w:t>
      </w:r>
    </w:p>
    <w:p w14:paraId="1A4DDA13" w14:textId="77777777" w:rsidR="00620C2B" w:rsidRPr="00D96894" w:rsidRDefault="00620C2B" w:rsidP="00D96894">
      <w:pPr>
        <w:autoSpaceDE w:val="0"/>
        <w:autoSpaceDN w:val="0"/>
        <w:adjustRightInd w:val="0"/>
        <w:spacing w:after="0" w:line="240" w:lineRule="auto"/>
        <w:rPr>
          <w:rFonts w:ascii="Times New Roman" w:eastAsia="Times New Roman" w:hAnsi="Times New Roman" w:cs="Times New Roman"/>
          <w:color w:val="000000"/>
          <w:kern w:val="0"/>
          <w:sz w:val="24"/>
          <w:szCs w:val="24"/>
          <w14:ligatures w14:val="none"/>
        </w:rPr>
      </w:pPr>
    </w:p>
    <w:p w14:paraId="5EAB5854" w14:textId="77777777" w:rsidR="00D96894" w:rsidRPr="00D96894" w:rsidRDefault="00D96894" w:rsidP="00D96894">
      <w:pPr>
        <w:autoSpaceDE w:val="0"/>
        <w:autoSpaceDN w:val="0"/>
        <w:adjustRightInd w:val="0"/>
        <w:spacing w:after="0" w:line="240" w:lineRule="auto"/>
        <w:rPr>
          <w:rFonts w:ascii="Times New Roman" w:eastAsia="Times New Roman" w:hAnsi="Times New Roman" w:cs="Times New Roman"/>
          <w:kern w:val="0"/>
          <w:sz w:val="24"/>
          <w:szCs w:val="24"/>
          <w14:ligatures w14:val="none"/>
        </w:rPr>
      </w:pPr>
    </w:p>
    <w:p w14:paraId="2E2448D1" w14:textId="77777777" w:rsidR="00006EA9" w:rsidRPr="00D96894" w:rsidRDefault="00006EA9" w:rsidP="00006EA9">
      <w:pPr>
        <w:autoSpaceDE w:val="0"/>
        <w:autoSpaceDN w:val="0"/>
        <w:adjustRightInd w:val="0"/>
        <w:spacing w:after="0" w:line="240" w:lineRule="auto"/>
        <w:rPr>
          <w:rFonts w:ascii="Times New Roman" w:eastAsia="Times New Roman" w:hAnsi="Times New Roman" w:cs="Times New Roman"/>
          <w:b/>
          <w:bCs/>
          <w:kern w:val="0"/>
          <w:sz w:val="24"/>
          <w:szCs w:val="24"/>
          <w14:ligatures w14:val="none"/>
        </w:rPr>
      </w:pPr>
      <w:r w:rsidRPr="00620C2B">
        <w:rPr>
          <w:rFonts w:ascii="Times New Roman" w:eastAsia="Times New Roman" w:hAnsi="Times New Roman" w:cs="Times New Roman"/>
          <w:b/>
          <w:bCs/>
          <w:kern w:val="0"/>
          <w:sz w:val="24"/>
          <w:szCs w:val="24"/>
          <w14:ligatures w14:val="none"/>
        </w:rPr>
        <w:t xml:space="preserve">Pytanie 10. </w:t>
      </w:r>
      <w:r w:rsidRPr="00D96894">
        <w:rPr>
          <w:rFonts w:ascii="Times New Roman" w:eastAsia="Times New Roman" w:hAnsi="Times New Roman" w:cs="Times New Roman"/>
          <w:b/>
          <w:bCs/>
          <w:kern w:val="0"/>
          <w:sz w:val="24"/>
          <w:szCs w:val="24"/>
          <w14:ligatures w14:val="none"/>
        </w:rPr>
        <w:t>Pakiet 3, poz. 1</w:t>
      </w:r>
    </w:p>
    <w:p w14:paraId="374A134A" w14:textId="410A4A8D" w:rsidR="00D96894" w:rsidRPr="00D96894" w:rsidRDefault="00D96894" w:rsidP="00006EA9">
      <w:pPr>
        <w:autoSpaceDE w:val="0"/>
        <w:autoSpaceDN w:val="0"/>
        <w:adjustRightInd w:val="0"/>
        <w:spacing w:after="0" w:line="240" w:lineRule="auto"/>
        <w:rPr>
          <w:rFonts w:ascii="Times New Roman" w:eastAsia="Times New Roman" w:hAnsi="Times New Roman" w:cs="Times New Roman"/>
          <w:color w:val="000000"/>
          <w:kern w:val="0"/>
          <w:sz w:val="24"/>
          <w:szCs w:val="24"/>
          <w14:ligatures w14:val="none"/>
        </w:rPr>
      </w:pPr>
      <w:r w:rsidRPr="00D96894">
        <w:rPr>
          <w:rFonts w:ascii="Times New Roman" w:eastAsia="Times New Roman" w:hAnsi="Times New Roman" w:cs="Times New Roman"/>
          <w:kern w:val="0"/>
          <w:sz w:val="24"/>
          <w:szCs w:val="24"/>
          <w14:ligatures w14:val="none"/>
        </w:rPr>
        <w:t>Prosimy Zamawiającego o dopuszczenie r</w:t>
      </w:r>
      <w:r w:rsidRPr="00D96894">
        <w:rPr>
          <w:rFonts w:ascii="Times New Roman" w:eastAsia="Times New Roman" w:hAnsi="Times New Roman" w:cs="Times New Roman"/>
          <w:color w:val="000000"/>
          <w:kern w:val="0"/>
          <w:sz w:val="24"/>
          <w:szCs w:val="24"/>
          <w14:ligatures w14:val="none"/>
        </w:rPr>
        <w:t xml:space="preserve">ękawic diagnostycznych nitrylowych niejałowych z przedłużonym mankietem do wysokiego ryzyka o podwyższonej chwytności z dodatkową teksturą na palcach. Kolor niebieski, AQL 1.0. Długość minimalna 300 mm (fabrycznie naniesiona informacja na opakowaniu), średnia grubość na palcu 0,14 +/- 0,02  mm, na dłoni 0,08 mm, na mankiecie 0,06 mm. </w:t>
      </w:r>
      <w:r w:rsidRPr="00D96894">
        <w:rPr>
          <w:rFonts w:ascii="Times New Roman" w:eastAsia="Times New Roman" w:hAnsi="Times New Roman" w:cs="Times New Roman"/>
          <w:b/>
          <w:bCs/>
          <w:color w:val="000000"/>
          <w:kern w:val="0"/>
          <w:sz w:val="24"/>
          <w:szCs w:val="24"/>
          <w14:ligatures w14:val="none"/>
        </w:rPr>
        <w:t xml:space="preserve">Odporne na przenikanie 15 </w:t>
      </w:r>
      <w:proofErr w:type="spellStart"/>
      <w:r w:rsidRPr="00D96894">
        <w:rPr>
          <w:rFonts w:ascii="Times New Roman" w:eastAsia="Times New Roman" w:hAnsi="Times New Roman" w:cs="Times New Roman"/>
          <w:b/>
          <w:bCs/>
          <w:color w:val="000000"/>
          <w:kern w:val="0"/>
          <w:sz w:val="24"/>
          <w:szCs w:val="24"/>
          <w14:ligatures w14:val="none"/>
        </w:rPr>
        <w:t>cytostatyków</w:t>
      </w:r>
      <w:proofErr w:type="spellEnd"/>
      <w:r w:rsidRPr="00D96894">
        <w:rPr>
          <w:rFonts w:ascii="Times New Roman" w:eastAsia="Times New Roman" w:hAnsi="Times New Roman" w:cs="Times New Roman"/>
          <w:b/>
          <w:bCs/>
          <w:color w:val="000000"/>
          <w:kern w:val="0"/>
          <w:sz w:val="24"/>
          <w:szCs w:val="24"/>
          <w14:ligatures w14:val="none"/>
        </w:rPr>
        <w:t xml:space="preserve">. Odporne na przenikanie 19 </w:t>
      </w:r>
      <w:proofErr w:type="spellStart"/>
      <w:r w:rsidRPr="00D96894">
        <w:rPr>
          <w:rFonts w:ascii="Times New Roman" w:eastAsia="Times New Roman" w:hAnsi="Times New Roman" w:cs="Times New Roman"/>
          <w:b/>
          <w:bCs/>
          <w:color w:val="000000"/>
          <w:kern w:val="0"/>
          <w:sz w:val="24"/>
          <w:szCs w:val="24"/>
          <w14:ligatures w14:val="none"/>
        </w:rPr>
        <w:t>sub</w:t>
      </w:r>
      <w:proofErr w:type="spellEnd"/>
      <w:r w:rsidRPr="00D96894">
        <w:rPr>
          <w:rFonts w:ascii="Times New Roman" w:eastAsia="Times New Roman" w:hAnsi="Times New Roman" w:cs="Times New Roman"/>
          <w:b/>
          <w:bCs/>
          <w:color w:val="000000"/>
          <w:kern w:val="0"/>
          <w:sz w:val="24"/>
          <w:szCs w:val="24"/>
          <w14:ligatures w14:val="none"/>
        </w:rPr>
        <w:t>. Chemicznych w tym 40% wodorotlenek sodu na poziomie min. 4.</w:t>
      </w:r>
      <w:r w:rsidRPr="00D96894">
        <w:rPr>
          <w:rFonts w:ascii="Times New Roman" w:eastAsia="Times New Roman" w:hAnsi="Times New Roman" w:cs="Times New Roman"/>
          <w:color w:val="000000"/>
          <w:kern w:val="0"/>
          <w:sz w:val="24"/>
          <w:szCs w:val="24"/>
          <w14:ligatures w14:val="none"/>
        </w:rPr>
        <w:t xml:space="preserve"> Zarejestrowane jako wyrób medyczny w klasie I oraz środek ochrony indywidualnej w kategorii III, Typ B wg EN ISO 374-1. Producent stosuje systemy zarządzania jakością i normy dla oferowanych rękawic zgodnie z ISO 13485, ISO 9001, ISO 14001 i ISO 45001 potwierdzone certyfikatami jednostki notyfikowanej. Rozmiary XS-XL, oznaczone kolorystycznie minimum na 5-ciu ściankach dyspensera, pakowane 100 sztuk (XL po 90 sztuk).</w:t>
      </w:r>
    </w:p>
    <w:p w14:paraId="400CC234" w14:textId="4409A7C7" w:rsidR="00620C2B" w:rsidRPr="00620C2B" w:rsidRDefault="00620C2B" w:rsidP="00620C2B">
      <w:pPr>
        <w:autoSpaceDE w:val="0"/>
        <w:autoSpaceDN w:val="0"/>
        <w:adjustRightInd w:val="0"/>
        <w:spacing w:after="0" w:line="240" w:lineRule="auto"/>
        <w:rPr>
          <w:rFonts w:ascii="Times New Roman" w:eastAsia="Times New Roman" w:hAnsi="Times New Roman" w:cs="Times New Roman"/>
          <w:b/>
          <w:bCs/>
          <w:kern w:val="0"/>
          <w:sz w:val="24"/>
          <w:szCs w:val="24"/>
          <w14:ligatures w14:val="none"/>
        </w:rPr>
      </w:pPr>
      <w:r w:rsidRPr="00620C2B">
        <w:rPr>
          <w:rFonts w:ascii="Times New Roman" w:eastAsia="Times New Roman" w:hAnsi="Times New Roman" w:cs="Times New Roman"/>
          <w:b/>
          <w:bCs/>
          <w:kern w:val="0"/>
          <w:sz w:val="24"/>
          <w:szCs w:val="24"/>
          <w14:ligatures w14:val="none"/>
        </w:rPr>
        <w:lastRenderedPageBreak/>
        <w:t>Odpowiedź Zamawiającego:</w:t>
      </w:r>
      <w:r w:rsidR="006E2CAA">
        <w:rPr>
          <w:rFonts w:ascii="Times New Roman" w:eastAsia="Times New Roman" w:hAnsi="Times New Roman" w:cs="Times New Roman"/>
          <w:b/>
          <w:bCs/>
          <w:kern w:val="0"/>
          <w:sz w:val="24"/>
          <w:szCs w:val="24"/>
          <w14:ligatures w14:val="none"/>
        </w:rPr>
        <w:t xml:space="preserve"> NIE . Zamawiający podtrzymuje zapisy SWZ.</w:t>
      </w:r>
    </w:p>
    <w:p w14:paraId="2FD2DD6B" w14:textId="77777777" w:rsidR="00D96894" w:rsidRPr="00D96894" w:rsidRDefault="00D96894" w:rsidP="00D96894">
      <w:pPr>
        <w:autoSpaceDE w:val="0"/>
        <w:autoSpaceDN w:val="0"/>
        <w:adjustRightInd w:val="0"/>
        <w:spacing w:after="0" w:line="240" w:lineRule="auto"/>
        <w:rPr>
          <w:rFonts w:ascii="Times New Roman" w:eastAsia="Times New Roman" w:hAnsi="Times New Roman" w:cs="Times New Roman"/>
          <w:kern w:val="0"/>
          <w:sz w:val="24"/>
          <w:szCs w:val="24"/>
          <w14:ligatures w14:val="none"/>
        </w:rPr>
      </w:pPr>
    </w:p>
    <w:p w14:paraId="1861D55B" w14:textId="77777777" w:rsidR="00EA23E7" w:rsidRDefault="00EA23E7" w:rsidP="00006EA9">
      <w:pPr>
        <w:autoSpaceDE w:val="0"/>
        <w:autoSpaceDN w:val="0"/>
        <w:adjustRightInd w:val="0"/>
        <w:spacing w:after="0" w:line="240" w:lineRule="auto"/>
        <w:rPr>
          <w:rFonts w:ascii="Times New Roman" w:eastAsia="Times New Roman" w:hAnsi="Times New Roman" w:cs="Times New Roman"/>
          <w:b/>
          <w:bCs/>
          <w:kern w:val="0"/>
          <w:sz w:val="24"/>
          <w:szCs w:val="24"/>
          <w14:ligatures w14:val="none"/>
        </w:rPr>
      </w:pPr>
    </w:p>
    <w:p w14:paraId="28763E33" w14:textId="77777777" w:rsidR="00EA23E7" w:rsidRDefault="00EA23E7" w:rsidP="00006EA9">
      <w:pPr>
        <w:autoSpaceDE w:val="0"/>
        <w:autoSpaceDN w:val="0"/>
        <w:adjustRightInd w:val="0"/>
        <w:spacing w:after="0" w:line="240" w:lineRule="auto"/>
        <w:rPr>
          <w:rFonts w:ascii="Times New Roman" w:eastAsia="Times New Roman" w:hAnsi="Times New Roman" w:cs="Times New Roman"/>
          <w:b/>
          <w:bCs/>
          <w:kern w:val="0"/>
          <w:sz w:val="24"/>
          <w:szCs w:val="24"/>
          <w14:ligatures w14:val="none"/>
        </w:rPr>
      </w:pPr>
    </w:p>
    <w:p w14:paraId="619F8A66" w14:textId="7C42C46B" w:rsidR="00006EA9" w:rsidRPr="00D96894" w:rsidRDefault="00006EA9" w:rsidP="00006EA9">
      <w:pPr>
        <w:autoSpaceDE w:val="0"/>
        <w:autoSpaceDN w:val="0"/>
        <w:adjustRightInd w:val="0"/>
        <w:spacing w:after="0" w:line="240" w:lineRule="auto"/>
        <w:rPr>
          <w:rFonts w:ascii="Times New Roman" w:eastAsia="Times New Roman" w:hAnsi="Times New Roman" w:cs="Times New Roman"/>
          <w:b/>
          <w:bCs/>
          <w:kern w:val="0"/>
          <w:sz w:val="24"/>
          <w:szCs w:val="24"/>
          <w14:ligatures w14:val="none"/>
        </w:rPr>
      </w:pPr>
      <w:r w:rsidRPr="00620C2B">
        <w:rPr>
          <w:rFonts w:ascii="Times New Roman" w:eastAsia="Times New Roman" w:hAnsi="Times New Roman" w:cs="Times New Roman"/>
          <w:b/>
          <w:bCs/>
          <w:kern w:val="0"/>
          <w:sz w:val="24"/>
          <w:szCs w:val="24"/>
          <w14:ligatures w14:val="none"/>
        </w:rPr>
        <w:t>Pytanie 11.</w:t>
      </w:r>
      <w:r w:rsidRPr="00620C2B">
        <w:rPr>
          <w:rFonts w:ascii="Times New Roman" w:eastAsia="Times New Roman" w:hAnsi="Times New Roman" w:cs="Times New Roman"/>
          <w:kern w:val="0"/>
          <w:sz w:val="24"/>
          <w:szCs w:val="24"/>
          <w14:ligatures w14:val="none"/>
        </w:rPr>
        <w:t xml:space="preserve"> </w:t>
      </w:r>
      <w:r w:rsidRPr="00D96894">
        <w:rPr>
          <w:rFonts w:ascii="Times New Roman" w:eastAsia="Times New Roman" w:hAnsi="Times New Roman" w:cs="Times New Roman"/>
          <w:b/>
          <w:bCs/>
          <w:kern w:val="0"/>
          <w:sz w:val="24"/>
          <w:szCs w:val="24"/>
          <w14:ligatures w14:val="none"/>
        </w:rPr>
        <w:t>Pakiet 3, poz. 1</w:t>
      </w:r>
    </w:p>
    <w:p w14:paraId="47851C0D" w14:textId="408D4FAF" w:rsidR="00D96894" w:rsidRPr="00620C2B" w:rsidRDefault="00D96894" w:rsidP="00006EA9">
      <w:pPr>
        <w:autoSpaceDE w:val="0"/>
        <w:autoSpaceDN w:val="0"/>
        <w:adjustRightInd w:val="0"/>
        <w:spacing w:after="0" w:line="240" w:lineRule="auto"/>
        <w:rPr>
          <w:rFonts w:ascii="Times New Roman" w:eastAsia="Times New Roman" w:hAnsi="Times New Roman" w:cs="Times New Roman"/>
          <w:color w:val="000000"/>
          <w:kern w:val="0"/>
          <w:sz w:val="24"/>
          <w:szCs w:val="24"/>
          <w14:ligatures w14:val="none"/>
        </w:rPr>
      </w:pPr>
      <w:r w:rsidRPr="00D96894">
        <w:rPr>
          <w:rFonts w:ascii="Times New Roman" w:eastAsia="Times New Roman" w:hAnsi="Times New Roman" w:cs="Times New Roman"/>
          <w:kern w:val="0"/>
          <w:sz w:val="24"/>
          <w:szCs w:val="24"/>
          <w14:ligatures w14:val="none"/>
        </w:rPr>
        <w:t>Prosimy Zamawiającego o dopuszczenie</w:t>
      </w:r>
      <w:r w:rsidRPr="00D96894">
        <w:rPr>
          <w:rFonts w:ascii="Times New Roman" w:eastAsia="Times New Roman" w:hAnsi="Times New Roman" w:cs="Times New Roman"/>
          <w:color w:val="000000"/>
          <w:kern w:val="0"/>
          <w:sz w:val="24"/>
          <w:szCs w:val="24"/>
          <w14:ligatures w14:val="none"/>
        </w:rPr>
        <w:t xml:space="preserve"> rękawic diagnostycznych nitrylowych niejałowych do wysokiego ryzyka z przedłużonym mankietem min. 400 mm z informacją na opakowaniu, AQL 1,0, grubość na palcu (mediana) 0,23 mm, dłoń 0,18 mm, mankiet 0,11 mm, całkowita tekstura na całej części dłoniowej. Oznakowane jako wyrób medyczny Klasy I </w:t>
      </w:r>
      <w:proofErr w:type="spellStart"/>
      <w:r w:rsidRPr="00D96894">
        <w:rPr>
          <w:rFonts w:ascii="Times New Roman" w:eastAsia="Times New Roman" w:hAnsi="Times New Roman" w:cs="Times New Roman"/>
          <w:color w:val="000000"/>
          <w:kern w:val="0"/>
          <w:sz w:val="24"/>
          <w:szCs w:val="24"/>
          <w14:ligatures w14:val="none"/>
        </w:rPr>
        <w:t>i</w:t>
      </w:r>
      <w:proofErr w:type="spellEnd"/>
      <w:r w:rsidRPr="00D96894">
        <w:rPr>
          <w:rFonts w:ascii="Times New Roman" w:eastAsia="Times New Roman" w:hAnsi="Times New Roman" w:cs="Times New Roman"/>
          <w:color w:val="000000"/>
          <w:kern w:val="0"/>
          <w:sz w:val="24"/>
          <w:szCs w:val="24"/>
          <w14:ligatures w14:val="none"/>
        </w:rPr>
        <w:t xml:space="preserve"> środek ochrony indywidualnej Kategorii III, Typ B wg EN ISO 374-1 z adekwatnym oznakowaniem na opakowaniu. Badania na wirusy zgodnie z ASTM F 1671 oraz EN ISO 374-5. Rozmiary XS-XL, oznaczenie kolorystyczne w zależności od rozmiaru, pakowane po 50 sztuk.</w:t>
      </w:r>
    </w:p>
    <w:p w14:paraId="35802529" w14:textId="7D629C68" w:rsidR="00620C2B" w:rsidRPr="00620C2B" w:rsidRDefault="00620C2B" w:rsidP="00620C2B">
      <w:pPr>
        <w:autoSpaceDE w:val="0"/>
        <w:autoSpaceDN w:val="0"/>
        <w:adjustRightInd w:val="0"/>
        <w:spacing w:after="0" w:line="240" w:lineRule="auto"/>
        <w:rPr>
          <w:rFonts w:ascii="Times New Roman" w:eastAsia="Times New Roman" w:hAnsi="Times New Roman" w:cs="Times New Roman"/>
          <w:b/>
          <w:bCs/>
          <w:color w:val="000000"/>
          <w:kern w:val="0"/>
          <w:sz w:val="24"/>
          <w:szCs w:val="24"/>
          <w14:ligatures w14:val="none"/>
        </w:rPr>
      </w:pPr>
      <w:r w:rsidRPr="00620C2B">
        <w:rPr>
          <w:rFonts w:ascii="Times New Roman" w:eastAsia="Times New Roman" w:hAnsi="Times New Roman" w:cs="Times New Roman"/>
          <w:b/>
          <w:bCs/>
          <w:color w:val="000000"/>
          <w:kern w:val="0"/>
          <w:sz w:val="24"/>
          <w:szCs w:val="24"/>
          <w14:ligatures w14:val="none"/>
        </w:rPr>
        <w:t>Odpowiedź Zamawiającego:</w:t>
      </w:r>
      <w:r w:rsidR="00A5158E" w:rsidRPr="00A5158E">
        <w:rPr>
          <w:rFonts w:ascii="Times New Roman" w:eastAsia="Times New Roman" w:hAnsi="Times New Roman" w:cs="Times New Roman"/>
          <w:b/>
          <w:bCs/>
          <w:kern w:val="0"/>
          <w:sz w:val="24"/>
          <w:szCs w:val="24"/>
          <w14:ligatures w14:val="none"/>
        </w:rPr>
        <w:t xml:space="preserve"> </w:t>
      </w:r>
      <w:r w:rsidR="00A5158E" w:rsidRPr="00A5158E">
        <w:rPr>
          <w:rFonts w:ascii="Times New Roman" w:eastAsia="Times New Roman" w:hAnsi="Times New Roman" w:cs="Times New Roman"/>
          <w:b/>
          <w:bCs/>
          <w:color w:val="000000"/>
          <w:kern w:val="0"/>
          <w:sz w:val="24"/>
          <w:szCs w:val="24"/>
          <w14:ligatures w14:val="none"/>
        </w:rPr>
        <w:t xml:space="preserve">NIE . </w:t>
      </w:r>
      <w:bookmarkStart w:id="1" w:name="_Hlk189207971"/>
      <w:r w:rsidR="00A5158E" w:rsidRPr="00A5158E">
        <w:rPr>
          <w:rFonts w:ascii="Times New Roman" w:eastAsia="Times New Roman" w:hAnsi="Times New Roman" w:cs="Times New Roman"/>
          <w:b/>
          <w:bCs/>
          <w:color w:val="000000"/>
          <w:kern w:val="0"/>
          <w:sz w:val="24"/>
          <w:szCs w:val="24"/>
          <w14:ligatures w14:val="none"/>
        </w:rPr>
        <w:t>Zamawiający podtrzymuje zapisy SWZ.</w:t>
      </w:r>
      <w:bookmarkEnd w:id="1"/>
    </w:p>
    <w:p w14:paraId="4FB6DE6F" w14:textId="77777777" w:rsidR="00620C2B" w:rsidRPr="00D96894" w:rsidRDefault="00620C2B" w:rsidP="00006EA9">
      <w:pPr>
        <w:autoSpaceDE w:val="0"/>
        <w:autoSpaceDN w:val="0"/>
        <w:adjustRightInd w:val="0"/>
        <w:spacing w:after="0" w:line="240" w:lineRule="auto"/>
        <w:rPr>
          <w:rFonts w:ascii="Times New Roman" w:eastAsia="Times New Roman" w:hAnsi="Times New Roman" w:cs="Times New Roman"/>
          <w:color w:val="000000"/>
          <w:kern w:val="0"/>
          <w:sz w:val="24"/>
          <w:szCs w:val="24"/>
          <w14:ligatures w14:val="none"/>
        </w:rPr>
      </w:pPr>
    </w:p>
    <w:p w14:paraId="1175AD04" w14:textId="6DD4619E" w:rsidR="00620C2B" w:rsidRPr="00620C2B" w:rsidRDefault="00620C2B" w:rsidP="00620C2B">
      <w:pPr>
        <w:spacing w:after="0" w:line="240" w:lineRule="auto"/>
        <w:rPr>
          <w:rFonts w:ascii="Times New Roman" w:eastAsia="Times New Roman" w:hAnsi="Times New Roman" w:cs="Times New Roman"/>
          <w:b/>
          <w:bCs/>
          <w:kern w:val="0"/>
          <w:lang w:eastAsia="pl-PL"/>
          <w14:ligatures w14:val="none"/>
        </w:rPr>
      </w:pPr>
      <w:r w:rsidRPr="00620C2B">
        <w:rPr>
          <w:rFonts w:ascii="Times New Roman" w:eastAsia="Times New Roman" w:hAnsi="Times New Roman" w:cs="Times New Roman"/>
          <w:b/>
          <w:bCs/>
          <w:kern w:val="0"/>
          <w:sz w:val="24"/>
          <w:szCs w:val="24"/>
          <w:lang w:eastAsia="pl-PL"/>
          <w14:ligatures w14:val="none"/>
        </w:rPr>
        <w:t xml:space="preserve">Pytanie 12, Zadanie nr 1 pozycja nr 1 i 2 </w:t>
      </w:r>
    </w:p>
    <w:p w14:paraId="6A7B1C09" w14:textId="77777777" w:rsidR="00620C2B" w:rsidRPr="00620C2B" w:rsidRDefault="00620C2B" w:rsidP="00620C2B">
      <w:pPr>
        <w:spacing w:after="0" w:line="240" w:lineRule="auto"/>
        <w:rPr>
          <w:rFonts w:ascii="Times New Roman" w:eastAsia="Times New Roman" w:hAnsi="Times New Roman" w:cs="Times New Roman"/>
          <w:kern w:val="0"/>
          <w:sz w:val="24"/>
          <w:szCs w:val="24"/>
          <w:lang w:eastAsia="pl-PL"/>
          <w14:ligatures w14:val="none"/>
        </w:rPr>
      </w:pPr>
      <w:r w:rsidRPr="00620C2B">
        <w:rPr>
          <w:rFonts w:ascii="Times New Roman" w:eastAsia="Times New Roman" w:hAnsi="Times New Roman" w:cs="Times New Roman"/>
          <w:kern w:val="0"/>
          <w:sz w:val="24"/>
          <w:szCs w:val="24"/>
          <w:lang w:eastAsia="pl-PL"/>
          <w14:ligatures w14:val="none"/>
        </w:rPr>
        <w:t xml:space="preserve">Prosimy o dopuszczenie raportu z badań akredytowanego niezależnego laboratorium potwierdzającego zgodność z normą EN 455-1-2-3 oraz  dopuszczenie karty technicznej producenta potwierdzającej zgodność z normą EN 455-4. </w:t>
      </w:r>
    </w:p>
    <w:p w14:paraId="0FEF7E35" w14:textId="77777777" w:rsidR="00620C2B" w:rsidRPr="00620C2B" w:rsidRDefault="00620C2B" w:rsidP="00620C2B">
      <w:pPr>
        <w:spacing w:after="0" w:line="240" w:lineRule="auto"/>
        <w:rPr>
          <w:rFonts w:ascii="Times New Roman" w:eastAsia="Times New Roman" w:hAnsi="Times New Roman" w:cs="Times New Roman"/>
          <w:kern w:val="0"/>
          <w:sz w:val="24"/>
          <w:szCs w:val="24"/>
          <w:lang w:eastAsia="pl-PL"/>
          <w14:ligatures w14:val="none"/>
        </w:rPr>
      </w:pPr>
    </w:p>
    <w:p w14:paraId="71C9712C" w14:textId="77777777" w:rsidR="00620C2B" w:rsidRPr="00620C2B" w:rsidRDefault="00620C2B" w:rsidP="00620C2B">
      <w:pPr>
        <w:spacing w:after="0" w:line="240" w:lineRule="auto"/>
        <w:rPr>
          <w:rFonts w:ascii="Times New Roman" w:eastAsia="Times New Roman" w:hAnsi="Times New Roman" w:cs="Times New Roman"/>
          <w:kern w:val="0"/>
          <w:sz w:val="24"/>
          <w:szCs w:val="24"/>
          <w:lang w:eastAsia="pl-PL"/>
          <w14:ligatures w14:val="none"/>
        </w:rPr>
      </w:pPr>
      <w:r w:rsidRPr="00620C2B">
        <w:rPr>
          <w:rFonts w:ascii="Times New Roman" w:eastAsia="Times New Roman" w:hAnsi="Times New Roman" w:cs="Times New Roman"/>
          <w:kern w:val="0"/>
          <w:sz w:val="24"/>
          <w:szCs w:val="24"/>
          <w:lang w:eastAsia="pl-PL"/>
          <w14:ligatures w14:val="none"/>
        </w:rPr>
        <w:t xml:space="preserve">Rękawice chirurgiczne są produktem masowym. Każda rękawiczka chirurgiczna przed wprowadzeniem do obrotu podlegają certyfikacji przez jednostkę notyfikowaną potwierdzającą zgodność z normą EN 455 1-4, system zapewnienia jakości EN ISO 13485, EN 21420:2020 oraz normy EN 374 / ASTM D6978. </w:t>
      </w:r>
    </w:p>
    <w:p w14:paraId="58078E7B" w14:textId="77777777" w:rsidR="00620C2B" w:rsidRPr="00620C2B" w:rsidRDefault="00620C2B" w:rsidP="00620C2B">
      <w:pPr>
        <w:spacing w:after="0" w:line="240" w:lineRule="auto"/>
        <w:rPr>
          <w:rFonts w:ascii="Times New Roman" w:eastAsia="Times New Roman" w:hAnsi="Times New Roman" w:cs="Times New Roman"/>
          <w:kern w:val="0"/>
          <w:sz w:val="24"/>
          <w:szCs w:val="24"/>
          <w:lang w:eastAsia="pl-PL"/>
          <w14:ligatures w14:val="none"/>
        </w:rPr>
      </w:pPr>
      <w:r w:rsidRPr="00620C2B">
        <w:rPr>
          <w:rFonts w:ascii="Times New Roman" w:eastAsia="Times New Roman" w:hAnsi="Times New Roman" w:cs="Times New Roman"/>
          <w:kern w:val="0"/>
          <w:sz w:val="24"/>
          <w:szCs w:val="24"/>
          <w:lang w:eastAsia="pl-PL"/>
          <w14:ligatures w14:val="none"/>
        </w:rPr>
        <w:t xml:space="preserve">Po otrzymaniu Certyfikatu Zgodności jednostka notyfikowana gwarantuje oraz bierze odpowiedzialność za spełnienie wyżej wymienionej normy oraz za parametry, które deklaruje producent w karcie technicznej danego wyrobu medycznego. Wobec powyższego żądanie certyfikatu akredytacji jednostki wykonującej badanie jest wymogiem ponadnormatywnym. </w:t>
      </w:r>
    </w:p>
    <w:p w14:paraId="34F1FB4C" w14:textId="77777777" w:rsidR="00620C2B" w:rsidRPr="00620C2B" w:rsidRDefault="00620C2B" w:rsidP="00620C2B">
      <w:pPr>
        <w:spacing w:after="0" w:line="240" w:lineRule="auto"/>
        <w:rPr>
          <w:rFonts w:ascii="Times New Roman" w:eastAsia="Times New Roman" w:hAnsi="Times New Roman" w:cs="Times New Roman"/>
          <w:kern w:val="0"/>
          <w:sz w:val="24"/>
          <w:szCs w:val="24"/>
          <w:lang w:eastAsia="pl-PL"/>
          <w14:ligatures w14:val="none"/>
        </w:rPr>
      </w:pPr>
      <w:r w:rsidRPr="00620C2B">
        <w:rPr>
          <w:rFonts w:ascii="Times New Roman" w:eastAsia="Times New Roman" w:hAnsi="Times New Roman" w:cs="Times New Roman"/>
          <w:kern w:val="0"/>
          <w:sz w:val="24"/>
          <w:szCs w:val="24"/>
          <w:lang w:eastAsia="pl-PL"/>
          <w14:ligatures w14:val="none"/>
        </w:rPr>
        <w:t>Certyfikat oraz deklaracja zgodności składana do postępowania poświadczy , że oferowane produkty, które są przedmiotem niniejszego postępowania zostały przeprowadzone przez Dział Zapewnienia Jakości zgodnie z Rozporządzeniem EU 2017/425 oraz zostały wprowadzenie na rynek produktów określonej klasy.</w:t>
      </w:r>
    </w:p>
    <w:p w14:paraId="42425AB1" w14:textId="77777777" w:rsidR="00620C2B" w:rsidRPr="00620C2B" w:rsidRDefault="00620C2B" w:rsidP="00620C2B">
      <w:pPr>
        <w:spacing w:after="0" w:line="240" w:lineRule="auto"/>
        <w:rPr>
          <w:rFonts w:ascii="Times New Roman" w:eastAsia="Times New Roman" w:hAnsi="Times New Roman" w:cs="Times New Roman"/>
          <w:kern w:val="0"/>
          <w:sz w:val="24"/>
          <w:szCs w:val="24"/>
          <w:lang w:eastAsia="pl-PL"/>
          <w14:ligatures w14:val="none"/>
        </w:rPr>
      </w:pPr>
      <w:r w:rsidRPr="00620C2B">
        <w:rPr>
          <w:rFonts w:ascii="Times New Roman" w:eastAsia="Times New Roman" w:hAnsi="Times New Roman" w:cs="Times New Roman"/>
          <w:kern w:val="0"/>
          <w:sz w:val="24"/>
          <w:szCs w:val="24"/>
          <w:lang w:eastAsia="pl-PL"/>
          <w14:ligatures w14:val="none"/>
        </w:rPr>
        <w:t xml:space="preserve">Każda deklaracja zgodności oświadcza, że wyrób(y) medyczny(e)  spełniają wymogi Rozporządzenia (UE) MDR 2017/745 dla wyrobów medycznych. </w:t>
      </w:r>
    </w:p>
    <w:p w14:paraId="069E081A" w14:textId="77777777" w:rsidR="00620C2B" w:rsidRDefault="00620C2B" w:rsidP="00620C2B">
      <w:pPr>
        <w:spacing w:after="0" w:line="240" w:lineRule="auto"/>
        <w:rPr>
          <w:rFonts w:ascii="Times New Roman" w:eastAsia="Times New Roman" w:hAnsi="Times New Roman" w:cs="Times New Roman"/>
          <w:kern w:val="0"/>
          <w:sz w:val="24"/>
          <w:szCs w:val="24"/>
          <w:lang w:eastAsia="pl-PL"/>
          <w14:ligatures w14:val="none"/>
        </w:rPr>
      </w:pPr>
      <w:r w:rsidRPr="00620C2B">
        <w:rPr>
          <w:rFonts w:ascii="Times New Roman" w:eastAsia="Times New Roman" w:hAnsi="Times New Roman" w:cs="Times New Roman"/>
          <w:kern w:val="0"/>
          <w:sz w:val="24"/>
          <w:szCs w:val="24"/>
          <w:lang w:eastAsia="pl-PL"/>
          <w14:ligatures w14:val="none"/>
        </w:rPr>
        <w:t xml:space="preserve">Zamawiający powinien uznać kartę techniczną oraz dodatkowo Wykonawca przedstawi raport wyników badań raportu generowanego przez producenta zgodnie z wymogiem poz. 1 . </w:t>
      </w:r>
    </w:p>
    <w:p w14:paraId="4CF952F0" w14:textId="119C2357" w:rsidR="00185177" w:rsidRPr="00185177" w:rsidRDefault="00185177" w:rsidP="00185177">
      <w:pPr>
        <w:spacing w:after="0" w:line="240" w:lineRule="auto"/>
        <w:rPr>
          <w:rFonts w:ascii="Times New Roman" w:eastAsia="Times New Roman" w:hAnsi="Times New Roman" w:cs="Times New Roman"/>
          <w:b/>
          <w:bCs/>
          <w:kern w:val="0"/>
          <w:sz w:val="24"/>
          <w:szCs w:val="24"/>
          <w:lang w:eastAsia="pl-PL"/>
          <w14:ligatures w14:val="none"/>
        </w:rPr>
      </w:pPr>
      <w:r w:rsidRPr="00185177">
        <w:rPr>
          <w:rFonts w:ascii="Times New Roman" w:eastAsia="Times New Roman" w:hAnsi="Times New Roman" w:cs="Times New Roman"/>
          <w:b/>
          <w:bCs/>
          <w:kern w:val="0"/>
          <w:sz w:val="24"/>
          <w:szCs w:val="24"/>
          <w:lang w:eastAsia="pl-PL"/>
          <w14:ligatures w14:val="none"/>
        </w:rPr>
        <w:t>Odpowiedź Zamawiającego:</w:t>
      </w:r>
      <w:r w:rsidR="00A5158E" w:rsidRPr="00A5158E">
        <w:rPr>
          <w:rFonts w:ascii="Times New Roman" w:eastAsia="Times New Roman" w:hAnsi="Times New Roman" w:cs="Times New Roman"/>
          <w:b/>
          <w:bCs/>
          <w:color w:val="000000"/>
          <w:kern w:val="0"/>
          <w:sz w:val="24"/>
          <w:szCs w:val="24"/>
          <w14:ligatures w14:val="none"/>
        </w:rPr>
        <w:t xml:space="preserve"> </w:t>
      </w:r>
      <w:r w:rsidR="00A5158E" w:rsidRPr="00584122">
        <w:rPr>
          <w:rFonts w:ascii="Times New Roman" w:eastAsia="Times New Roman" w:hAnsi="Times New Roman" w:cs="Times New Roman"/>
          <w:b/>
          <w:bCs/>
          <w:kern w:val="0"/>
          <w:sz w:val="24"/>
          <w:szCs w:val="24"/>
          <w:lang w:eastAsia="pl-PL"/>
          <w14:ligatures w14:val="none"/>
        </w:rPr>
        <w:t>Zamawiający podtrzymuje zapisy SWZ.</w:t>
      </w:r>
    </w:p>
    <w:p w14:paraId="0E520FA0" w14:textId="77777777" w:rsidR="00185177" w:rsidRPr="00620C2B" w:rsidRDefault="00185177" w:rsidP="00620C2B">
      <w:pPr>
        <w:spacing w:after="0" w:line="240" w:lineRule="auto"/>
        <w:rPr>
          <w:rFonts w:ascii="Times New Roman" w:eastAsia="Times New Roman" w:hAnsi="Times New Roman" w:cs="Times New Roman"/>
          <w:kern w:val="0"/>
          <w:sz w:val="24"/>
          <w:szCs w:val="24"/>
          <w:lang w:eastAsia="pl-PL"/>
          <w14:ligatures w14:val="none"/>
        </w:rPr>
      </w:pPr>
    </w:p>
    <w:p w14:paraId="77A99214" w14:textId="77777777" w:rsidR="00620C2B" w:rsidRPr="00620C2B" w:rsidRDefault="00620C2B" w:rsidP="00620C2B">
      <w:pPr>
        <w:spacing w:after="0" w:line="240" w:lineRule="auto"/>
        <w:rPr>
          <w:rFonts w:ascii="Times New Roman" w:eastAsia="Times New Roman" w:hAnsi="Times New Roman" w:cs="Times New Roman"/>
          <w:kern w:val="0"/>
          <w:sz w:val="24"/>
          <w:szCs w:val="24"/>
          <w:lang w:eastAsia="pl-PL"/>
          <w14:ligatures w14:val="none"/>
        </w:rPr>
      </w:pPr>
    </w:p>
    <w:p w14:paraId="5F29BB35" w14:textId="4C147BE5" w:rsidR="00620C2B" w:rsidRPr="00620C2B" w:rsidRDefault="00620C2B" w:rsidP="00620C2B">
      <w:pPr>
        <w:spacing w:after="0" w:line="240" w:lineRule="auto"/>
        <w:rPr>
          <w:rFonts w:ascii="Times New Roman" w:eastAsia="Times New Roman" w:hAnsi="Times New Roman" w:cs="Times New Roman"/>
          <w:b/>
          <w:bCs/>
          <w:kern w:val="0"/>
          <w:sz w:val="24"/>
          <w:szCs w:val="24"/>
          <w:lang w:eastAsia="pl-PL"/>
          <w14:ligatures w14:val="none"/>
        </w:rPr>
      </w:pPr>
      <w:r w:rsidRPr="00620C2B">
        <w:rPr>
          <w:rFonts w:ascii="Times New Roman" w:eastAsia="Times New Roman" w:hAnsi="Times New Roman" w:cs="Times New Roman"/>
          <w:b/>
          <w:bCs/>
          <w:kern w:val="0"/>
          <w:sz w:val="24"/>
          <w:szCs w:val="24"/>
          <w:lang w:eastAsia="pl-PL"/>
          <w14:ligatures w14:val="none"/>
        </w:rPr>
        <w:t>Pytanie 1</w:t>
      </w:r>
      <w:r w:rsidR="00EA23E7">
        <w:rPr>
          <w:rFonts w:ascii="Times New Roman" w:eastAsia="Times New Roman" w:hAnsi="Times New Roman" w:cs="Times New Roman"/>
          <w:b/>
          <w:bCs/>
          <w:kern w:val="0"/>
          <w:sz w:val="24"/>
          <w:szCs w:val="24"/>
          <w:lang w:eastAsia="pl-PL"/>
          <w14:ligatures w14:val="none"/>
        </w:rPr>
        <w:t>3</w:t>
      </w:r>
      <w:r w:rsidRPr="00620C2B">
        <w:rPr>
          <w:rFonts w:ascii="Times New Roman" w:eastAsia="Times New Roman" w:hAnsi="Times New Roman" w:cs="Times New Roman"/>
          <w:b/>
          <w:bCs/>
          <w:kern w:val="0"/>
          <w:sz w:val="24"/>
          <w:szCs w:val="24"/>
          <w:lang w:eastAsia="pl-PL"/>
          <w14:ligatures w14:val="none"/>
        </w:rPr>
        <w:t xml:space="preserve"> Zadanie nr 1 pozycja nr 1 </w:t>
      </w:r>
    </w:p>
    <w:p w14:paraId="143C94C3" w14:textId="77777777" w:rsidR="00620C2B" w:rsidRPr="00620C2B" w:rsidRDefault="00620C2B" w:rsidP="00620C2B">
      <w:pPr>
        <w:spacing w:after="0" w:line="240" w:lineRule="auto"/>
        <w:rPr>
          <w:rFonts w:ascii="Times New Roman" w:eastAsia="Times New Roman" w:hAnsi="Times New Roman" w:cs="Times New Roman"/>
          <w:kern w:val="0"/>
          <w:sz w:val="24"/>
          <w:szCs w:val="24"/>
          <w:lang w:eastAsia="pl-PL"/>
          <w14:ligatures w14:val="none"/>
        </w:rPr>
      </w:pPr>
      <w:r w:rsidRPr="00620C2B">
        <w:rPr>
          <w:rFonts w:ascii="Times New Roman" w:eastAsia="Times New Roman" w:hAnsi="Times New Roman" w:cs="Times New Roman"/>
          <w:kern w:val="0"/>
          <w:sz w:val="24"/>
          <w:szCs w:val="24"/>
          <w:lang w:eastAsia="pl-PL"/>
          <w14:ligatures w14:val="none"/>
        </w:rPr>
        <w:t xml:space="preserve">Prosimy Zamawiającego o odstąpienie od dołączenia do oferty raportów z badań na przenikanie krwi syntetycznej zgodnie z normą ASTM F1670 . </w:t>
      </w:r>
    </w:p>
    <w:p w14:paraId="7323C944" w14:textId="77777777" w:rsidR="00620C2B" w:rsidRPr="00620C2B" w:rsidRDefault="00620C2B" w:rsidP="00620C2B">
      <w:pPr>
        <w:spacing w:after="0" w:line="240" w:lineRule="auto"/>
        <w:rPr>
          <w:rFonts w:ascii="Times New Roman" w:eastAsia="Times New Roman" w:hAnsi="Times New Roman" w:cs="Times New Roman"/>
          <w:kern w:val="0"/>
          <w:sz w:val="24"/>
          <w:szCs w:val="24"/>
          <w:lang w:eastAsia="pl-PL"/>
          <w14:ligatures w14:val="none"/>
        </w:rPr>
      </w:pPr>
      <w:r w:rsidRPr="00620C2B">
        <w:rPr>
          <w:rFonts w:ascii="Times New Roman" w:eastAsia="Times New Roman" w:hAnsi="Times New Roman" w:cs="Times New Roman"/>
          <w:kern w:val="0"/>
          <w:sz w:val="24"/>
          <w:szCs w:val="24"/>
          <w:lang w:eastAsia="pl-PL"/>
          <w14:ligatures w14:val="none"/>
        </w:rPr>
        <w:t>Rękawiczki chirurgiczne nie muszą być zgodne z normą ASTM F1670. Norma ASTM F1670 jest stosowana przede wszystkim do testowania materiałów odpornych na przenikanie płynów biologicznych (np. kombinezony ochronne czy bariery tekstylne). Nie jest ona typowo wymagana dla rękawic chirurgicznych, ponieważ rękawiczki są testowane na inne właściwości:</w:t>
      </w:r>
      <w:r w:rsidRPr="00620C2B">
        <w:rPr>
          <w:rFonts w:ascii="Times New Roman" w:eastAsia="Times New Roman" w:hAnsi="Times New Roman" w:cs="Times New Roman"/>
          <w:kern w:val="0"/>
          <w:sz w:val="24"/>
          <w:szCs w:val="24"/>
          <w:lang w:eastAsia="pl-PL"/>
          <w14:ligatures w14:val="none"/>
        </w:rPr>
        <w:br/>
        <w:t>Szczelność na poziomie mikro (np. testy na przenikanie wody lub powietrza).</w:t>
      </w:r>
      <w:r w:rsidRPr="00620C2B">
        <w:rPr>
          <w:rFonts w:ascii="Times New Roman" w:eastAsia="Times New Roman" w:hAnsi="Times New Roman" w:cs="Times New Roman"/>
          <w:kern w:val="0"/>
          <w:sz w:val="24"/>
          <w:szCs w:val="24"/>
          <w:lang w:eastAsia="pl-PL"/>
          <w14:ligatures w14:val="none"/>
        </w:rPr>
        <w:br/>
        <w:t>Odporność na rozerwanie i przebicie.</w:t>
      </w:r>
      <w:r w:rsidRPr="00620C2B">
        <w:rPr>
          <w:rFonts w:ascii="Times New Roman" w:eastAsia="Times New Roman" w:hAnsi="Times New Roman" w:cs="Times New Roman"/>
          <w:kern w:val="0"/>
          <w:sz w:val="24"/>
          <w:szCs w:val="24"/>
          <w:lang w:eastAsia="pl-PL"/>
          <w14:ligatures w14:val="none"/>
        </w:rPr>
        <w:br/>
        <w:t>Bezpieczeństwo biologiczne i chemiczne.</w:t>
      </w:r>
    </w:p>
    <w:p w14:paraId="3EED1A08" w14:textId="77777777" w:rsidR="00620C2B" w:rsidRDefault="00620C2B" w:rsidP="00620C2B">
      <w:pPr>
        <w:spacing w:after="0" w:line="240" w:lineRule="auto"/>
        <w:rPr>
          <w:rFonts w:ascii="Times New Roman" w:eastAsia="Times New Roman" w:hAnsi="Times New Roman" w:cs="Times New Roman"/>
          <w:kern w:val="0"/>
          <w:sz w:val="24"/>
          <w:szCs w:val="24"/>
          <w:lang w:eastAsia="pl-PL"/>
          <w14:ligatures w14:val="none"/>
        </w:rPr>
      </w:pPr>
      <w:r w:rsidRPr="00620C2B">
        <w:rPr>
          <w:rFonts w:ascii="Times New Roman" w:eastAsia="Times New Roman" w:hAnsi="Times New Roman" w:cs="Times New Roman"/>
          <w:kern w:val="0"/>
          <w:sz w:val="24"/>
          <w:szCs w:val="24"/>
          <w:lang w:eastAsia="pl-PL"/>
          <w14:ligatures w14:val="none"/>
        </w:rPr>
        <w:lastRenderedPageBreak/>
        <w:t>Metoda testowa normy ASTM F1670 wykorzystuje obserwację wizualną przenikania barwnika sztucznej krwi przez materiał, a nie pomiary analityczne do określenia penetracji, dlatego służy tylko do wstępnej oceny możliwej penetracji krwi i innych płynów ustrojowych, zaś w swej treści obliguje do wykonania kolejnych, czulszych testów z wyzwaniem mikrobiologicznym i techniką analityczną, z zastosowaniem metody testowej normy ASTM F1671, która jest obiektywnie miarodajna w zakresie określania oporności materiału na przenikanie patogenów i winny ją spełniać wszystkie rękawice chirurgiczne, a jest ujęta w SWZ.</w:t>
      </w:r>
    </w:p>
    <w:p w14:paraId="1CB61E8C" w14:textId="777EF199" w:rsidR="00185177" w:rsidRPr="00185177" w:rsidRDefault="00185177" w:rsidP="00185177">
      <w:pPr>
        <w:spacing w:after="0" w:line="240" w:lineRule="auto"/>
        <w:rPr>
          <w:rFonts w:ascii="Times New Roman" w:eastAsia="Times New Roman" w:hAnsi="Times New Roman" w:cs="Times New Roman"/>
          <w:b/>
          <w:bCs/>
          <w:kern w:val="0"/>
          <w:sz w:val="24"/>
          <w:szCs w:val="24"/>
          <w:lang w:eastAsia="pl-PL"/>
          <w14:ligatures w14:val="none"/>
        </w:rPr>
      </w:pPr>
      <w:r w:rsidRPr="00185177">
        <w:rPr>
          <w:rFonts w:ascii="Times New Roman" w:eastAsia="Times New Roman" w:hAnsi="Times New Roman" w:cs="Times New Roman"/>
          <w:b/>
          <w:bCs/>
          <w:kern w:val="0"/>
          <w:sz w:val="24"/>
          <w:szCs w:val="24"/>
          <w:lang w:eastAsia="pl-PL"/>
          <w14:ligatures w14:val="none"/>
        </w:rPr>
        <w:t>Odpowiedź Zamawiającego:</w:t>
      </w:r>
      <w:r w:rsidR="00A5158E" w:rsidRPr="00A5158E">
        <w:rPr>
          <w:rFonts w:ascii="Times New Roman" w:eastAsia="Times New Roman" w:hAnsi="Times New Roman" w:cs="Times New Roman"/>
          <w:b/>
          <w:bCs/>
          <w:color w:val="000000"/>
          <w:kern w:val="0"/>
          <w:sz w:val="24"/>
          <w:szCs w:val="24"/>
          <w14:ligatures w14:val="none"/>
        </w:rPr>
        <w:t xml:space="preserve"> </w:t>
      </w:r>
      <w:r w:rsidR="00A5158E" w:rsidRPr="00A5158E">
        <w:rPr>
          <w:rFonts w:ascii="Times New Roman" w:eastAsia="Times New Roman" w:hAnsi="Times New Roman" w:cs="Times New Roman"/>
          <w:b/>
          <w:bCs/>
          <w:kern w:val="0"/>
          <w:sz w:val="24"/>
          <w:szCs w:val="24"/>
          <w:lang w:eastAsia="pl-PL"/>
          <w14:ligatures w14:val="none"/>
        </w:rPr>
        <w:t>Zamawiający podtrzymuje zapisy SWZ.</w:t>
      </w:r>
    </w:p>
    <w:p w14:paraId="594DE77A" w14:textId="77777777" w:rsidR="00185177" w:rsidRPr="00620C2B" w:rsidRDefault="00185177" w:rsidP="00620C2B">
      <w:pPr>
        <w:spacing w:after="0" w:line="240" w:lineRule="auto"/>
        <w:rPr>
          <w:rFonts w:ascii="Times New Roman" w:eastAsia="Times New Roman" w:hAnsi="Times New Roman" w:cs="Times New Roman"/>
          <w:kern w:val="0"/>
          <w:sz w:val="24"/>
          <w:szCs w:val="24"/>
          <w:lang w:eastAsia="pl-PL"/>
          <w14:ligatures w14:val="none"/>
        </w:rPr>
      </w:pPr>
    </w:p>
    <w:p w14:paraId="290C8724" w14:textId="77777777" w:rsidR="00620C2B" w:rsidRPr="00620C2B" w:rsidRDefault="00620C2B" w:rsidP="00620C2B">
      <w:pPr>
        <w:spacing w:after="0" w:line="240" w:lineRule="auto"/>
        <w:rPr>
          <w:rFonts w:ascii="Times New Roman" w:eastAsia="Times New Roman" w:hAnsi="Times New Roman" w:cs="Times New Roman"/>
          <w:kern w:val="0"/>
          <w:sz w:val="24"/>
          <w:szCs w:val="24"/>
          <w:lang w:eastAsia="pl-PL"/>
          <w14:ligatures w14:val="none"/>
        </w:rPr>
      </w:pPr>
    </w:p>
    <w:p w14:paraId="4341040A" w14:textId="60EFD9A2" w:rsidR="00620C2B" w:rsidRPr="00620C2B" w:rsidRDefault="00620C2B" w:rsidP="00620C2B">
      <w:pPr>
        <w:spacing w:after="0" w:line="240" w:lineRule="auto"/>
        <w:rPr>
          <w:rFonts w:ascii="Times New Roman" w:eastAsia="Times New Roman" w:hAnsi="Times New Roman" w:cs="Times New Roman"/>
          <w:b/>
          <w:bCs/>
          <w:kern w:val="0"/>
          <w:sz w:val="24"/>
          <w:szCs w:val="24"/>
          <w:lang w:eastAsia="pl-PL"/>
          <w14:ligatures w14:val="none"/>
        </w:rPr>
      </w:pPr>
      <w:r w:rsidRPr="00620C2B">
        <w:rPr>
          <w:rFonts w:ascii="Times New Roman" w:eastAsia="Times New Roman" w:hAnsi="Times New Roman" w:cs="Times New Roman"/>
          <w:b/>
          <w:bCs/>
          <w:kern w:val="0"/>
          <w:sz w:val="24"/>
          <w:szCs w:val="24"/>
          <w:lang w:eastAsia="pl-PL"/>
          <w14:ligatures w14:val="none"/>
        </w:rPr>
        <w:t xml:space="preserve">Pytanie 14.Zadanie nr 1 pozycja nr 2 </w:t>
      </w:r>
    </w:p>
    <w:p w14:paraId="3044DAF6" w14:textId="77777777" w:rsidR="00620C2B" w:rsidRDefault="00620C2B" w:rsidP="00620C2B">
      <w:pPr>
        <w:spacing w:after="0" w:line="240" w:lineRule="auto"/>
        <w:rPr>
          <w:rFonts w:ascii="Times New Roman" w:eastAsia="Times New Roman" w:hAnsi="Times New Roman" w:cs="Times New Roman"/>
          <w:kern w:val="0"/>
          <w:sz w:val="24"/>
          <w:szCs w:val="24"/>
          <w:lang w:eastAsia="pl-PL"/>
          <w14:ligatures w14:val="none"/>
        </w:rPr>
      </w:pPr>
      <w:r w:rsidRPr="00620C2B">
        <w:rPr>
          <w:rFonts w:ascii="Times New Roman" w:eastAsia="Times New Roman" w:hAnsi="Times New Roman" w:cs="Times New Roman"/>
          <w:kern w:val="0"/>
          <w:sz w:val="24"/>
          <w:szCs w:val="24"/>
          <w:lang w:eastAsia="pl-PL"/>
          <w14:ligatures w14:val="none"/>
        </w:rPr>
        <w:t xml:space="preserve">Prosimy Zamawiającego o dopuszczenie dokumentu równoważnego świadectwo badania z UE na przenikanie substancji chemicznych zgodnie z EN 374-4. </w:t>
      </w:r>
    </w:p>
    <w:p w14:paraId="00B9C6E9" w14:textId="4EF88449" w:rsidR="00185177" w:rsidRPr="00185177" w:rsidRDefault="00185177" w:rsidP="00185177">
      <w:pPr>
        <w:spacing w:after="0" w:line="240" w:lineRule="auto"/>
        <w:rPr>
          <w:rFonts w:ascii="Times New Roman" w:eastAsia="Times New Roman" w:hAnsi="Times New Roman" w:cs="Times New Roman"/>
          <w:b/>
          <w:bCs/>
          <w:kern w:val="0"/>
          <w:sz w:val="24"/>
          <w:szCs w:val="24"/>
          <w:lang w:eastAsia="pl-PL"/>
          <w14:ligatures w14:val="none"/>
        </w:rPr>
      </w:pPr>
      <w:r w:rsidRPr="00185177">
        <w:rPr>
          <w:rFonts w:ascii="Times New Roman" w:eastAsia="Times New Roman" w:hAnsi="Times New Roman" w:cs="Times New Roman"/>
          <w:b/>
          <w:bCs/>
          <w:kern w:val="0"/>
          <w:sz w:val="24"/>
          <w:szCs w:val="24"/>
          <w:lang w:eastAsia="pl-PL"/>
          <w14:ligatures w14:val="none"/>
        </w:rPr>
        <w:t>Odpowiedź Zamawiającego:</w:t>
      </w:r>
      <w:r w:rsidR="00A5158E" w:rsidRPr="00A5158E">
        <w:rPr>
          <w:rFonts w:ascii="Times New Roman" w:eastAsia="Times New Roman" w:hAnsi="Times New Roman" w:cs="Times New Roman"/>
          <w:b/>
          <w:bCs/>
          <w:color w:val="000000"/>
          <w:kern w:val="0"/>
          <w:sz w:val="24"/>
          <w:szCs w:val="24"/>
          <w14:ligatures w14:val="none"/>
        </w:rPr>
        <w:t xml:space="preserve"> </w:t>
      </w:r>
      <w:r w:rsidR="009A70C5">
        <w:rPr>
          <w:rFonts w:ascii="Times New Roman" w:eastAsia="Times New Roman" w:hAnsi="Times New Roman" w:cs="Times New Roman"/>
          <w:b/>
          <w:bCs/>
          <w:color w:val="000000"/>
          <w:kern w:val="0"/>
          <w:sz w:val="24"/>
          <w:szCs w:val="24"/>
          <w14:ligatures w14:val="none"/>
        </w:rPr>
        <w:t>TAK. Zamawiający dopuszcza.</w:t>
      </w:r>
    </w:p>
    <w:p w14:paraId="50204311" w14:textId="77777777" w:rsidR="00185177" w:rsidRPr="00620C2B" w:rsidRDefault="00185177" w:rsidP="00620C2B">
      <w:pPr>
        <w:spacing w:after="0" w:line="240" w:lineRule="auto"/>
        <w:rPr>
          <w:rFonts w:ascii="Times New Roman" w:eastAsia="Times New Roman" w:hAnsi="Times New Roman" w:cs="Times New Roman"/>
          <w:kern w:val="0"/>
          <w:sz w:val="24"/>
          <w:szCs w:val="24"/>
          <w:lang w:eastAsia="pl-PL"/>
          <w14:ligatures w14:val="none"/>
        </w:rPr>
      </w:pPr>
    </w:p>
    <w:p w14:paraId="5C90D559" w14:textId="77777777" w:rsidR="00620C2B" w:rsidRPr="00620C2B" w:rsidRDefault="00620C2B" w:rsidP="00620C2B">
      <w:pPr>
        <w:spacing w:after="0" w:line="240" w:lineRule="auto"/>
        <w:rPr>
          <w:rFonts w:ascii="Times New Roman" w:eastAsia="Times New Roman" w:hAnsi="Times New Roman" w:cs="Times New Roman"/>
          <w:kern w:val="0"/>
          <w:sz w:val="24"/>
          <w:szCs w:val="24"/>
          <w:lang w:eastAsia="pl-PL"/>
          <w14:ligatures w14:val="none"/>
        </w:rPr>
      </w:pPr>
    </w:p>
    <w:p w14:paraId="23E32BE7" w14:textId="32269C63" w:rsidR="00620C2B" w:rsidRPr="00620C2B" w:rsidRDefault="00620C2B" w:rsidP="00620C2B">
      <w:pPr>
        <w:spacing w:after="0" w:line="240" w:lineRule="auto"/>
        <w:rPr>
          <w:rFonts w:ascii="Times New Roman" w:eastAsia="Times New Roman" w:hAnsi="Times New Roman" w:cs="Times New Roman"/>
          <w:b/>
          <w:bCs/>
          <w:kern w:val="0"/>
          <w:sz w:val="24"/>
          <w:szCs w:val="24"/>
          <w:lang w:eastAsia="pl-PL"/>
          <w14:ligatures w14:val="none"/>
        </w:rPr>
      </w:pPr>
      <w:r w:rsidRPr="00620C2B">
        <w:rPr>
          <w:rFonts w:ascii="Times New Roman" w:eastAsia="Times New Roman" w:hAnsi="Times New Roman" w:cs="Times New Roman"/>
          <w:b/>
          <w:bCs/>
          <w:kern w:val="0"/>
          <w:sz w:val="24"/>
          <w:szCs w:val="24"/>
          <w:lang w:eastAsia="pl-PL"/>
          <w14:ligatures w14:val="none"/>
        </w:rPr>
        <w:t>Pytanie 15</w:t>
      </w:r>
      <w:r w:rsidRPr="00620C2B">
        <w:rPr>
          <w:rFonts w:ascii="Times New Roman" w:eastAsia="Times New Roman" w:hAnsi="Times New Roman" w:cs="Times New Roman"/>
          <w:kern w:val="0"/>
          <w:sz w:val="24"/>
          <w:szCs w:val="24"/>
          <w:lang w:eastAsia="pl-PL"/>
          <w14:ligatures w14:val="none"/>
        </w:rPr>
        <w:t xml:space="preserve">. pkt 9 SWZ. </w:t>
      </w:r>
    </w:p>
    <w:p w14:paraId="5D18152F" w14:textId="77777777" w:rsidR="00620C2B" w:rsidRDefault="00620C2B" w:rsidP="00620C2B">
      <w:pPr>
        <w:spacing w:after="0" w:line="240" w:lineRule="auto"/>
        <w:rPr>
          <w:rFonts w:ascii="Times New Roman" w:eastAsia="Times New Roman" w:hAnsi="Times New Roman" w:cs="Times New Roman"/>
          <w:kern w:val="0"/>
          <w:sz w:val="24"/>
          <w:szCs w:val="24"/>
          <w:lang w:eastAsia="pl-PL"/>
          <w14:ligatures w14:val="none"/>
        </w:rPr>
      </w:pPr>
      <w:r w:rsidRPr="00620C2B">
        <w:rPr>
          <w:rFonts w:ascii="Times New Roman" w:eastAsia="Times New Roman" w:hAnsi="Times New Roman" w:cs="Times New Roman"/>
          <w:kern w:val="0"/>
          <w:sz w:val="24"/>
          <w:szCs w:val="24"/>
          <w:lang w:eastAsia="pl-PL"/>
          <w14:ligatures w14:val="none"/>
        </w:rPr>
        <w:t xml:space="preserve">Prosimy Zamawiającego o wyjaśnienie , które dokumenty należy złożyć wraz z ofertą z uwagi na rozbieżności z opisem przedmiotu zamówienia Pakiet 1 poz. 1 i 2 . </w:t>
      </w:r>
    </w:p>
    <w:p w14:paraId="2D0A57EB" w14:textId="1A505D0A" w:rsidR="00185177" w:rsidRPr="00185177" w:rsidRDefault="00185177" w:rsidP="00185177">
      <w:pPr>
        <w:spacing w:after="0" w:line="240" w:lineRule="auto"/>
        <w:rPr>
          <w:rFonts w:ascii="Times New Roman" w:eastAsia="Times New Roman" w:hAnsi="Times New Roman" w:cs="Times New Roman"/>
          <w:b/>
          <w:bCs/>
          <w:kern w:val="0"/>
          <w:sz w:val="24"/>
          <w:szCs w:val="24"/>
          <w:lang w:eastAsia="pl-PL"/>
          <w14:ligatures w14:val="none"/>
        </w:rPr>
      </w:pPr>
      <w:r w:rsidRPr="00185177">
        <w:rPr>
          <w:rFonts w:ascii="Times New Roman" w:eastAsia="Times New Roman" w:hAnsi="Times New Roman" w:cs="Times New Roman"/>
          <w:b/>
          <w:bCs/>
          <w:kern w:val="0"/>
          <w:sz w:val="24"/>
          <w:szCs w:val="24"/>
          <w:lang w:eastAsia="pl-PL"/>
          <w14:ligatures w14:val="none"/>
        </w:rPr>
        <w:t>Odpowiedź Zamawiającego:</w:t>
      </w:r>
      <w:r>
        <w:rPr>
          <w:rFonts w:ascii="Times New Roman" w:eastAsia="Times New Roman" w:hAnsi="Times New Roman" w:cs="Times New Roman"/>
          <w:b/>
          <w:bCs/>
          <w:kern w:val="0"/>
          <w:sz w:val="24"/>
          <w:szCs w:val="24"/>
          <w:lang w:eastAsia="pl-PL"/>
          <w14:ligatures w14:val="none"/>
        </w:rPr>
        <w:t xml:space="preserve"> Zamawiający wymaga dokumenty z SWZ. Zamawiający  modyfikuje </w:t>
      </w:r>
      <w:proofErr w:type="spellStart"/>
      <w:r>
        <w:rPr>
          <w:rFonts w:ascii="Times New Roman" w:eastAsia="Times New Roman" w:hAnsi="Times New Roman" w:cs="Times New Roman"/>
          <w:b/>
          <w:bCs/>
          <w:kern w:val="0"/>
          <w:sz w:val="24"/>
          <w:szCs w:val="24"/>
          <w:lang w:eastAsia="pl-PL"/>
          <w14:ligatures w14:val="none"/>
        </w:rPr>
        <w:t>zał</w:t>
      </w:r>
      <w:proofErr w:type="spellEnd"/>
      <w:r>
        <w:rPr>
          <w:rFonts w:ascii="Times New Roman" w:eastAsia="Times New Roman" w:hAnsi="Times New Roman" w:cs="Times New Roman"/>
          <w:b/>
          <w:bCs/>
          <w:kern w:val="0"/>
          <w:sz w:val="24"/>
          <w:szCs w:val="24"/>
          <w:lang w:eastAsia="pl-PL"/>
          <w14:ligatures w14:val="none"/>
        </w:rPr>
        <w:t xml:space="preserve"> nr 12. </w:t>
      </w:r>
    </w:p>
    <w:p w14:paraId="659555D2" w14:textId="77777777" w:rsidR="00185177" w:rsidRPr="00620C2B" w:rsidRDefault="00185177" w:rsidP="00620C2B">
      <w:pPr>
        <w:spacing w:after="0" w:line="240" w:lineRule="auto"/>
        <w:rPr>
          <w:rFonts w:ascii="Times New Roman" w:eastAsia="Times New Roman" w:hAnsi="Times New Roman" w:cs="Times New Roman"/>
          <w:kern w:val="0"/>
          <w:sz w:val="24"/>
          <w:szCs w:val="24"/>
          <w:lang w:eastAsia="pl-PL"/>
          <w14:ligatures w14:val="none"/>
        </w:rPr>
      </w:pPr>
    </w:p>
    <w:p w14:paraId="7FF184DC" w14:textId="77777777" w:rsidR="00620C2B" w:rsidRPr="00620C2B" w:rsidRDefault="00620C2B" w:rsidP="00620C2B">
      <w:pPr>
        <w:spacing w:after="0" w:line="240" w:lineRule="auto"/>
        <w:rPr>
          <w:rFonts w:ascii="Times New Roman" w:eastAsia="Times New Roman" w:hAnsi="Times New Roman" w:cs="Times New Roman"/>
          <w:kern w:val="0"/>
          <w:sz w:val="24"/>
          <w:szCs w:val="24"/>
          <w:lang w:eastAsia="pl-PL"/>
          <w14:ligatures w14:val="none"/>
        </w:rPr>
      </w:pPr>
    </w:p>
    <w:p w14:paraId="30354668" w14:textId="44F2D01C" w:rsidR="00620C2B" w:rsidRPr="00620C2B" w:rsidRDefault="00620C2B" w:rsidP="00620C2B">
      <w:pPr>
        <w:spacing w:after="0" w:line="240" w:lineRule="auto"/>
        <w:rPr>
          <w:rFonts w:ascii="Times New Roman" w:eastAsia="Times New Roman" w:hAnsi="Times New Roman" w:cs="Times New Roman"/>
          <w:b/>
          <w:bCs/>
          <w:kern w:val="0"/>
          <w:sz w:val="24"/>
          <w:szCs w:val="24"/>
          <w:lang w:eastAsia="pl-PL"/>
          <w14:ligatures w14:val="none"/>
        </w:rPr>
      </w:pPr>
      <w:r w:rsidRPr="00620C2B">
        <w:rPr>
          <w:rFonts w:ascii="Times New Roman" w:eastAsia="Times New Roman" w:hAnsi="Times New Roman" w:cs="Times New Roman"/>
          <w:b/>
          <w:bCs/>
          <w:kern w:val="0"/>
          <w:sz w:val="24"/>
          <w:szCs w:val="24"/>
          <w:lang w:eastAsia="pl-PL"/>
          <w14:ligatures w14:val="none"/>
        </w:rPr>
        <w:t>Pytanie 16.  Zadanie nr 1,2 pkt 9 SWZ</w:t>
      </w:r>
    </w:p>
    <w:p w14:paraId="210EAB8C" w14:textId="4AD7DB1F" w:rsidR="00185177" w:rsidRDefault="00620C2B" w:rsidP="00620C2B">
      <w:pPr>
        <w:spacing w:after="0" w:line="240" w:lineRule="auto"/>
        <w:rPr>
          <w:rFonts w:ascii="Times New Roman" w:eastAsia="Times New Roman" w:hAnsi="Times New Roman" w:cs="Times New Roman"/>
          <w:kern w:val="0"/>
          <w:sz w:val="24"/>
          <w:szCs w:val="24"/>
          <w:lang w:eastAsia="pl-PL"/>
          <w14:ligatures w14:val="none"/>
        </w:rPr>
      </w:pPr>
      <w:r w:rsidRPr="00620C2B">
        <w:rPr>
          <w:rFonts w:ascii="Times New Roman" w:eastAsia="Times New Roman" w:hAnsi="Times New Roman" w:cs="Times New Roman"/>
          <w:kern w:val="0"/>
          <w:sz w:val="24"/>
          <w:szCs w:val="24"/>
          <w:lang w:eastAsia="pl-PL"/>
          <w14:ligatures w14:val="none"/>
        </w:rPr>
        <w:t>Prosimy Zamawiającego o dopuszczenie karty technicznej producenta potwierdzającego zgodność z normą EN 455-1,2,3,4</w:t>
      </w:r>
      <w:r w:rsidR="00185177">
        <w:rPr>
          <w:rFonts w:ascii="Times New Roman" w:eastAsia="Times New Roman" w:hAnsi="Times New Roman" w:cs="Times New Roman"/>
          <w:kern w:val="0"/>
          <w:sz w:val="24"/>
          <w:szCs w:val="24"/>
          <w:lang w:eastAsia="pl-PL"/>
          <w14:ligatures w14:val="none"/>
        </w:rPr>
        <w:t>’</w:t>
      </w:r>
    </w:p>
    <w:p w14:paraId="16EA5457" w14:textId="6E58213B" w:rsidR="00584122" w:rsidRPr="00185177" w:rsidRDefault="00185177" w:rsidP="00584122">
      <w:pPr>
        <w:spacing w:after="0" w:line="240" w:lineRule="auto"/>
        <w:rPr>
          <w:rFonts w:ascii="Times New Roman" w:eastAsia="Times New Roman" w:hAnsi="Times New Roman" w:cs="Times New Roman"/>
          <w:b/>
          <w:bCs/>
          <w:kern w:val="0"/>
          <w:sz w:val="24"/>
          <w:szCs w:val="24"/>
          <w:lang w:eastAsia="pl-PL"/>
          <w14:ligatures w14:val="none"/>
        </w:rPr>
      </w:pPr>
      <w:r w:rsidRPr="00185177">
        <w:rPr>
          <w:rFonts w:ascii="Times New Roman" w:eastAsia="Times New Roman" w:hAnsi="Times New Roman" w:cs="Times New Roman"/>
          <w:b/>
          <w:bCs/>
          <w:kern w:val="0"/>
          <w:sz w:val="24"/>
          <w:szCs w:val="24"/>
          <w:lang w:eastAsia="pl-PL"/>
          <w14:ligatures w14:val="none"/>
        </w:rPr>
        <w:t>Odpowiedź Zamawiającego:</w:t>
      </w:r>
      <w:r w:rsidR="00584122" w:rsidRPr="00584122">
        <w:rPr>
          <w:rFonts w:ascii="Times New Roman" w:eastAsia="Times New Roman" w:hAnsi="Times New Roman" w:cs="Times New Roman"/>
          <w:b/>
          <w:bCs/>
          <w:kern w:val="0"/>
          <w:sz w:val="24"/>
          <w:szCs w:val="24"/>
          <w:lang w:eastAsia="pl-PL"/>
          <w14:ligatures w14:val="none"/>
        </w:rPr>
        <w:t xml:space="preserve"> </w:t>
      </w:r>
      <w:r w:rsidR="00584122" w:rsidRPr="00584122">
        <w:rPr>
          <w:rFonts w:ascii="Times New Roman" w:eastAsia="Times New Roman" w:hAnsi="Times New Roman" w:cs="Times New Roman"/>
          <w:b/>
          <w:bCs/>
          <w:kern w:val="0"/>
          <w:sz w:val="24"/>
          <w:szCs w:val="24"/>
          <w:lang w:eastAsia="pl-PL"/>
          <w14:ligatures w14:val="none"/>
        </w:rPr>
        <w:t>Zamawiający podtrzymuje zapisy SWZ.</w:t>
      </w:r>
    </w:p>
    <w:p w14:paraId="0FA35F48" w14:textId="36B23997" w:rsidR="00185177" w:rsidRPr="00620C2B" w:rsidRDefault="00185177" w:rsidP="00620C2B">
      <w:pPr>
        <w:spacing w:after="0" w:line="240" w:lineRule="auto"/>
        <w:rPr>
          <w:rFonts w:ascii="Times New Roman" w:eastAsia="Times New Roman" w:hAnsi="Times New Roman" w:cs="Times New Roman"/>
          <w:kern w:val="0"/>
          <w:sz w:val="24"/>
          <w:szCs w:val="24"/>
          <w:lang w:eastAsia="pl-PL"/>
          <w14:ligatures w14:val="none"/>
        </w:rPr>
      </w:pPr>
    </w:p>
    <w:p w14:paraId="160787D7" w14:textId="77777777" w:rsidR="00620C2B" w:rsidRPr="00620C2B" w:rsidRDefault="00620C2B" w:rsidP="00620C2B">
      <w:pPr>
        <w:spacing w:after="0" w:line="240" w:lineRule="auto"/>
        <w:rPr>
          <w:rFonts w:ascii="Times New Roman" w:eastAsia="Times New Roman" w:hAnsi="Times New Roman" w:cs="Times New Roman"/>
          <w:b/>
          <w:bCs/>
          <w:kern w:val="0"/>
          <w:sz w:val="24"/>
          <w:szCs w:val="24"/>
          <w:lang w:eastAsia="pl-PL"/>
          <w14:ligatures w14:val="none"/>
        </w:rPr>
      </w:pPr>
    </w:p>
    <w:p w14:paraId="05991E54" w14:textId="1FD0E74D" w:rsidR="00620C2B" w:rsidRPr="00620C2B" w:rsidRDefault="00620C2B" w:rsidP="00620C2B">
      <w:pPr>
        <w:spacing w:after="0" w:line="240" w:lineRule="auto"/>
        <w:rPr>
          <w:rFonts w:ascii="Times New Roman" w:eastAsia="Times New Roman" w:hAnsi="Times New Roman" w:cs="Times New Roman"/>
          <w:b/>
          <w:bCs/>
          <w:kern w:val="0"/>
          <w:sz w:val="24"/>
          <w:szCs w:val="24"/>
          <w:lang w:eastAsia="pl-PL"/>
          <w14:ligatures w14:val="none"/>
        </w:rPr>
      </w:pPr>
      <w:r w:rsidRPr="00620C2B">
        <w:rPr>
          <w:rFonts w:ascii="Times New Roman" w:eastAsia="Times New Roman" w:hAnsi="Times New Roman" w:cs="Times New Roman"/>
          <w:b/>
          <w:bCs/>
          <w:kern w:val="0"/>
          <w:sz w:val="24"/>
          <w:szCs w:val="24"/>
          <w:lang w:eastAsia="pl-PL"/>
          <w14:ligatures w14:val="none"/>
        </w:rPr>
        <w:t>Pytanie 17. Zadanie nr 1 ,2 pkt 9 SWZ</w:t>
      </w:r>
    </w:p>
    <w:p w14:paraId="7E541210" w14:textId="7909FE1C" w:rsidR="00185177" w:rsidRPr="00620C2B" w:rsidRDefault="00620C2B" w:rsidP="00620C2B">
      <w:pPr>
        <w:spacing w:after="0" w:line="240" w:lineRule="auto"/>
        <w:rPr>
          <w:rFonts w:ascii="Times New Roman" w:eastAsia="Times New Roman" w:hAnsi="Times New Roman" w:cs="Times New Roman"/>
          <w:kern w:val="0"/>
          <w:sz w:val="24"/>
          <w:szCs w:val="24"/>
          <w:lang w:eastAsia="pl-PL"/>
          <w14:ligatures w14:val="none"/>
        </w:rPr>
      </w:pPr>
      <w:r w:rsidRPr="00620C2B">
        <w:rPr>
          <w:rFonts w:ascii="Times New Roman" w:eastAsia="Times New Roman" w:hAnsi="Times New Roman" w:cs="Times New Roman"/>
          <w:kern w:val="0"/>
          <w:sz w:val="24"/>
          <w:szCs w:val="24"/>
          <w:lang w:eastAsia="pl-PL"/>
          <w14:ligatures w14:val="none"/>
        </w:rPr>
        <w:t xml:space="preserve">Prosimy Zamawiającego o dopuszczenie badania na przenikanie substancji chemicznych zgodnie z EN 16523-1 lub EN 374-4. </w:t>
      </w:r>
    </w:p>
    <w:p w14:paraId="23E95113" w14:textId="26212F61" w:rsidR="00495B7F" w:rsidRPr="00185177" w:rsidRDefault="00185177" w:rsidP="00495B7F">
      <w:pPr>
        <w:spacing w:after="0" w:line="240" w:lineRule="auto"/>
        <w:rPr>
          <w:rFonts w:ascii="Times New Roman" w:eastAsia="Times New Roman" w:hAnsi="Times New Roman" w:cs="Times New Roman"/>
          <w:b/>
          <w:bCs/>
          <w:kern w:val="0"/>
          <w:sz w:val="24"/>
          <w:szCs w:val="24"/>
          <w:lang w:eastAsia="pl-PL"/>
          <w14:ligatures w14:val="none"/>
        </w:rPr>
      </w:pPr>
      <w:r w:rsidRPr="00185177">
        <w:rPr>
          <w:rFonts w:ascii="Times New Roman" w:eastAsia="Times New Roman" w:hAnsi="Times New Roman" w:cs="Times New Roman"/>
          <w:b/>
          <w:bCs/>
          <w:kern w:val="0"/>
          <w:sz w:val="24"/>
          <w:szCs w:val="24"/>
          <w:lang w:eastAsia="pl-PL"/>
          <w14:ligatures w14:val="none"/>
        </w:rPr>
        <w:t>Odpowiedź Zamawiającego:</w:t>
      </w:r>
      <w:r w:rsidR="00495B7F" w:rsidRPr="00495B7F">
        <w:rPr>
          <w:rFonts w:ascii="Times New Roman" w:eastAsia="Times New Roman" w:hAnsi="Times New Roman" w:cs="Times New Roman"/>
          <w:b/>
          <w:bCs/>
          <w:kern w:val="0"/>
          <w:sz w:val="24"/>
          <w:szCs w:val="24"/>
          <w:lang w:eastAsia="pl-PL"/>
          <w14:ligatures w14:val="none"/>
        </w:rPr>
        <w:t xml:space="preserve"> </w:t>
      </w:r>
      <w:r w:rsidR="00495B7F" w:rsidRPr="00495B7F">
        <w:rPr>
          <w:rFonts w:ascii="Times New Roman" w:eastAsia="Times New Roman" w:hAnsi="Times New Roman" w:cs="Times New Roman"/>
          <w:b/>
          <w:bCs/>
          <w:kern w:val="0"/>
          <w:sz w:val="24"/>
          <w:szCs w:val="24"/>
          <w:lang w:eastAsia="pl-PL"/>
          <w14:ligatures w14:val="none"/>
        </w:rPr>
        <w:t>Zamawiający podtrzymuje zapisy SWZ.</w:t>
      </w:r>
    </w:p>
    <w:p w14:paraId="080124A7" w14:textId="48D81EC4" w:rsidR="00620C2B" w:rsidRPr="00620C2B" w:rsidRDefault="00620C2B" w:rsidP="00620C2B">
      <w:pPr>
        <w:spacing w:after="0" w:line="240" w:lineRule="auto"/>
        <w:rPr>
          <w:rFonts w:ascii="Times New Roman" w:eastAsia="Times New Roman" w:hAnsi="Times New Roman" w:cs="Times New Roman"/>
          <w:kern w:val="0"/>
          <w:sz w:val="24"/>
          <w:szCs w:val="24"/>
          <w:lang w:eastAsia="pl-PL"/>
          <w14:ligatures w14:val="none"/>
        </w:rPr>
      </w:pPr>
    </w:p>
    <w:p w14:paraId="4371AF8F" w14:textId="160F384F" w:rsidR="00620C2B" w:rsidRPr="00620C2B" w:rsidRDefault="00620C2B" w:rsidP="00620C2B">
      <w:pPr>
        <w:spacing w:after="0" w:line="240" w:lineRule="auto"/>
        <w:rPr>
          <w:rFonts w:ascii="Times New Roman" w:eastAsia="Times New Roman" w:hAnsi="Times New Roman" w:cs="Times New Roman"/>
          <w:b/>
          <w:bCs/>
          <w:kern w:val="0"/>
          <w:sz w:val="24"/>
          <w:szCs w:val="24"/>
          <w:lang w:eastAsia="pl-PL"/>
          <w14:ligatures w14:val="none"/>
        </w:rPr>
      </w:pPr>
      <w:r w:rsidRPr="00620C2B">
        <w:rPr>
          <w:rFonts w:ascii="Times New Roman" w:eastAsia="Times New Roman" w:hAnsi="Times New Roman" w:cs="Times New Roman"/>
          <w:kern w:val="0"/>
          <w:sz w:val="24"/>
          <w:szCs w:val="24"/>
          <w:lang w:eastAsia="pl-PL"/>
          <w14:ligatures w14:val="none"/>
        </w:rPr>
        <w:br/>
      </w:r>
      <w:r w:rsidRPr="00620C2B">
        <w:rPr>
          <w:rFonts w:ascii="Times New Roman" w:eastAsia="Times New Roman" w:hAnsi="Times New Roman" w:cs="Times New Roman"/>
          <w:b/>
          <w:bCs/>
          <w:kern w:val="0"/>
          <w:sz w:val="24"/>
          <w:szCs w:val="24"/>
          <w:lang w:eastAsia="pl-PL"/>
          <w14:ligatures w14:val="none"/>
        </w:rPr>
        <w:t>Pytanie 18.Zadanie nr 1 ,2 pkt 9 SWZ</w:t>
      </w:r>
    </w:p>
    <w:p w14:paraId="31F0BE0F" w14:textId="1C746D3D" w:rsidR="00D96894" w:rsidRDefault="00620C2B" w:rsidP="00620C2B">
      <w:pPr>
        <w:spacing w:after="0" w:line="240" w:lineRule="auto"/>
        <w:rPr>
          <w:rFonts w:ascii="Times New Roman" w:eastAsia="Times New Roman" w:hAnsi="Times New Roman" w:cs="Times New Roman"/>
          <w:kern w:val="0"/>
          <w:sz w:val="24"/>
          <w:szCs w:val="24"/>
          <w:lang w:eastAsia="pl-PL"/>
          <w14:ligatures w14:val="none"/>
        </w:rPr>
      </w:pPr>
      <w:r w:rsidRPr="00620C2B">
        <w:rPr>
          <w:rFonts w:ascii="Times New Roman" w:eastAsia="Times New Roman" w:hAnsi="Times New Roman" w:cs="Times New Roman"/>
          <w:kern w:val="0"/>
          <w:sz w:val="24"/>
          <w:szCs w:val="24"/>
          <w:lang w:eastAsia="pl-PL"/>
          <w14:ligatures w14:val="none"/>
        </w:rPr>
        <w:t>Prosimy Zamawiającego o dopuszczenie badania na przenikanie wirusów zgodnie z ASTM F1671 lub EN ISO 374-5</w:t>
      </w:r>
    </w:p>
    <w:p w14:paraId="01EC37AE" w14:textId="28B37A20" w:rsidR="00495B7F" w:rsidRPr="00185177" w:rsidRDefault="00185177" w:rsidP="00495B7F">
      <w:pPr>
        <w:spacing w:after="0" w:line="240" w:lineRule="auto"/>
        <w:rPr>
          <w:rFonts w:ascii="Times New Roman" w:eastAsia="Times New Roman" w:hAnsi="Times New Roman" w:cs="Times New Roman"/>
          <w:b/>
          <w:bCs/>
          <w:kern w:val="0"/>
          <w:sz w:val="24"/>
          <w:szCs w:val="24"/>
          <w:lang w:eastAsia="pl-PL"/>
          <w14:ligatures w14:val="none"/>
        </w:rPr>
      </w:pPr>
      <w:r w:rsidRPr="00185177">
        <w:rPr>
          <w:rFonts w:ascii="Times New Roman" w:eastAsia="Times New Roman" w:hAnsi="Times New Roman" w:cs="Times New Roman"/>
          <w:b/>
          <w:bCs/>
          <w:kern w:val="0"/>
          <w:sz w:val="24"/>
          <w:szCs w:val="24"/>
          <w:lang w:eastAsia="pl-PL"/>
          <w14:ligatures w14:val="none"/>
        </w:rPr>
        <w:t>Odpowiedź Zamawiającego:</w:t>
      </w:r>
      <w:r w:rsidR="00495B7F" w:rsidRPr="00495B7F">
        <w:rPr>
          <w:rFonts w:ascii="Times New Roman" w:eastAsia="Times New Roman" w:hAnsi="Times New Roman" w:cs="Times New Roman"/>
          <w:b/>
          <w:bCs/>
          <w:kern w:val="0"/>
          <w:sz w:val="24"/>
          <w:szCs w:val="24"/>
          <w:lang w:eastAsia="pl-PL"/>
          <w14:ligatures w14:val="none"/>
        </w:rPr>
        <w:t xml:space="preserve"> </w:t>
      </w:r>
      <w:r w:rsidR="00495B7F" w:rsidRPr="00495B7F">
        <w:rPr>
          <w:rFonts w:ascii="Times New Roman" w:eastAsia="Times New Roman" w:hAnsi="Times New Roman" w:cs="Times New Roman"/>
          <w:b/>
          <w:bCs/>
          <w:kern w:val="0"/>
          <w:sz w:val="24"/>
          <w:szCs w:val="24"/>
          <w:lang w:eastAsia="pl-PL"/>
          <w14:ligatures w14:val="none"/>
        </w:rPr>
        <w:t>Zamawiający podtrzymuje zapisy SWZ.</w:t>
      </w:r>
    </w:p>
    <w:p w14:paraId="65593855" w14:textId="5E20BB04" w:rsidR="00185177" w:rsidRPr="00620C2B" w:rsidRDefault="00185177" w:rsidP="00620C2B">
      <w:pPr>
        <w:spacing w:after="0" w:line="240" w:lineRule="auto"/>
        <w:rPr>
          <w:rFonts w:ascii="Times New Roman" w:eastAsia="Times New Roman" w:hAnsi="Times New Roman" w:cs="Times New Roman"/>
          <w:kern w:val="0"/>
          <w:sz w:val="24"/>
          <w:szCs w:val="24"/>
          <w:lang w:eastAsia="pl-PL"/>
          <w14:ligatures w14:val="none"/>
        </w:rPr>
      </w:pPr>
    </w:p>
    <w:p w14:paraId="4F6AE8AE" w14:textId="77777777" w:rsidR="00620C2B" w:rsidRPr="00620C2B" w:rsidRDefault="00620C2B" w:rsidP="00620C2B">
      <w:pPr>
        <w:spacing w:after="0" w:line="240" w:lineRule="auto"/>
        <w:rPr>
          <w:rFonts w:ascii="Times New Roman" w:eastAsia="Times New Roman" w:hAnsi="Times New Roman" w:cs="Times New Roman"/>
          <w:kern w:val="0"/>
          <w:sz w:val="24"/>
          <w:szCs w:val="24"/>
          <w:lang w:eastAsia="pl-PL"/>
          <w14:ligatures w14:val="none"/>
        </w:rPr>
      </w:pPr>
    </w:p>
    <w:p w14:paraId="18AFFB03" w14:textId="1DDC0339" w:rsidR="001C0D4D" w:rsidRDefault="00483A89" w:rsidP="001C0D4D">
      <w:pPr>
        <w:spacing w:line="240" w:lineRule="auto"/>
        <w:rPr>
          <w:rFonts w:ascii="Times New Roman" w:eastAsia="Times New Roman" w:hAnsi="Times New Roman" w:cs="Times New Roman"/>
          <w:kern w:val="0"/>
          <w:sz w:val="24"/>
          <w:szCs w:val="24"/>
          <w:lang w:eastAsia="pl-PL"/>
          <w14:ligatures w14:val="none"/>
        </w:rPr>
      </w:pPr>
      <w:r w:rsidRPr="00620C2B">
        <w:rPr>
          <w:rFonts w:ascii="Times New Roman" w:eastAsia="Times New Roman" w:hAnsi="Times New Roman" w:cs="Times New Roman"/>
          <w:b/>
          <w:bCs/>
          <w:kern w:val="0"/>
          <w:sz w:val="24"/>
          <w:szCs w:val="24"/>
          <w:lang w:eastAsia="pl-PL"/>
          <w14:ligatures w14:val="none"/>
        </w:rPr>
        <w:t xml:space="preserve">Pytanie </w:t>
      </w:r>
      <w:r w:rsidR="00620C2B" w:rsidRPr="00620C2B">
        <w:rPr>
          <w:rFonts w:ascii="Times New Roman" w:eastAsia="Times New Roman" w:hAnsi="Times New Roman" w:cs="Times New Roman"/>
          <w:b/>
          <w:bCs/>
          <w:kern w:val="0"/>
          <w:sz w:val="24"/>
          <w:szCs w:val="24"/>
          <w:lang w:eastAsia="pl-PL"/>
          <w14:ligatures w14:val="none"/>
        </w:rPr>
        <w:t>19</w:t>
      </w:r>
      <w:r w:rsidRPr="00620C2B">
        <w:rPr>
          <w:rFonts w:ascii="Times New Roman" w:eastAsia="Times New Roman" w:hAnsi="Times New Roman" w:cs="Times New Roman"/>
          <w:b/>
          <w:bCs/>
          <w:kern w:val="0"/>
          <w:sz w:val="24"/>
          <w:szCs w:val="24"/>
          <w:lang w:eastAsia="pl-PL"/>
          <w14:ligatures w14:val="none"/>
        </w:rPr>
        <w:t xml:space="preserve">. </w:t>
      </w:r>
      <w:r w:rsidR="001C0D4D" w:rsidRPr="00620C2B">
        <w:rPr>
          <w:rFonts w:ascii="Times New Roman" w:eastAsia="Times New Roman" w:hAnsi="Times New Roman" w:cs="Times New Roman"/>
          <w:kern w:val="0"/>
          <w:sz w:val="24"/>
          <w:szCs w:val="24"/>
          <w:lang w:eastAsia="pl-PL"/>
          <w14:ligatures w14:val="none"/>
        </w:rPr>
        <w:t>W związku z rozbieżnościami dotyczącymi wymogów dołączenia przedmiotowych środków dowodowych znajdujących się w zał. 2, SWZ oraz zał. 12 – prosimy Zamawiającego o potwierdzenie, że wiążące są wymogi znajdujące się w załączniku nr 2 (opis przedmiotu zamówienia).</w:t>
      </w:r>
    </w:p>
    <w:p w14:paraId="19704948" w14:textId="323D514C" w:rsidR="00483A89" w:rsidRPr="00620C2B" w:rsidRDefault="00483A89" w:rsidP="00483A89">
      <w:pPr>
        <w:spacing w:after="0" w:line="240" w:lineRule="auto"/>
        <w:rPr>
          <w:rFonts w:ascii="Times New Roman" w:eastAsia="Calibri" w:hAnsi="Times New Roman" w:cs="Times New Roman"/>
          <w:kern w:val="0"/>
          <w:sz w:val="24"/>
          <w:szCs w:val="24"/>
          <w14:ligatures w14:val="none"/>
        </w:rPr>
      </w:pPr>
    </w:p>
    <w:p w14:paraId="71B5C529" w14:textId="4A06A434" w:rsidR="00483A89" w:rsidRPr="00620C2B" w:rsidRDefault="00483A89" w:rsidP="00483A89">
      <w:pPr>
        <w:spacing w:after="0" w:line="240" w:lineRule="auto"/>
        <w:rPr>
          <w:rFonts w:ascii="Times New Roman" w:eastAsia="Calibri" w:hAnsi="Times New Roman" w:cs="Times New Roman"/>
          <w:b/>
          <w:bCs/>
          <w:kern w:val="0"/>
          <w:sz w:val="24"/>
          <w:szCs w:val="24"/>
          <w14:ligatures w14:val="none"/>
        </w:rPr>
      </w:pPr>
      <w:r w:rsidRPr="00620C2B">
        <w:rPr>
          <w:rFonts w:ascii="Times New Roman" w:eastAsia="Calibri" w:hAnsi="Times New Roman" w:cs="Times New Roman"/>
          <w:b/>
          <w:bCs/>
          <w:kern w:val="0"/>
          <w:sz w:val="24"/>
          <w:szCs w:val="24"/>
          <w14:ligatures w14:val="none"/>
        </w:rPr>
        <w:t>Odpowiedź Zamawiającego: TAK</w:t>
      </w:r>
      <w:r w:rsidR="001C0D4D" w:rsidRPr="00620C2B">
        <w:rPr>
          <w:rFonts w:ascii="Times New Roman" w:eastAsia="Calibri" w:hAnsi="Times New Roman" w:cs="Times New Roman"/>
          <w:b/>
          <w:bCs/>
          <w:kern w:val="0"/>
          <w:sz w:val="24"/>
          <w:szCs w:val="24"/>
          <w14:ligatures w14:val="none"/>
        </w:rPr>
        <w:t xml:space="preserve">. Zamawiający potwierdza wymogi znajdujące się w </w:t>
      </w:r>
      <w:proofErr w:type="spellStart"/>
      <w:r w:rsidR="001C0D4D" w:rsidRPr="00620C2B">
        <w:rPr>
          <w:rFonts w:ascii="Times New Roman" w:eastAsia="Calibri" w:hAnsi="Times New Roman" w:cs="Times New Roman"/>
          <w:b/>
          <w:bCs/>
          <w:kern w:val="0"/>
          <w:sz w:val="24"/>
          <w:szCs w:val="24"/>
          <w14:ligatures w14:val="none"/>
        </w:rPr>
        <w:t>zał</w:t>
      </w:r>
      <w:proofErr w:type="spellEnd"/>
      <w:r w:rsidR="001C0D4D" w:rsidRPr="00620C2B">
        <w:rPr>
          <w:rFonts w:ascii="Times New Roman" w:eastAsia="Calibri" w:hAnsi="Times New Roman" w:cs="Times New Roman"/>
          <w:b/>
          <w:bCs/>
          <w:kern w:val="0"/>
          <w:sz w:val="24"/>
          <w:szCs w:val="24"/>
          <w14:ligatures w14:val="none"/>
        </w:rPr>
        <w:t xml:space="preserve"> nr. 2. </w:t>
      </w:r>
      <w:r w:rsidR="00620C2B">
        <w:rPr>
          <w:rFonts w:ascii="Times New Roman" w:eastAsia="Calibri" w:hAnsi="Times New Roman" w:cs="Times New Roman"/>
          <w:b/>
          <w:bCs/>
          <w:kern w:val="0"/>
          <w:sz w:val="24"/>
          <w:szCs w:val="24"/>
          <w14:ligatures w14:val="none"/>
        </w:rPr>
        <w:t xml:space="preserve">Zamawiający poprawia </w:t>
      </w:r>
      <w:proofErr w:type="spellStart"/>
      <w:r w:rsidR="00620C2B">
        <w:rPr>
          <w:rFonts w:ascii="Times New Roman" w:eastAsia="Calibri" w:hAnsi="Times New Roman" w:cs="Times New Roman"/>
          <w:b/>
          <w:bCs/>
          <w:kern w:val="0"/>
          <w:sz w:val="24"/>
          <w:szCs w:val="24"/>
          <w14:ligatures w14:val="none"/>
        </w:rPr>
        <w:t>zał</w:t>
      </w:r>
      <w:proofErr w:type="spellEnd"/>
      <w:r w:rsidR="00620C2B">
        <w:rPr>
          <w:rFonts w:ascii="Times New Roman" w:eastAsia="Calibri" w:hAnsi="Times New Roman" w:cs="Times New Roman"/>
          <w:b/>
          <w:bCs/>
          <w:kern w:val="0"/>
          <w:sz w:val="24"/>
          <w:szCs w:val="24"/>
          <w14:ligatures w14:val="none"/>
        </w:rPr>
        <w:t xml:space="preserve"> nr 12. </w:t>
      </w:r>
    </w:p>
    <w:p w14:paraId="6B6AC1A8" w14:textId="77777777" w:rsidR="00483A89" w:rsidRPr="00620C2B" w:rsidRDefault="00483A89" w:rsidP="00483A89">
      <w:pPr>
        <w:spacing w:after="0" w:line="240" w:lineRule="auto"/>
        <w:rPr>
          <w:rFonts w:ascii="Times New Roman" w:eastAsia="Times New Roman" w:hAnsi="Times New Roman" w:cs="Times New Roman"/>
          <w:b/>
          <w:bCs/>
          <w:kern w:val="0"/>
          <w:sz w:val="24"/>
          <w:szCs w:val="24"/>
          <w:u w:val="single"/>
          <w:lang w:eastAsia="pl-PL"/>
          <w14:ligatures w14:val="none"/>
        </w:rPr>
      </w:pPr>
    </w:p>
    <w:p w14:paraId="1A5EE47B" w14:textId="6F568047" w:rsidR="003E4A23" w:rsidRPr="00620C2B" w:rsidRDefault="003E4A23" w:rsidP="003E4A23">
      <w:pPr>
        <w:rPr>
          <w:rFonts w:ascii="Times New Roman" w:hAnsi="Times New Roman" w:cs="Times New Roman"/>
          <w:sz w:val="24"/>
          <w:szCs w:val="24"/>
        </w:rPr>
      </w:pPr>
      <w:r w:rsidRPr="00620C2B">
        <w:rPr>
          <w:rFonts w:ascii="Times New Roman" w:hAnsi="Times New Roman" w:cs="Times New Roman"/>
          <w:sz w:val="24"/>
          <w:szCs w:val="24"/>
        </w:rPr>
        <w:lastRenderedPageBreak/>
        <w:t xml:space="preserve">Zamawiający informuje uczestników postępowania o przysługujących środkach ochrony prawnej, zgodnie z Działem VI </w:t>
      </w:r>
      <w:proofErr w:type="spellStart"/>
      <w:r w:rsidRPr="00620C2B">
        <w:rPr>
          <w:rFonts w:ascii="Times New Roman" w:hAnsi="Times New Roman" w:cs="Times New Roman"/>
          <w:sz w:val="24"/>
          <w:szCs w:val="24"/>
        </w:rPr>
        <w:t>uPzp</w:t>
      </w:r>
      <w:proofErr w:type="spellEnd"/>
      <w:r w:rsidRPr="00620C2B">
        <w:rPr>
          <w:rFonts w:ascii="Times New Roman" w:hAnsi="Times New Roman" w:cs="Times New Roman"/>
          <w:sz w:val="24"/>
          <w:szCs w:val="24"/>
        </w:rPr>
        <w:t>.</w:t>
      </w:r>
    </w:p>
    <w:p w14:paraId="456FF962" w14:textId="62759DE6" w:rsidR="003E4A23" w:rsidRPr="00620C2B" w:rsidRDefault="003E4A23" w:rsidP="004F7D50">
      <w:pPr>
        <w:rPr>
          <w:rFonts w:ascii="Times New Roman" w:hAnsi="Times New Roman" w:cs="Times New Roman"/>
          <w:sz w:val="24"/>
          <w:szCs w:val="24"/>
        </w:rPr>
      </w:pPr>
      <w:r w:rsidRPr="00620C2B">
        <w:rPr>
          <w:rFonts w:ascii="Times New Roman" w:hAnsi="Times New Roman" w:cs="Times New Roman"/>
          <w:sz w:val="24"/>
          <w:szCs w:val="24"/>
        </w:rPr>
        <w:t xml:space="preserve">Kolbuszowa </w:t>
      </w:r>
      <w:r w:rsidR="001C0D4D" w:rsidRPr="00620C2B">
        <w:rPr>
          <w:rFonts w:ascii="Times New Roman" w:hAnsi="Times New Roman" w:cs="Times New Roman"/>
          <w:sz w:val="24"/>
          <w:szCs w:val="24"/>
        </w:rPr>
        <w:t>30</w:t>
      </w:r>
      <w:r w:rsidRPr="00620C2B">
        <w:rPr>
          <w:rFonts w:ascii="Times New Roman" w:hAnsi="Times New Roman" w:cs="Times New Roman"/>
          <w:sz w:val="24"/>
          <w:szCs w:val="24"/>
        </w:rPr>
        <w:t>.</w:t>
      </w:r>
      <w:r w:rsidR="000C286B" w:rsidRPr="00620C2B">
        <w:rPr>
          <w:rFonts w:ascii="Times New Roman" w:hAnsi="Times New Roman" w:cs="Times New Roman"/>
          <w:sz w:val="24"/>
          <w:szCs w:val="24"/>
        </w:rPr>
        <w:t>01</w:t>
      </w:r>
      <w:r w:rsidRPr="00620C2B">
        <w:rPr>
          <w:rFonts w:ascii="Times New Roman" w:hAnsi="Times New Roman" w:cs="Times New Roman"/>
          <w:sz w:val="24"/>
          <w:szCs w:val="24"/>
        </w:rPr>
        <w:t>.202</w:t>
      </w:r>
      <w:r w:rsidR="003A7B98" w:rsidRPr="00620C2B">
        <w:rPr>
          <w:rFonts w:ascii="Times New Roman" w:hAnsi="Times New Roman" w:cs="Times New Roman"/>
          <w:sz w:val="24"/>
          <w:szCs w:val="24"/>
        </w:rPr>
        <w:t>5</w:t>
      </w:r>
      <w:r w:rsidR="009A7C66" w:rsidRPr="00620C2B">
        <w:rPr>
          <w:rFonts w:ascii="Times New Roman" w:hAnsi="Times New Roman" w:cs="Times New Roman"/>
          <w:sz w:val="24"/>
          <w:szCs w:val="24"/>
        </w:rPr>
        <w:t xml:space="preserve"> </w:t>
      </w:r>
      <w:r w:rsidRPr="00620C2B">
        <w:rPr>
          <w:rFonts w:ascii="Times New Roman" w:hAnsi="Times New Roman" w:cs="Times New Roman"/>
          <w:sz w:val="24"/>
          <w:szCs w:val="24"/>
        </w:rPr>
        <w:t>r.</w:t>
      </w:r>
    </w:p>
    <w:p w14:paraId="73BEEF01" w14:textId="77777777" w:rsidR="003E4A23" w:rsidRPr="00620C2B" w:rsidRDefault="003E4A23" w:rsidP="004F7D50">
      <w:pPr>
        <w:jc w:val="right"/>
        <w:rPr>
          <w:rFonts w:ascii="Times New Roman" w:hAnsi="Times New Roman" w:cs="Times New Roman"/>
          <w:sz w:val="24"/>
          <w:szCs w:val="24"/>
        </w:rPr>
      </w:pPr>
    </w:p>
    <w:p w14:paraId="3E815E72" w14:textId="77777777" w:rsidR="009A7C66" w:rsidRPr="00620C2B" w:rsidRDefault="003E4A23" w:rsidP="009A7C66">
      <w:pPr>
        <w:jc w:val="right"/>
        <w:rPr>
          <w:rFonts w:ascii="Times New Roman" w:hAnsi="Times New Roman" w:cs="Times New Roman"/>
          <w:sz w:val="20"/>
          <w:szCs w:val="20"/>
        </w:rPr>
      </w:pPr>
      <w:r w:rsidRPr="00620C2B">
        <w:rPr>
          <w:rFonts w:ascii="Times New Roman" w:hAnsi="Times New Roman" w:cs="Times New Roman"/>
          <w:sz w:val="20"/>
          <w:szCs w:val="20"/>
        </w:rPr>
        <w:t>DYREKTOR SP ZOZ KOLBUSZOWA</w:t>
      </w:r>
    </w:p>
    <w:p w14:paraId="07498B20" w14:textId="1DF797A5" w:rsidR="003E4A23" w:rsidRPr="00620C2B" w:rsidRDefault="003E4A23" w:rsidP="009A7C66">
      <w:pPr>
        <w:jc w:val="right"/>
        <w:rPr>
          <w:rFonts w:ascii="Times New Roman" w:hAnsi="Times New Roman" w:cs="Times New Roman"/>
          <w:sz w:val="20"/>
          <w:szCs w:val="20"/>
        </w:rPr>
      </w:pPr>
      <w:r w:rsidRPr="00620C2B">
        <w:rPr>
          <w:rFonts w:ascii="Times New Roman" w:hAnsi="Times New Roman" w:cs="Times New Roman"/>
          <w:sz w:val="20"/>
          <w:szCs w:val="20"/>
        </w:rPr>
        <w:t>ZBIGNIEW STRZELCZYK</w:t>
      </w:r>
    </w:p>
    <w:p w14:paraId="2B6AF21D" w14:textId="77777777" w:rsidR="003E4A23" w:rsidRPr="00620C2B" w:rsidRDefault="003E4A23" w:rsidP="004F7D50">
      <w:pPr>
        <w:jc w:val="right"/>
        <w:rPr>
          <w:rFonts w:ascii="Times New Roman" w:hAnsi="Times New Roman" w:cs="Times New Roman"/>
          <w:sz w:val="20"/>
          <w:szCs w:val="20"/>
        </w:rPr>
      </w:pPr>
      <w:r w:rsidRPr="00620C2B">
        <w:rPr>
          <w:rFonts w:ascii="Times New Roman" w:hAnsi="Times New Roman" w:cs="Times New Roman"/>
          <w:sz w:val="20"/>
          <w:szCs w:val="20"/>
        </w:rPr>
        <w:t>…………………………………………..</w:t>
      </w:r>
    </w:p>
    <w:p w14:paraId="60AAA8C4" w14:textId="64840CC4" w:rsidR="003E4A23" w:rsidRPr="00620C2B" w:rsidRDefault="003E4A23" w:rsidP="009A7C66">
      <w:pPr>
        <w:jc w:val="right"/>
        <w:rPr>
          <w:rFonts w:ascii="Times New Roman" w:hAnsi="Times New Roman" w:cs="Times New Roman"/>
          <w:sz w:val="20"/>
          <w:szCs w:val="20"/>
        </w:rPr>
      </w:pPr>
      <w:r w:rsidRPr="00620C2B">
        <w:rPr>
          <w:rFonts w:ascii="Times New Roman" w:hAnsi="Times New Roman" w:cs="Times New Roman"/>
          <w:sz w:val="20"/>
          <w:szCs w:val="20"/>
        </w:rPr>
        <w:t>/Podpis osoby uprawnionej/</w:t>
      </w:r>
    </w:p>
    <w:sectPr w:rsidR="003E4A23" w:rsidRPr="00620C2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446B0"/>
    <w:multiLevelType w:val="hybridMultilevel"/>
    <w:tmpl w:val="0B507514"/>
    <w:lvl w:ilvl="0" w:tplc="16342024">
      <w:start w:val="1"/>
      <w:numFmt w:val="decimal"/>
      <w:lvlText w:val="%1."/>
      <w:lvlJc w:val="left"/>
      <w:pPr>
        <w:ind w:left="720" w:hanging="360"/>
      </w:pPr>
    </w:lvl>
    <w:lvl w:ilvl="1" w:tplc="54B28E54">
      <w:start w:val="1"/>
      <w:numFmt w:val="lowerLetter"/>
      <w:lvlText w:val="%2."/>
      <w:lvlJc w:val="left"/>
      <w:pPr>
        <w:ind w:left="1440" w:hanging="360"/>
      </w:pPr>
    </w:lvl>
    <w:lvl w:ilvl="2" w:tplc="9258A79A">
      <w:start w:val="1"/>
      <w:numFmt w:val="lowerRoman"/>
      <w:lvlText w:val="%3."/>
      <w:lvlJc w:val="right"/>
      <w:pPr>
        <w:ind w:left="2160" w:hanging="180"/>
      </w:pPr>
    </w:lvl>
    <w:lvl w:ilvl="3" w:tplc="42646F6A">
      <w:start w:val="1"/>
      <w:numFmt w:val="decimal"/>
      <w:lvlText w:val="%4."/>
      <w:lvlJc w:val="left"/>
      <w:pPr>
        <w:ind w:left="2880" w:hanging="360"/>
      </w:pPr>
    </w:lvl>
    <w:lvl w:ilvl="4" w:tplc="CBAE4CCE">
      <w:start w:val="1"/>
      <w:numFmt w:val="lowerLetter"/>
      <w:lvlText w:val="%5."/>
      <w:lvlJc w:val="left"/>
      <w:pPr>
        <w:ind w:left="3600" w:hanging="360"/>
      </w:pPr>
    </w:lvl>
    <w:lvl w:ilvl="5" w:tplc="EB0E1804">
      <w:start w:val="1"/>
      <w:numFmt w:val="lowerRoman"/>
      <w:lvlText w:val="%6."/>
      <w:lvlJc w:val="right"/>
      <w:pPr>
        <w:ind w:left="4320" w:hanging="180"/>
      </w:pPr>
    </w:lvl>
    <w:lvl w:ilvl="6" w:tplc="B1FA42EC">
      <w:start w:val="1"/>
      <w:numFmt w:val="decimal"/>
      <w:lvlText w:val="%7."/>
      <w:lvlJc w:val="left"/>
      <w:pPr>
        <w:ind w:left="5040" w:hanging="360"/>
      </w:pPr>
    </w:lvl>
    <w:lvl w:ilvl="7" w:tplc="A614F5D6">
      <w:start w:val="1"/>
      <w:numFmt w:val="lowerLetter"/>
      <w:lvlText w:val="%8."/>
      <w:lvlJc w:val="left"/>
      <w:pPr>
        <w:ind w:left="5760" w:hanging="360"/>
      </w:pPr>
    </w:lvl>
    <w:lvl w:ilvl="8" w:tplc="BDC603C8">
      <w:start w:val="1"/>
      <w:numFmt w:val="lowerRoman"/>
      <w:lvlText w:val="%9."/>
      <w:lvlJc w:val="right"/>
      <w:pPr>
        <w:ind w:left="6480" w:hanging="180"/>
      </w:pPr>
    </w:lvl>
  </w:abstractNum>
  <w:abstractNum w:abstractNumId="1" w15:restartNumberingAfterBreak="0">
    <w:nsid w:val="0F8F1BB6"/>
    <w:multiLevelType w:val="hybridMultilevel"/>
    <w:tmpl w:val="44A251D4"/>
    <w:lvl w:ilvl="0" w:tplc="0B6E0034">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E61E389"/>
    <w:multiLevelType w:val="hybridMultilevel"/>
    <w:tmpl w:val="32C6462A"/>
    <w:lvl w:ilvl="0" w:tplc="1610A26E">
      <w:start w:val="1"/>
      <w:numFmt w:val="decimal"/>
      <w:lvlText w:val="%1."/>
      <w:lvlJc w:val="left"/>
      <w:pPr>
        <w:ind w:left="720" w:hanging="360"/>
      </w:pPr>
    </w:lvl>
    <w:lvl w:ilvl="1" w:tplc="D62001D8">
      <w:start w:val="1"/>
      <w:numFmt w:val="lowerLetter"/>
      <w:lvlText w:val="%2."/>
      <w:lvlJc w:val="left"/>
      <w:pPr>
        <w:ind w:left="1440" w:hanging="360"/>
      </w:pPr>
    </w:lvl>
    <w:lvl w:ilvl="2" w:tplc="1CE84FCC">
      <w:start w:val="1"/>
      <w:numFmt w:val="lowerRoman"/>
      <w:lvlText w:val="%3."/>
      <w:lvlJc w:val="right"/>
      <w:pPr>
        <w:ind w:left="2160" w:hanging="180"/>
      </w:pPr>
    </w:lvl>
    <w:lvl w:ilvl="3" w:tplc="CE74DA54">
      <w:start w:val="1"/>
      <w:numFmt w:val="decimal"/>
      <w:lvlText w:val="%4."/>
      <w:lvlJc w:val="left"/>
      <w:pPr>
        <w:ind w:left="2880" w:hanging="360"/>
      </w:pPr>
    </w:lvl>
    <w:lvl w:ilvl="4" w:tplc="5F90AB52">
      <w:start w:val="1"/>
      <w:numFmt w:val="lowerLetter"/>
      <w:lvlText w:val="%5."/>
      <w:lvlJc w:val="left"/>
      <w:pPr>
        <w:ind w:left="3600" w:hanging="360"/>
      </w:pPr>
    </w:lvl>
    <w:lvl w:ilvl="5" w:tplc="EB907052">
      <w:start w:val="1"/>
      <w:numFmt w:val="lowerRoman"/>
      <w:lvlText w:val="%6."/>
      <w:lvlJc w:val="right"/>
      <w:pPr>
        <w:ind w:left="4320" w:hanging="180"/>
      </w:pPr>
    </w:lvl>
    <w:lvl w:ilvl="6" w:tplc="8DD8FCD4">
      <w:start w:val="1"/>
      <w:numFmt w:val="decimal"/>
      <w:lvlText w:val="%7."/>
      <w:lvlJc w:val="left"/>
      <w:pPr>
        <w:ind w:left="5040" w:hanging="360"/>
      </w:pPr>
    </w:lvl>
    <w:lvl w:ilvl="7" w:tplc="F8A6BF40">
      <w:start w:val="1"/>
      <w:numFmt w:val="lowerLetter"/>
      <w:lvlText w:val="%8."/>
      <w:lvlJc w:val="left"/>
      <w:pPr>
        <w:ind w:left="5760" w:hanging="360"/>
      </w:pPr>
    </w:lvl>
    <w:lvl w:ilvl="8" w:tplc="B2107ED6">
      <w:start w:val="1"/>
      <w:numFmt w:val="lowerRoman"/>
      <w:lvlText w:val="%9."/>
      <w:lvlJc w:val="right"/>
      <w:pPr>
        <w:ind w:left="6480" w:hanging="180"/>
      </w:pPr>
    </w:lvl>
  </w:abstractNum>
  <w:abstractNum w:abstractNumId="3" w15:restartNumberingAfterBreak="0">
    <w:nsid w:val="4E5D79DB"/>
    <w:multiLevelType w:val="hybridMultilevel"/>
    <w:tmpl w:val="79EE009E"/>
    <w:lvl w:ilvl="0" w:tplc="0415000F">
      <w:start w:val="1"/>
      <w:numFmt w:val="decimal"/>
      <w:lvlText w:val="%1."/>
      <w:lvlJc w:val="left"/>
      <w:pPr>
        <w:ind w:left="720" w:hanging="360"/>
      </w:pPr>
      <w:rPr>
        <w:rFonts w:cs="Times New Roman"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08AAE74"/>
    <w:multiLevelType w:val="hybridMultilevel"/>
    <w:tmpl w:val="AB30C3F4"/>
    <w:lvl w:ilvl="0" w:tplc="F3D6153E">
      <w:start w:val="1"/>
      <w:numFmt w:val="decimal"/>
      <w:lvlText w:val="%1."/>
      <w:lvlJc w:val="left"/>
      <w:pPr>
        <w:ind w:left="720" w:hanging="360"/>
      </w:pPr>
    </w:lvl>
    <w:lvl w:ilvl="1" w:tplc="3E187F02">
      <w:start w:val="1"/>
      <w:numFmt w:val="lowerLetter"/>
      <w:lvlText w:val="%2."/>
      <w:lvlJc w:val="left"/>
      <w:pPr>
        <w:ind w:left="1440" w:hanging="360"/>
      </w:pPr>
    </w:lvl>
    <w:lvl w:ilvl="2" w:tplc="FD08E3DE">
      <w:start w:val="1"/>
      <w:numFmt w:val="lowerRoman"/>
      <w:lvlText w:val="%3."/>
      <w:lvlJc w:val="right"/>
      <w:pPr>
        <w:ind w:left="2160" w:hanging="180"/>
      </w:pPr>
    </w:lvl>
    <w:lvl w:ilvl="3" w:tplc="6680C188">
      <w:start w:val="1"/>
      <w:numFmt w:val="decimal"/>
      <w:lvlText w:val="%4."/>
      <w:lvlJc w:val="left"/>
      <w:pPr>
        <w:ind w:left="2880" w:hanging="360"/>
      </w:pPr>
    </w:lvl>
    <w:lvl w:ilvl="4" w:tplc="061A4D20">
      <w:start w:val="1"/>
      <w:numFmt w:val="lowerLetter"/>
      <w:lvlText w:val="%5."/>
      <w:lvlJc w:val="left"/>
      <w:pPr>
        <w:ind w:left="3600" w:hanging="360"/>
      </w:pPr>
    </w:lvl>
    <w:lvl w:ilvl="5" w:tplc="3CE0AFC6">
      <w:start w:val="1"/>
      <w:numFmt w:val="lowerRoman"/>
      <w:lvlText w:val="%6."/>
      <w:lvlJc w:val="right"/>
      <w:pPr>
        <w:ind w:left="4320" w:hanging="180"/>
      </w:pPr>
    </w:lvl>
    <w:lvl w:ilvl="6" w:tplc="E3667892">
      <w:start w:val="1"/>
      <w:numFmt w:val="decimal"/>
      <w:lvlText w:val="%7."/>
      <w:lvlJc w:val="left"/>
      <w:pPr>
        <w:ind w:left="5040" w:hanging="360"/>
      </w:pPr>
    </w:lvl>
    <w:lvl w:ilvl="7" w:tplc="EBFEF828">
      <w:start w:val="1"/>
      <w:numFmt w:val="lowerLetter"/>
      <w:lvlText w:val="%8."/>
      <w:lvlJc w:val="left"/>
      <w:pPr>
        <w:ind w:left="5760" w:hanging="360"/>
      </w:pPr>
    </w:lvl>
    <w:lvl w:ilvl="8" w:tplc="97482148">
      <w:start w:val="1"/>
      <w:numFmt w:val="lowerRoman"/>
      <w:lvlText w:val="%9."/>
      <w:lvlJc w:val="right"/>
      <w:pPr>
        <w:ind w:left="6480" w:hanging="180"/>
      </w:pPr>
    </w:lvl>
  </w:abstractNum>
  <w:abstractNum w:abstractNumId="5" w15:restartNumberingAfterBreak="0">
    <w:nsid w:val="651172E8"/>
    <w:multiLevelType w:val="hybridMultilevel"/>
    <w:tmpl w:val="95A2148E"/>
    <w:lvl w:ilvl="0" w:tplc="DF3A492C">
      <w:start w:val="1"/>
      <w:numFmt w:val="decimal"/>
      <w:lvlText w:val="%1."/>
      <w:lvlJc w:val="left"/>
      <w:pPr>
        <w:ind w:left="720" w:hanging="360"/>
      </w:pPr>
    </w:lvl>
    <w:lvl w:ilvl="1" w:tplc="B204B308">
      <w:start w:val="1"/>
      <w:numFmt w:val="lowerLetter"/>
      <w:lvlText w:val="%2."/>
      <w:lvlJc w:val="left"/>
      <w:pPr>
        <w:ind w:left="1440" w:hanging="360"/>
      </w:pPr>
    </w:lvl>
    <w:lvl w:ilvl="2" w:tplc="CFF46798">
      <w:start w:val="1"/>
      <w:numFmt w:val="lowerRoman"/>
      <w:lvlText w:val="%3."/>
      <w:lvlJc w:val="right"/>
      <w:pPr>
        <w:ind w:left="2160" w:hanging="180"/>
      </w:pPr>
    </w:lvl>
    <w:lvl w:ilvl="3" w:tplc="8A50C876">
      <w:start w:val="1"/>
      <w:numFmt w:val="decimal"/>
      <w:lvlText w:val="%4."/>
      <w:lvlJc w:val="left"/>
      <w:pPr>
        <w:ind w:left="2880" w:hanging="360"/>
      </w:pPr>
    </w:lvl>
    <w:lvl w:ilvl="4" w:tplc="EA0EE350">
      <w:start w:val="1"/>
      <w:numFmt w:val="lowerLetter"/>
      <w:lvlText w:val="%5."/>
      <w:lvlJc w:val="left"/>
      <w:pPr>
        <w:ind w:left="3600" w:hanging="360"/>
      </w:pPr>
    </w:lvl>
    <w:lvl w:ilvl="5" w:tplc="376EE9F0">
      <w:start w:val="1"/>
      <w:numFmt w:val="lowerRoman"/>
      <w:lvlText w:val="%6."/>
      <w:lvlJc w:val="right"/>
      <w:pPr>
        <w:ind w:left="4320" w:hanging="180"/>
      </w:pPr>
    </w:lvl>
    <w:lvl w:ilvl="6" w:tplc="35BE105A">
      <w:start w:val="1"/>
      <w:numFmt w:val="decimal"/>
      <w:lvlText w:val="%7."/>
      <w:lvlJc w:val="left"/>
      <w:pPr>
        <w:ind w:left="5040" w:hanging="360"/>
      </w:pPr>
    </w:lvl>
    <w:lvl w:ilvl="7" w:tplc="B04AA538">
      <w:start w:val="1"/>
      <w:numFmt w:val="lowerLetter"/>
      <w:lvlText w:val="%8."/>
      <w:lvlJc w:val="left"/>
      <w:pPr>
        <w:ind w:left="5760" w:hanging="360"/>
      </w:pPr>
    </w:lvl>
    <w:lvl w:ilvl="8" w:tplc="D2324E2E">
      <w:start w:val="1"/>
      <w:numFmt w:val="lowerRoman"/>
      <w:lvlText w:val="%9."/>
      <w:lvlJc w:val="right"/>
      <w:pPr>
        <w:ind w:left="6480" w:hanging="180"/>
      </w:pPr>
    </w:lvl>
  </w:abstractNum>
  <w:num w:numId="1" w16cid:durableId="1003237931">
    <w:abstractNumId w:val="3"/>
  </w:num>
  <w:num w:numId="2" w16cid:durableId="2094006394">
    <w:abstractNumId w:val="1"/>
  </w:num>
  <w:num w:numId="3" w16cid:durableId="410346574">
    <w:abstractNumId w:val="0"/>
  </w:num>
  <w:num w:numId="4" w16cid:durableId="2125881810">
    <w:abstractNumId w:val="4"/>
  </w:num>
  <w:num w:numId="5" w16cid:durableId="861095687">
    <w:abstractNumId w:val="2"/>
  </w:num>
  <w:num w:numId="6" w16cid:durableId="14752909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A23"/>
    <w:rsid w:val="00006EA9"/>
    <w:rsid w:val="000119DD"/>
    <w:rsid w:val="000B5B9A"/>
    <w:rsid w:val="000C286B"/>
    <w:rsid w:val="00185177"/>
    <w:rsid w:val="001C0D4D"/>
    <w:rsid w:val="00245491"/>
    <w:rsid w:val="002743CB"/>
    <w:rsid w:val="002821E4"/>
    <w:rsid w:val="00293D58"/>
    <w:rsid w:val="002A44F7"/>
    <w:rsid w:val="00336B85"/>
    <w:rsid w:val="003A7B98"/>
    <w:rsid w:val="003E4A23"/>
    <w:rsid w:val="003F1F3A"/>
    <w:rsid w:val="00400555"/>
    <w:rsid w:val="004239F9"/>
    <w:rsid w:val="00483A89"/>
    <w:rsid w:val="00495B7F"/>
    <w:rsid w:val="004A360F"/>
    <w:rsid w:val="004A5C9A"/>
    <w:rsid w:val="004C6532"/>
    <w:rsid w:val="004F7D50"/>
    <w:rsid w:val="00584122"/>
    <w:rsid w:val="0059362C"/>
    <w:rsid w:val="005A110F"/>
    <w:rsid w:val="00600D7A"/>
    <w:rsid w:val="00620C2B"/>
    <w:rsid w:val="00637048"/>
    <w:rsid w:val="0065652A"/>
    <w:rsid w:val="006A1210"/>
    <w:rsid w:val="006A1E0B"/>
    <w:rsid w:val="006B327D"/>
    <w:rsid w:val="006E2CAA"/>
    <w:rsid w:val="006E475C"/>
    <w:rsid w:val="00715730"/>
    <w:rsid w:val="00743998"/>
    <w:rsid w:val="00744A2C"/>
    <w:rsid w:val="00747CF6"/>
    <w:rsid w:val="00772FC0"/>
    <w:rsid w:val="0077346F"/>
    <w:rsid w:val="00774009"/>
    <w:rsid w:val="007A1A64"/>
    <w:rsid w:val="008A7AAE"/>
    <w:rsid w:val="00914CBF"/>
    <w:rsid w:val="00922292"/>
    <w:rsid w:val="00947EFD"/>
    <w:rsid w:val="00966835"/>
    <w:rsid w:val="009A70C5"/>
    <w:rsid w:val="009A7C66"/>
    <w:rsid w:val="009D3ADB"/>
    <w:rsid w:val="009E15CF"/>
    <w:rsid w:val="00A22F15"/>
    <w:rsid w:val="00A4378F"/>
    <w:rsid w:val="00A5158E"/>
    <w:rsid w:val="00A57610"/>
    <w:rsid w:val="00A74789"/>
    <w:rsid w:val="00B322BB"/>
    <w:rsid w:val="00B45D7A"/>
    <w:rsid w:val="00BC3A54"/>
    <w:rsid w:val="00BD60C6"/>
    <w:rsid w:val="00BE1A75"/>
    <w:rsid w:val="00C33522"/>
    <w:rsid w:val="00C86342"/>
    <w:rsid w:val="00CA7683"/>
    <w:rsid w:val="00CC694E"/>
    <w:rsid w:val="00D96894"/>
    <w:rsid w:val="00DD4654"/>
    <w:rsid w:val="00E12F1F"/>
    <w:rsid w:val="00E1522E"/>
    <w:rsid w:val="00E52E86"/>
    <w:rsid w:val="00E70B1C"/>
    <w:rsid w:val="00EA23E7"/>
    <w:rsid w:val="00EB426C"/>
    <w:rsid w:val="00F71C9A"/>
    <w:rsid w:val="00FE558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A3B0F"/>
  <w15:chartTrackingRefBased/>
  <w15:docId w15:val="{88DD1E32-EE1A-44CA-85E2-E1897BF75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85177"/>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744A2C"/>
    <w:rPr>
      <w:color w:val="0563C1" w:themeColor="hyperlink"/>
      <w:u w:val="single"/>
    </w:rPr>
  </w:style>
  <w:style w:type="character" w:styleId="Nierozpoznanawzmianka">
    <w:name w:val="Unresolved Mention"/>
    <w:basedOn w:val="Domylnaczcionkaakapitu"/>
    <w:uiPriority w:val="99"/>
    <w:semiHidden/>
    <w:unhideWhenUsed/>
    <w:rsid w:val="00744A2C"/>
    <w:rPr>
      <w:color w:val="605E5C"/>
      <w:shd w:val="clear" w:color="auto" w:fill="E1DFDD"/>
    </w:rPr>
  </w:style>
  <w:style w:type="paragraph" w:styleId="Tekstpodstawowywcity">
    <w:name w:val="Body Text Indent"/>
    <w:basedOn w:val="Normalny"/>
    <w:link w:val="TekstpodstawowywcityZnak"/>
    <w:uiPriority w:val="99"/>
    <w:semiHidden/>
    <w:unhideWhenUsed/>
    <w:rsid w:val="001C0D4D"/>
    <w:pPr>
      <w:spacing w:after="120"/>
      <w:ind w:left="283"/>
    </w:pPr>
  </w:style>
  <w:style w:type="character" w:customStyle="1" w:styleId="TekstpodstawowywcityZnak">
    <w:name w:val="Tekst podstawowy wcięty Znak"/>
    <w:basedOn w:val="Domylnaczcionkaakapitu"/>
    <w:link w:val="Tekstpodstawowywcity"/>
    <w:uiPriority w:val="99"/>
    <w:semiHidden/>
    <w:rsid w:val="001C0D4D"/>
  </w:style>
  <w:style w:type="paragraph" w:styleId="Tekstpodstawowy">
    <w:name w:val="Body Text"/>
    <w:basedOn w:val="Normalny"/>
    <w:link w:val="TekstpodstawowyZnak"/>
    <w:uiPriority w:val="99"/>
    <w:semiHidden/>
    <w:unhideWhenUsed/>
    <w:rsid w:val="00620C2B"/>
    <w:pPr>
      <w:spacing w:after="120"/>
    </w:pPr>
  </w:style>
  <w:style w:type="character" w:customStyle="1" w:styleId="TekstpodstawowyZnak">
    <w:name w:val="Tekst podstawowy Znak"/>
    <w:basedOn w:val="Domylnaczcionkaakapitu"/>
    <w:link w:val="Tekstpodstawowy"/>
    <w:uiPriority w:val="99"/>
    <w:semiHidden/>
    <w:rsid w:val="00620C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100490">
      <w:bodyDiv w:val="1"/>
      <w:marLeft w:val="0"/>
      <w:marRight w:val="0"/>
      <w:marTop w:val="0"/>
      <w:marBottom w:val="0"/>
      <w:divBdr>
        <w:top w:val="none" w:sz="0" w:space="0" w:color="auto"/>
        <w:left w:val="none" w:sz="0" w:space="0" w:color="auto"/>
        <w:bottom w:val="none" w:sz="0" w:space="0" w:color="auto"/>
        <w:right w:val="none" w:sz="0" w:space="0" w:color="auto"/>
      </w:divBdr>
      <w:divsChild>
        <w:div w:id="1714503788">
          <w:marLeft w:val="0"/>
          <w:marRight w:val="0"/>
          <w:marTop w:val="0"/>
          <w:marBottom w:val="0"/>
          <w:divBdr>
            <w:top w:val="none" w:sz="0" w:space="0" w:color="auto"/>
            <w:left w:val="none" w:sz="0" w:space="0" w:color="auto"/>
            <w:bottom w:val="none" w:sz="0" w:space="0" w:color="auto"/>
            <w:right w:val="none" w:sz="0" w:space="0" w:color="auto"/>
          </w:divBdr>
        </w:div>
        <w:div w:id="277377588">
          <w:marLeft w:val="0"/>
          <w:marRight w:val="0"/>
          <w:marTop w:val="0"/>
          <w:marBottom w:val="0"/>
          <w:divBdr>
            <w:top w:val="none" w:sz="0" w:space="0" w:color="auto"/>
            <w:left w:val="none" w:sz="0" w:space="0" w:color="auto"/>
            <w:bottom w:val="none" w:sz="0" w:space="0" w:color="auto"/>
            <w:right w:val="none" w:sz="0" w:space="0" w:color="auto"/>
          </w:divBdr>
        </w:div>
        <w:div w:id="1452554135">
          <w:marLeft w:val="0"/>
          <w:marRight w:val="0"/>
          <w:marTop w:val="0"/>
          <w:marBottom w:val="0"/>
          <w:divBdr>
            <w:top w:val="none" w:sz="0" w:space="0" w:color="auto"/>
            <w:left w:val="none" w:sz="0" w:space="0" w:color="auto"/>
            <w:bottom w:val="none" w:sz="0" w:space="0" w:color="auto"/>
            <w:right w:val="none" w:sz="0" w:space="0" w:color="auto"/>
          </w:divBdr>
        </w:div>
      </w:divsChild>
    </w:div>
    <w:div w:id="1227717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50EB04-A0B2-4452-AE8C-E9D3A9A17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5</Pages>
  <Words>1483</Words>
  <Characters>8900</Characters>
  <Application>Microsoft Office Word</Application>
  <DocSecurity>0</DocSecurity>
  <Lines>74</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Płoch</dc:creator>
  <cp:keywords/>
  <dc:description/>
  <cp:lastModifiedBy>Joanna Płoch</cp:lastModifiedBy>
  <cp:revision>76</cp:revision>
  <cp:lastPrinted>2025-01-31T07:35:00Z</cp:lastPrinted>
  <dcterms:created xsi:type="dcterms:W3CDTF">2023-12-01T07:19:00Z</dcterms:created>
  <dcterms:modified xsi:type="dcterms:W3CDTF">2025-01-31T08:49:00Z</dcterms:modified>
</cp:coreProperties>
</file>