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6D021" w14:textId="77777777" w:rsidR="00CF7A38" w:rsidRPr="007E5E25" w:rsidRDefault="00CF7A38" w:rsidP="00CF7A38">
      <w:pPr>
        <w:pStyle w:val="Tekstpodstawowy"/>
        <w:jc w:val="center"/>
        <w:rPr>
          <w:b/>
          <w:sz w:val="22"/>
          <w:szCs w:val="22"/>
        </w:rPr>
      </w:pPr>
      <w:bookmarkStart w:id="0" w:name="_Toc468124518"/>
      <w:bookmarkStart w:id="1" w:name="_Hlk30583643"/>
      <w:r w:rsidRPr="007E5E25">
        <w:rPr>
          <w:b/>
          <w:sz w:val="36"/>
          <w:szCs w:val="36"/>
        </w:rPr>
        <w:t xml:space="preserve">Umowa </w:t>
      </w:r>
      <w:r w:rsidRPr="007E5E25">
        <w:rPr>
          <w:b/>
          <w:sz w:val="36"/>
          <w:szCs w:val="36"/>
        </w:rPr>
        <w:br/>
        <w:t>powierzenia przetwarzania danych osobowych</w:t>
      </w:r>
      <w:r w:rsidRPr="007E5E25">
        <w:rPr>
          <w:b/>
        </w:rPr>
        <w:br/>
      </w:r>
      <w:r w:rsidRPr="007E5E25">
        <w:rPr>
          <w:b/>
          <w:sz w:val="22"/>
          <w:szCs w:val="22"/>
        </w:rPr>
        <w:t>stanowiąca uzupełnienie Umowy</w:t>
      </w:r>
      <w:r>
        <w:rPr>
          <w:b/>
          <w:sz w:val="22"/>
          <w:szCs w:val="22"/>
        </w:rPr>
        <w:t>.</w:t>
      </w:r>
      <w:r w:rsidRPr="007E5E25">
        <w:rPr>
          <w:b/>
          <w:bCs/>
          <w:sz w:val="22"/>
          <w:szCs w:val="22"/>
        </w:rPr>
        <w:t>...................</w:t>
      </w:r>
    </w:p>
    <w:p w14:paraId="4F7B6AD0" w14:textId="77777777" w:rsidR="00CF7A38" w:rsidRPr="007E5E25" w:rsidRDefault="00CF7A38" w:rsidP="00CF7A38">
      <w:pPr>
        <w:pStyle w:val="Tekstpodstawowy"/>
        <w:jc w:val="center"/>
        <w:rPr>
          <w:sz w:val="22"/>
          <w:szCs w:val="22"/>
        </w:rPr>
      </w:pPr>
      <w:r w:rsidRPr="007E5E25">
        <w:rPr>
          <w:sz w:val="22"/>
          <w:szCs w:val="22"/>
        </w:rPr>
        <w:t>zawarta</w:t>
      </w:r>
      <w:r>
        <w:rPr>
          <w:sz w:val="22"/>
          <w:szCs w:val="22"/>
        </w:rPr>
        <w:t xml:space="preserve"> w </w:t>
      </w:r>
      <w:r w:rsidRPr="007E5E25">
        <w:rPr>
          <w:sz w:val="22"/>
          <w:szCs w:val="22"/>
        </w:rPr>
        <w:t>dniu</w:t>
      </w:r>
      <w:r>
        <w:rPr>
          <w:sz w:val="22"/>
          <w:szCs w:val="22"/>
        </w:rPr>
        <w:t>.</w:t>
      </w:r>
      <w:r w:rsidRPr="007E5E25">
        <w:rPr>
          <w:bCs/>
          <w:sz w:val="22"/>
          <w:szCs w:val="22"/>
        </w:rPr>
        <w:t>...................</w:t>
      </w:r>
      <w:r>
        <w:rPr>
          <w:bCs/>
          <w:sz w:val="22"/>
          <w:szCs w:val="22"/>
        </w:rPr>
        <w:t xml:space="preserve"> w.</w:t>
      </w:r>
      <w:r w:rsidRPr="007E5E25">
        <w:rPr>
          <w:bCs/>
          <w:sz w:val="22"/>
          <w:szCs w:val="22"/>
        </w:rPr>
        <w:t xml:space="preserve">..................., </w:t>
      </w:r>
      <w:r w:rsidRPr="007E5E25">
        <w:rPr>
          <w:sz w:val="22"/>
          <w:szCs w:val="22"/>
        </w:rPr>
        <w:t>pomiędzy:</w:t>
      </w:r>
    </w:p>
    <w:p w14:paraId="4CBD8BD2" w14:textId="77777777" w:rsidR="00CF7A38" w:rsidRPr="007E5E25" w:rsidRDefault="00CF7A38" w:rsidP="00CF7A38">
      <w:pPr>
        <w:pStyle w:val="Tekstpodstawowy"/>
        <w:jc w:val="center"/>
        <w:rPr>
          <w:sz w:val="22"/>
          <w:szCs w:val="22"/>
        </w:rPr>
      </w:pPr>
    </w:p>
    <w:p w14:paraId="1EA9E476" w14:textId="77777777" w:rsidR="00CF7A38" w:rsidRPr="007E5E25" w:rsidRDefault="00CF7A38" w:rsidP="00CF7A38">
      <w:pPr>
        <w:pStyle w:val="Tekstpodstawowy"/>
        <w:rPr>
          <w:sz w:val="22"/>
          <w:szCs w:val="22"/>
        </w:rPr>
      </w:pPr>
      <w:r w:rsidRPr="007E5E25">
        <w:rPr>
          <w:sz w:val="22"/>
          <w:szCs w:val="22"/>
        </w:rPr>
        <w:t>Gminą Pokrzywnica,</w:t>
      </w:r>
      <w:r>
        <w:rPr>
          <w:sz w:val="22"/>
          <w:szCs w:val="22"/>
        </w:rPr>
        <w:t xml:space="preserve"> z </w:t>
      </w:r>
      <w:r w:rsidRPr="007E5E25">
        <w:rPr>
          <w:sz w:val="22"/>
          <w:szCs w:val="22"/>
        </w:rPr>
        <w:t>siedzibą Aleja Jana Pawła II 1, 06</w:t>
      </w:r>
      <w:r>
        <w:rPr>
          <w:sz w:val="22"/>
          <w:szCs w:val="22"/>
        </w:rPr>
        <w:t xml:space="preserve"> - </w:t>
      </w:r>
      <w:r w:rsidRPr="007E5E25">
        <w:rPr>
          <w:sz w:val="22"/>
          <w:szCs w:val="22"/>
        </w:rPr>
        <w:t>121 Pokrzywnica, reprezentowana przez Adama Dariusza Rachubę – Wójta Gminy Pokrzywnica (zwanego dalej „</w:t>
      </w:r>
      <w:r w:rsidRPr="007E5E25">
        <w:rPr>
          <w:b/>
          <w:bCs/>
          <w:sz w:val="22"/>
          <w:szCs w:val="22"/>
        </w:rPr>
        <w:t>Administratorem</w:t>
      </w:r>
      <w:r w:rsidRPr="007E5E25">
        <w:rPr>
          <w:sz w:val="22"/>
          <w:szCs w:val="22"/>
        </w:rPr>
        <w:t>”)</w:t>
      </w:r>
    </w:p>
    <w:bookmarkEnd w:id="0"/>
    <w:bookmarkEnd w:id="1"/>
    <w:p w14:paraId="2E9E0332" w14:textId="77777777" w:rsidR="00610121" w:rsidRPr="001A3E08" w:rsidRDefault="00610121" w:rsidP="00610121">
      <w:pPr>
        <w:pStyle w:val="Tekstpodstawowy"/>
        <w:rPr>
          <w:sz w:val="22"/>
          <w:szCs w:val="22"/>
        </w:rPr>
      </w:pPr>
      <w:r w:rsidRPr="001A3E08">
        <w:rPr>
          <w:sz w:val="22"/>
          <w:szCs w:val="22"/>
        </w:rPr>
        <w:t>a</w:t>
      </w:r>
    </w:p>
    <w:p w14:paraId="7EED6782" w14:textId="77777777" w:rsidR="00610121" w:rsidRPr="001A3E08" w:rsidRDefault="00610121" w:rsidP="00610121">
      <w:pPr>
        <w:pStyle w:val="Tekstpodstawowy"/>
        <w:rPr>
          <w:sz w:val="22"/>
          <w:szCs w:val="22"/>
        </w:rPr>
      </w:pPr>
      <w:r w:rsidRPr="001A3E08">
        <w:rPr>
          <w:sz w:val="22"/>
          <w:szCs w:val="22"/>
        </w:rPr>
        <w:t>………………………, z siedzibą ……………………………………, reprezentowana przez ……………………………………………………………. (zwanego dalej „</w:t>
      </w:r>
      <w:r w:rsidRPr="001A3E08">
        <w:rPr>
          <w:b/>
          <w:bCs/>
          <w:sz w:val="22"/>
          <w:szCs w:val="22"/>
        </w:rPr>
        <w:t>Przetwarzającym</w:t>
      </w:r>
      <w:r w:rsidRPr="001A3E08">
        <w:rPr>
          <w:sz w:val="22"/>
          <w:szCs w:val="22"/>
        </w:rPr>
        <w:t>”)</w:t>
      </w:r>
    </w:p>
    <w:p w14:paraId="74A8D7F7" w14:textId="77777777" w:rsidR="00610121" w:rsidRPr="001A3E08" w:rsidRDefault="00610121" w:rsidP="00610121">
      <w:pPr>
        <w:pStyle w:val="Tekstpodstawowy"/>
        <w:rPr>
          <w:sz w:val="22"/>
          <w:szCs w:val="22"/>
        </w:rPr>
      </w:pPr>
      <w:r w:rsidRPr="001A3E08">
        <w:rPr>
          <w:sz w:val="22"/>
          <w:szCs w:val="22"/>
        </w:rPr>
        <w:t>(dalej łącznie jako: „</w:t>
      </w:r>
      <w:r w:rsidRPr="001A3E08">
        <w:rPr>
          <w:b/>
          <w:bCs/>
          <w:sz w:val="22"/>
          <w:szCs w:val="22"/>
        </w:rPr>
        <w:t>Strony</w:t>
      </w:r>
      <w:r w:rsidRPr="001A3E08">
        <w:rPr>
          <w:sz w:val="22"/>
          <w:szCs w:val="22"/>
        </w:rPr>
        <w:t>”)</w:t>
      </w:r>
    </w:p>
    <w:p w14:paraId="0C7214BF" w14:textId="77777777" w:rsidR="00610121" w:rsidRPr="001A3E08" w:rsidRDefault="00610121" w:rsidP="00610121">
      <w:pPr>
        <w:pStyle w:val="Tekstpodstawowy"/>
        <w:rPr>
          <w:sz w:val="22"/>
          <w:szCs w:val="22"/>
        </w:rPr>
      </w:pPr>
    </w:p>
    <w:p w14:paraId="0F929A2A" w14:textId="77777777" w:rsidR="00610121" w:rsidRPr="001A3E08" w:rsidRDefault="00610121" w:rsidP="00610121">
      <w:pPr>
        <w:pStyle w:val="Tekstpodstawowy"/>
        <w:jc w:val="center"/>
        <w:rPr>
          <w:sz w:val="22"/>
          <w:szCs w:val="22"/>
        </w:rPr>
      </w:pPr>
      <w:bookmarkStart w:id="2" w:name="_Hlk33539517"/>
      <w:r w:rsidRPr="001A3E08">
        <w:rPr>
          <w:sz w:val="22"/>
          <w:szCs w:val="22"/>
        </w:rPr>
        <w:t>§ 1</w:t>
      </w:r>
    </w:p>
    <w:p w14:paraId="0630E845" w14:textId="77777777" w:rsidR="00610121" w:rsidRPr="001A3E08" w:rsidRDefault="00610121" w:rsidP="00610121">
      <w:pPr>
        <w:pStyle w:val="Tekstpodstawowy"/>
        <w:jc w:val="center"/>
        <w:rPr>
          <w:sz w:val="22"/>
          <w:szCs w:val="22"/>
        </w:rPr>
      </w:pPr>
      <w:r w:rsidRPr="001A3E08">
        <w:rPr>
          <w:sz w:val="22"/>
          <w:szCs w:val="22"/>
        </w:rPr>
        <w:t>Postanowienia wstępne</w:t>
      </w:r>
    </w:p>
    <w:p w14:paraId="1D4B5C96" w14:textId="77777777" w:rsidR="00610121" w:rsidRPr="001A3E08" w:rsidRDefault="00610121" w:rsidP="00610121">
      <w:pPr>
        <w:pStyle w:val="Tekstpodstawowy"/>
        <w:numPr>
          <w:ilvl w:val="0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Strony zawarły umowę.</w:t>
      </w:r>
      <w:r w:rsidRPr="001A3E08">
        <w:rPr>
          <w:bCs/>
          <w:sz w:val="22"/>
          <w:szCs w:val="22"/>
        </w:rPr>
        <w:t xml:space="preserve">................... </w:t>
      </w:r>
      <w:r w:rsidRPr="001A3E08">
        <w:rPr>
          <w:sz w:val="22"/>
          <w:szCs w:val="22"/>
        </w:rPr>
        <w:t>(„</w:t>
      </w:r>
      <w:r w:rsidRPr="001A3E08">
        <w:rPr>
          <w:b/>
          <w:bCs/>
          <w:sz w:val="22"/>
          <w:szCs w:val="22"/>
        </w:rPr>
        <w:t>Umowa Podstawowa</w:t>
      </w:r>
      <w:r w:rsidRPr="001A3E08">
        <w:rPr>
          <w:sz w:val="22"/>
          <w:szCs w:val="22"/>
        </w:rPr>
        <w:t>”), w związku, z wykonywaniem której Administrator powierzy Przetwarzającemu przetwarzanie danych osobowych w zakresie określonym Umową tj.: ………………………………………………………………………;</w:t>
      </w:r>
    </w:p>
    <w:p w14:paraId="6F2B9ED6" w14:textId="77777777" w:rsidR="00610121" w:rsidRPr="001A3E08" w:rsidRDefault="00610121" w:rsidP="00610121">
      <w:pPr>
        <w:pStyle w:val="Tekstpodstawowy"/>
        <w:numPr>
          <w:ilvl w:val="0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Celem Umowy jest ustalenie warunków, na jakich Przetwarzający wykonuje operacje przetwarzania Danych Osobowych w imieniu Administratora;</w:t>
      </w:r>
    </w:p>
    <w:p w14:paraId="7779685B" w14:textId="77777777" w:rsidR="00610121" w:rsidRPr="001A3E08" w:rsidRDefault="00610121" w:rsidP="00610121">
      <w:pPr>
        <w:pStyle w:val="Tekstpodstawowy"/>
        <w:numPr>
          <w:ilvl w:val="0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color w:val="212121"/>
          <w:sz w:val="22"/>
          <w:szCs w:val="22"/>
        </w:rPr>
        <w:t xml:space="preserve">Strony zawierając Umowę dążą do takiego uregulowania zasad przetwarzania Danych Osobowych, aby odpowiadały one w pełni postanowieniom </w:t>
      </w:r>
      <w:r w:rsidRPr="001A3E08">
        <w:rPr>
          <w:sz w:val="22"/>
          <w:szCs w:val="22"/>
        </w:rPr>
        <w:t xml:space="preserve">rozporządzenia Parlamentu Europejskiego i Rady (UE) 2016/679 z 27.04.2016 r. W sprawie ochrony osób fizycznych w związku z przetwarzaniem danych osobowych i w sprawie swobodnego przepływu takich danych oraz uchylenia dyrektywy 95/46/WE (ogólne rozporządzenie o ochronie danych) (Dz.Urz. UE L 119, s. 1) – dalej </w:t>
      </w:r>
      <w:r w:rsidRPr="001A3E08">
        <w:rPr>
          <w:b/>
          <w:sz w:val="22"/>
          <w:szCs w:val="22"/>
        </w:rPr>
        <w:t>RODO</w:t>
      </w:r>
      <w:r w:rsidRPr="001A3E08">
        <w:rPr>
          <w:sz w:val="22"/>
          <w:szCs w:val="22"/>
        </w:rPr>
        <w:t>.</w:t>
      </w:r>
      <w:r w:rsidRPr="001A3E08">
        <w:rPr>
          <w:color w:val="212121"/>
          <w:sz w:val="22"/>
          <w:szCs w:val="22"/>
        </w:rPr>
        <w:t xml:space="preserve"> </w:t>
      </w:r>
    </w:p>
    <w:p w14:paraId="07A56B90" w14:textId="77777777" w:rsidR="00610121" w:rsidRPr="001A3E08" w:rsidRDefault="00610121" w:rsidP="00610121">
      <w:pPr>
        <w:pStyle w:val="Akapitzlist"/>
        <w:numPr>
          <w:ilvl w:val="0"/>
          <w:numId w:val="2"/>
        </w:numPr>
        <w:ind w:left="426" w:hanging="426"/>
        <w:jc w:val="both"/>
        <w:rPr>
          <w:rFonts w:ascii="Garamond" w:eastAsia="Times New Roman" w:hAnsi="Garamond" w:cs="Arial"/>
          <w:lang w:eastAsia="ar-SA"/>
        </w:rPr>
      </w:pPr>
      <w:r w:rsidRPr="001A3E08">
        <w:rPr>
          <w:rFonts w:ascii="Garamond" w:eastAsia="Times New Roman" w:hAnsi="Garamond" w:cs="Arial"/>
          <w:lang w:eastAsia="ar-SA"/>
        </w:rPr>
        <w:t>Podmiot przetwarzający uprawniony jest do dokonywania przetwarzania Danych osobowych w imieniu Administratora wyłącznie w celu i w sposób określonych w niniejszej umowie.</w:t>
      </w:r>
    </w:p>
    <w:p w14:paraId="701C3A91" w14:textId="77777777" w:rsidR="00610121" w:rsidRPr="001A3E08" w:rsidRDefault="00610121" w:rsidP="00610121">
      <w:pPr>
        <w:pStyle w:val="Tekstpodstawowy"/>
        <w:ind w:left="720"/>
        <w:rPr>
          <w:sz w:val="22"/>
          <w:szCs w:val="22"/>
        </w:rPr>
      </w:pPr>
    </w:p>
    <w:p w14:paraId="05FFC2EB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bookmarkStart w:id="3" w:name="_Toc505032484"/>
      <w:r w:rsidRPr="001A3E08">
        <w:rPr>
          <w:rStyle w:val="Pogrubienie"/>
        </w:rPr>
        <w:t>§ 2</w:t>
      </w:r>
    </w:p>
    <w:p w14:paraId="3FE556C3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r w:rsidRPr="001A3E08">
        <w:rPr>
          <w:rStyle w:val="Pogrubienie"/>
        </w:rPr>
        <w:t>Opis Przetwarzania</w:t>
      </w:r>
      <w:bookmarkEnd w:id="3"/>
      <w:r w:rsidRPr="001A3E08">
        <w:rPr>
          <w:rStyle w:val="Pogrubienie"/>
        </w:rPr>
        <w:t xml:space="preserve"> </w:t>
      </w:r>
      <w:r w:rsidRPr="001A3E08">
        <w:t>[art. 28 ust. 3 RODO]</w:t>
      </w:r>
    </w:p>
    <w:p w14:paraId="5C3E42D1" w14:textId="77777777" w:rsidR="00610121" w:rsidRPr="001A3E08" w:rsidRDefault="00610121" w:rsidP="00610121">
      <w:pPr>
        <w:pStyle w:val="Tekstpodstawowy"/>
        <w:numPr>
          <w:ilvl w:val="1"/>
          <w:numId w:val="1"/>
        </w:numPr>
        <w:suppressAutoHyphens w:val="0"/>
        <w:spacing w:after="0"/>
        <w:ind w:left="426"/>
        <w:rPr>
          <w:sz w:val="22"/>
          <w:szCs w:val="22"/>
        </w:rPr>
      </w:pPr>
      <w:r w:rsidRPr="001A3E08">
        <w:rPr>
          <w:sz w:val="22"/>
          <w:szCs w:val="22"/>
        </w:rPr>
        <w:t xml:space="preserve">Na warunkach określonych niniejszą Umową oraz Umową Podstawową, Rozporządzeniem oraz z innymi przepisami prawa powszechnie obowiązującego, które chronią prawa osób, których dane dotyczą Administrator powierza Przetwarzającemu przetwarzanie (w rozumieniu RODO) dalej opisanych Danych Osobowych. </w:t>
      </w:r>
    </w:p>
    <w:p w14:paraId="5B962CCF" w14:textId="77777777" w:rsidR="00610121" w:rsidRPr="001A3E08" w:rsidRDefault="00610121" w:rsidP="00610121">
      <w:pPr>
        <w:pStyle w:val="Tekstpodstawowy"/>
        <w:numPr>
          <w:ilvl w:val="1"/>
          <w:numId w:val="1"/>
        </w:numPr>
        <w:suppressAutoHyphens w:val="0"/>
        <w:spacing w:after="0"/>
        <w:ind w:left="426"/>
        <w:rPr>
          <w:sz w:val="22"/>
          <w:szCs w:val="22"/>
        </w:rPr>
      </w:pPr>
      <w:r w:rsidRPr="001A3E08">
        <w:rPr>
          <w:sz w:val="22"/>
          <w:szCs w:val="22"/>
        </w:rPr>
        <w:t>Przetwarzanie będzie wykonywane w okresie obowiązywania Umowy Podstawowej.</w:t>
      </w:r>
    </w:p>
    <w:p w14:paraId="2B41D5B8" w14:textId="77777777" w:rsidR="00610121" w:rsidRPr="001A3E08" w:rsidRDefault="00610121" w:rsidP="00610121">
      <w:pPr>
        <w:pStyle w:val="Tekstpodstawowy"/>
        <w:numPr>
          <w:ilvl w:val="1"/>
          <w:numId w:val="1"/>
        </w:numPr>
        <w:suppressAutoHyphens w:val="0"/>
        <w:spacing w:after="0"/>
        <w:ind w:left="426"/>
        <w:rPr>
          <w:sz w:val="22"/>
          <w:szCs w:val="22"/>
        </w:rPr>
      </w:pPr>
      <w:r w:rsidRPr="001A3E08">
        <w:rPr>
          <w:sz w:val="22"/>
          <w:szCs w:val="22"/>
        </w:rPr>
        <w:t>Charakter i cel przetwarzania wynikają z Umowy Podstawowej. W szczególności:</w:t>
      </w:r>
    </w:p>
    <w:p w14:paraId="17B0C97D" w14:textId="77777777" w:rsidR="00610121" w:rsidRPr="001A3E08" w:rsidRDefault="00610121" w:rsidP="00610121">
      <w:pPr>
        <w:pStyle w:val="Tekstpodstawowy"/>
        <w:numPr>
          <w:ilvl w:val="2"/>
          <w:numId w:val="1"/>
        </w:numPr>
        <w:suppressAutoHyphens w:val="0"/>
        <w:spacing w:after="0"/>
        <w:ind w:left="993"/>
        <w:rPr>
          <w:sz w:val="22"/>
          <w:szCs w:val="22"/>
        </w:rPr>
      </w:pPr>
      <w:r w:rsidRPr="001A3E08">
        <w:rPr>
          <w:sz w:val="22"/>
          <w:szCs w:val="22"/>
        </w:rPr>
        <w:t>charakter - przetwarzanie odbywa się w </w:t>
      </w:r>
      <w:r w:rsidRPr="001A3E08">
        <w:rPr>
          <w:color w:val="FF0000"/>
          <w:sz w:val="22"/>
          <w:szCs w:val="22"/>
        </w:rPr>
        <w:t xml:space="preserve">sposób ciągły </w:t>
      </w:r>
      <w:r w:rsidRPr="001A3E08">
        <w:rPr>
          <w:sz w:val="22"/>
          <w:szCs w:val="22"/>
        </w:rPr>
        <w:t>i odbywać się będzie w formie elektronicznej lub papierowej poprzez wykonywanie wszystkich czynności (operacji na danych osobowych) uzasadnionych wykonywaniem i realizacją Umowy Podstawowej,</w:t>
      </w:r>
    </w:p>
    <w:p w14:paraId="742E8B7C" w14:textId="676F181C" w:rsidR="00610121" w:rsidRPr="001A3E08" w:rsidRDefault="00610121" w:rsidP="00610121">
      <w:pPr>
        <w:pStyle w:val="Tekstpodstawowy"/>
        <w:numPr>
          <w:ilvl w:val="2"/>
          <w:numId w:val="1"/>
        </w:numPr>
        <w:suppressAutoHyphens w:val="0"/>
        <w:spacing w:after="0"/>
        <w:ind w:left="993"/>
        <w:rPr>
          <w:sz w:val="22"/>
          <w:szCs w:val="22"/>
        </w:rPr>
      </w:pPr>
      <w:r w:rsidRPr="001A3E08">
        <w:rPr>
          <w:sz w:val="22"/>
          <w:szCs w:val="22"/>
        </w:rPr>
        <w:t xml:space="preserve">celem przetwarzania jest: </w:t>
      </w:r>
      <w:r w:rsidR="002363F4">
        <w:rPr>
          <w:sz w:val="22"/>
          <w:szCs w:val="22"/>
        </w:rPr>
        <w:t>wykonanie rzez Wykonawcę na rzecz Zamawiającego usługi szczegółowo opisanej w umowie podstawowej</w:t>
      </w:r>
      <w:r w:rsidRPr="001A3E08">
        <w:rPr>
          <w:sz w:val="22"/>
          <w:szCs w:val="22"/>
        </w:rPr>
        <w:t>,</w:t>
      </w:r>
    </w:p>
    <w:p w14:paraId="38AA1466" w14:textId="77777777" w:rsidR="00610121" w:rsidRPr="001A3E08" w:rsidRDefault="00610121" w:rsidP="00610121">
      <w:pPr>
        <w:pStyle w:val="Tekstpodstawowy"/>
        <w:numPr>
          <w:ilvl w:val="1"/>
          <w:numId w:val="1"/>
        </w:numPr>
        <w:suppressAutoHyphens w:val="0"/>
        <w:spacing w:after="0"/>
        <w:ind w:left="426"/>
        <w:rPr>
          <w:sz w:val="22"/>
          <w:szCs w:val="22"/>
        </w:rPr>
      </w:pPr>
      <w:r w:rsidRPr="001A3E08">
        <w:rPr>
          <w:sz w:val="22"/>
          <w:szCs w:val="22"/>
        </w:rPr>
        <w:t>Przetwarzanie obejmować będzie następujące rodzaje danych osobowych („</w:t>
      </w:r>
      <w:r w:rsidRPr="001A3E08">
        <w:rPr>
          <w:b/>
          <w:bCs/>
          <w:sz w:val="22"/>
          <w:szCs w:val="22"/>
        </w:rPr>
        <w:t>Dane</w:t>
      </w:r>
      <w:r w:rsidRPr="001A3E08">
        <w:rPr>
          <w:sz w:val="22"/>
          <w:szCs w:val="22"/>
        </w:rPr>
        <w:t xml:space="preserve">”): </w:t>
      </w:r>
    </w:p>
    <w:p w14:paraId="09E295E4" w14:textId="326B32A4" w:rsidR="00610121" w:rsidRPr="00C971A0" w:rsidRDefault="00610121" w:rsidP="00C971A0">
      <w:pPr>
        <w:pStyle w:val="Tekstpodstawowy"/>
        <w:ind w:left="792"/>
        <w:rPr>
          <w:sz w:val="22"/>
          <w:szCs w:val="22"/>
        </w:rPr>
      </w:pPr>
      <w:r w:rsidRPr="001A3E08">
        <w:rPr>
          <w:color w:val="FF0000"/>
          <w:sz w:val="22"/>
          <w:szCs w:val="22"/>
        </w:rPr>
        <w:t xml:space="preserve">Dane zwykłe: </w:t>
      </w:r>
      <w:r w:rsidR="00C971A0" w:rsidRPr="00A87DA4">
        <w:rPr>
          <w:sz w:val="22"/>
          <w:szCs w:val="22"/>
        </w:rPr>
        <w:t xml:space="preserve">imię i nazwisko, numery telefonów, adres zamieszkania, </w:t>
      </w:r>
      <w:r w:rsidR="002363F4">
        <w:rPr>
          <w:sz w:val="22"/>
          <w:szCs w:val="22"/>
        </w:rPr>
        <w:t>rodzaj odpadu, informacja dotycząca zmiany deklaracji, rodzaj gospodarstwa, odpady biodegradowalne</w:t>
      </w:r>
    </w:p>
    <w:p w14:paraId="1974CF36" w14:textId="77777777" w:rsidR="00C971A0" w:rsidRPr="00A87DA4" w:rsidRDefault="00610121" w:rsidP="00C971A0">
      <w:pPr>
        <w:pStyle w:val="Tekstpodstawowy"/>
        <w:numPr>
          <w:ilvl w:val="1"/>
          <w:numId w:val="1"/>
        </w:numPr>
        <w:suppressAutoHyphens w:val="0"/>
        <w:spacing w:line="276" w:lineRule="auto"/>
        <w:ind w:left="426"/>
        <w:contextualSpacing/>
        <w:rPr>
          <w:color w:val="FF0000"/>
          <w:sz w:val="22"/>
          <w:szCs w:val="22"/>
        </w:rPr>
      </w:pPr>
      <w:r w:rsidRPr="00C971A0">
        <w:rPr>
          <w:sz w:val="22"/>
          <w:szCs w:val="22"/>
        </w:rPr>
        <w:t xml:space="preserve">Przetwarzanie Danych będzie dotyczyć następujących kategorii osób: </w:t>
      </w:r>
      <w:bookmarkStart w:id="4" w:name="_Toc505032485"/>
      <w:bookmarkStart w:id="5" w:name="_Toc477512558"/>
      <w:r w:rsidR="00C971A0" w:rsidRPr="00A87DA4">
        <w:rPr>
          <w:sz w:val="22"/>
          <w:szCs w:val="22"/>
        </w:rPr>
        <w:t>osoby, które złożyły wniosek o dofinansowanie usunięcia azbestu i wyrobów zawierających azbest z obiektów budowlanych położonych na terenie gminy Pokrzywnica</w:t>
      </w:r>
    </w:p>
    <w:p w14:paraId="28B88574" w14:textId="313E0C2E" w:rsidR="00610121" w:rsidRPr="001A3E08" w:rsidRDefault="00610121" w:rsidP="00610121">
      <w:pPr>
        <w:pStyle w:val="Tekstpodstawowy"/>
        <w:numPr>
          <w:ilvl w:val="1"/>
          <w:numId w:val="1"/>
        </w:numPr>
        <w:suppressAutoHyphens w:val="0"/>
        <w:spacing w:line="276" w:lineRule="auto"/>
        <w:ind w:left="426"/>
        <w:contextualSpacing/>
        <w:jc w:val="center"/>
        <w:rPr>
          <w:rStyle w:val="Pogrubienie"/>
        </w:rPr>
      </w:pPr>
      <w:r w:rsidRPr="001A3E08">
        <w:rPr>
          <w:rStyle w:val="Pogrubienie"/>
        </w:rPr>
        <w:t>§ 3</w:t>
      </w:r>
    </w:p>
    <w:p w14:paraId="49E48470" w14:textId="77777777" w:rsidR="00610121" w:rsidRPr="001A3E08" w:rsidRDefault="00610121" w:rsidP="00610121">
      <w:pPr>
        <w:spacing w:after="120"/>
        <w:contextualSpacing/>
        <w:jc w:val="center"/>
      </w:pPr>
      <w:r w:rsidRPr="001A3E08">
        <w:rPr>
          <w:rStyle w:val="Pogrubienie"/>
        </w:rPr>
        <w:t>Podpowierzenie</w:t>
      </w:r>
      <w:bookmarkEnd w:id="4"/>
      <w:r w:rsidRPr="001A3E08">
        <w:rPr>
          <w:rStyle w:val="Pogrubienie"/>
        </w:rPr>
        <w:t xml:space="preserve"> </w:t>
      </w:r>
      <w:r w:rsidRPr="001A3E08">
        <w:t>[art. 28 ust. 2, 4 RODO]</w:t>
      </w:r>
    </w:p>
    <w:p w14:paraId="5EB99999" w14:textId="77777777" w:rsidR="00610121" w:rsidRPr="001A3E08" w:rsidRDefault="00610121" w:rsidP="00610121">
      <w:pPr>
        <w:pStyle w:val="Tekstpodstawowy"/>
        <w:numPr>
          <w:ilvl w:val="1"/>
          <w:numId w:val="5"/>
        </w:numPr>
        <w:suppressAutoHyphens w:val="0"/>
        <w:spacing w:after="0"/>
        <w:ind w:left="426" w:hanging="437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lastRenderedPageBreak/>
        <w:t>Przetwarzający może powierzyć konkretne operacje przetwarzania Danych („</w:t>
      </w:r>
      <w:r w:rsidRPr="001A3E08">
        <w:rPr>
          <w:b/>
          <w:sz w:val="22"/>
          <w:szCs w:val="22"/>
        </w:rPr>
        <w:t>podpowierzenie</w:t>
      </w:r>
      <w:r w:rsidRPr="001A3E08">
        <w:rPr>
          <w:sz w:val="22"/>
          <w:szCs w:val="22"/>
        </w:rPr>
        <w:t>”) w drodze pisemnej umowy podpowierzenia („</w:t>
      </w:r>
      <w:r w:rsidRPr="001A3E08">
        <w:rPr>
          <w:b/>
          <w:sz w:val="22"/>
          <w:szCs w:val="22"/>
        </w:rPr>
        <w:t>Umowa Podpowierzenia</w:t>
      </w:r>
      <w:r w:rsidRPr="001A3E08">
        <w:rPr>
          <w:sz w:val="22"/>
          <w:szCs w:val="22"/>
        </w:rPr>
        <w:t>”) innym podmiotom przetwarzającym („</w:t>
      </w:r>
      <w:r w:rsidRPr="001A3E08">
        <w:rPr>
          <w:b/>
          <w:bCs/>
          <w:sz w:val="22"/>
          <w:szCs w:val="22"/>
        </w:rPr>
        <w:t>Podprzetwarzający</w:t>
      </w:r>
      <w:r w:rsidRPr="001A3E08">
        <w:rPr>
          <w:sz w:val="22"/>
          <w:szCs w:val="22"/>
        </w:rPr>
        <w:t xml:space="preserve">”), pod warunkiem uprzedniej akceptacji Podprzetwarzającego przez Administratora. </w:t>
      </w:r>
    </w:p>
    <w:p w14:paraId="1146656A" w14:textId="77777777" w:rsidR="00610121" w:rsidRPr="001A3E08" w:rsidRDefault="00610121" w:rsidP="00610121">
      <w:pPr>
        <w:pStyle w:val="Tekstpodstawowy"/>
        <w:numPr>
          <w:ilvl w:val="1"/>
          <w:numId w:val="5"/>
        </w:numPr>
        <w:suppressAutoHyphens w:val="0"/>
        <w:spacing w:after="0"/>
        <w:ind w:left="426" w:hanging="437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 xml:space="preserve">Lista Podprzetwarzających zaakceptowanych przez Administratora stanowi </w:t>
      </w:r>
      <w:r w:rsidRPr="001A3E08">
        <w:rPr>
          <w:b/>
          <w:sz w:val="22"/>
          <w:szCs w:val="22"/>
        </w:rPr>
        <w:t>Załącznik nr 1 do Umowy – Lista Zaakceptowanych podprzetwarzających</w:t>
      </w:r>
      <w:r w:rsidRPr="001A3E08">
        <w:rPr>
          <w:sz w:val="22"/>
          <w:szCs w:val="22"/>
        </w:rPr>
        <w:t>. Jeśli Przetwarzający nie przedstawi Listy Zaakceptowanych Podprzetwarzających, jednoznaczne jest z tym, iż nie będzie dokonywał podpowierzenia.</w:t>
      </w:r>
    </w:p>
    <w:p w14:paraId="54AD5D63" w14:textId="77777777" w:rsidR="00610121" w:rsidRPr="001A3E08" w:rsidRDefault="00610121" w:rsidP="00610121">
      <w:pPr>
        <w:pStyle w:val="Tekstpodstawowy"/>
        <w:numPr>
          <w:ilvl w:val="1"/>
          <w:numId w:val="5"/>
        </w:numPr>
        <w:suppressAutoHyphens w:val="0"/>
        <w:spacing w:after="0"/>
        <w:ind w:left="426" w:hanging="437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>Powierzenie przetwarzania Danych Podprzetwarzającym spoza Listy Zaakceptowanych Podprzetwarzających wymaga uprzedniego zgłoszenia Administratorowi w celu umożliwienia wyrażenia sprzeciwu. Administrator może z uzasadnionych przyczyn zgłosić udokumentowany sprzeciw względem powierzenia Danych konkretnemu Podprzetwarzającemu. W razie zgłoszenia sprzeciwu Przetwarzający nie ma prawa powierzyć Danych Podprzetwarzającemu objętemu sprzeciwem, a jeżeli sprzeciw dotyczy aktualnego Podprzetwarzającego, musi niezwłocznie zakończyć podpowierzenie temu Podprzetwarzającemu. Wątpliwości co do zasadności sprzeciwu i ewentualnych negatywnych konsekwencji Przetwarzający zgłosi Administratorowi w czasie umożliwiającym zapewnienie ciągłości przetwarzania. Brak zgłoszenia przez Administratora sprzeciwu dla zamierzonego dalszego powierzenia przetwarzania danych osobowych w terminie 7 Dni Roboczych licząc od dnia doręczenia mu informacji podpowierzenie może być dokonane.</w:t>
      </w:r>
    </w:p>
    <w:p w14:paraId="19E47C8E" w14:textId="77777777" w:rsidR="00610121" w:rsidRPr="001A3E08" w:rsidRDefault="00610121" w:rsidP="00610121">
      <w:pPr>
        <w:pStyle w:val="Tekstpodstawowy"/>
        <w:numPr>
          <w:ilvl w:val="1"/>
          <w:numId w:val="5"/>
        </w:numPr>
        <w:suppressAutoHyphens w:val="0"/>
        <w:spacing w:after="0"/>
        <w:ind w:left="426" w:hanging="437"/>
        <w:rPr>
          <w:sz w:val="22"/>
          <w:szCs w:val="22"/>
        </w:rPr>
      </w:pPr>
      <w:r w:rsidRPr="001A3E08">
        <w:rPr>
          <w:sz w:val="22"/>
          <w:szCs w:val="22"/>
        </w:rPr>
        <w:t>Dokonując podpowierzenia Przetwarzający ma obowiązek zobowiązać Podprzetwarzającego do realizacji wszystkich obowiązków Przetwarzającego wynikających z niniejszej Umowy powierzenia, z wyjątkiem tych, które nie mają zastosowania ze względu na naturę konkretnego podpowierzenia.</w:t>
      </w:r>
      <w:r w:rsidRPr="001A3E08">
        <w:rPr>
          <w:b/>
          <w:bCs/>
          <w:sz w:val="22"/>
          <w:szCs w:val="22"/>
        </w:rPr>
        <w:t xml:space="preserve"> </w:t>
      </w:r>
    </w:p>
    <w:p w14:paraId="6D8B020A" w14:textId="77777777" w:rsidR="00610121" w:rsidRPr="001A3E08" w:rsidRDefault="00610121" w:rsidP="00610121">
      <w:pPr>
        <w:pStyle w:val="Tekstpodstawowy"/>
        <w:numPr>
          <w:ilvl w:val="1"/>
          <w:numId w:val="5"/>
        </w:numPr>
        <w:suppressAutoHyphens w:val="0"/>
        <w:spacing w:after="0"/>
        <w:ind w:left="426" w:hanging="437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>Przetwarzający musi zapewnić, aby Podprzetwarzający spełnił te same gwarancje i obowiązki, o których mowa w pkt. 4. Przetwarzający ponosi pełną odpowiedzialność wobec Administratora za niewywiązanie się ze spoczywających na Podprzetwarzającym obowiązkach ochrony danych.</w:t>
      </w:r>
    </w:p>
    <w:p w14:paraId="08DA2B27" w14:textId="77777777" w:rsidR="00610121" w:rsidRPr="001A3E08" w:rsidRDefault="00610121" w:rsidP="00610121">
      <w:pPr>
        <w:pStyle w:val="Tekstpodstawowy"/>
        <w:numPr>
          <w:ilvl w:val="1"/>
          <w:numId w:val="5"/>
        </w:numPr>
        <w:suppressAutoHyphens w:val="0"/>
        <w:spacing w:after="0"/>
        <w:ind w:left="426" w:hanging="437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>Przetwarzający nie ma prawa przekazać Podprzetwarzającemu całości wykonania Umowy.</w:t>
      </w:r>
      <w:r w:rsidRPr="001A3E08">
        <w:rPr>
          <w:b/>
          <w:bCs/>
          <w:sz w:val="22"/>
          <w:szCs w:val="22"/>
        </w:rPr>
        <w:t xml:space="preserve"> </w:t>
      </w:r>
    </w:p>
    <w:p w14:paraId="34B631D6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bookmarkStart w:id="6" w:name="_Toc505032486"/>
      <w:r w:rsidRPr="001A3E08">
        <w:rPr>
          <w:rStyle w:val="Pogrubienie"/>
        </w:rPr>
        <w:t>§ 4</w:t>
      </w:r>
    </w:p>
    <w:p w14:paraId="4CA2C133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r w:rsidRPr="001A3E08">
        <w:rPr>
          <w:rStyle w:val="Pogrubienie"/>
        </w:rPr>
        <w:t>Obowiązki Przetwarzającego</w:t>
      </w:r>
      <w:bookmarkEnd w:id="6"/>
    </w:p>
    <w:p w14:paraId="1ADA8EEE" w14:textId="77777777" w:rsidR="00610121" w:rsidRPr="001A3E08" w:rsidRDefault="00610121" w:rsidP="00610121">
      <w:pPr>
        <w:pStyle w:val="Tekstpodstawowy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Przetwarzający ma następujące obowiązki:</w:t>
      </w:r>
    </w:p>
    <w:p w14:paraId="4DAA0C4A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przetwarza Dane wyłącznie zgodnie z udokumentowanymi poleceniami lub instrukcjami Administratora </w:t>
      </w:r>
      <w:r w:rsidRPr="001A3E08">
        <w:rPr>
          <w:b/>
          <w:bCs/>
          <w:sz w:val="22"/>
          <w:szCs w:val="22"/>
        </w:rPr>
        <w:t>[art. 28 ust. 3 lit. a RODO</w:t>
      </w:r>
      <w:r w:rsidRPr="001A3E08">
        <w:rPr>
          <w:b/>
          <w:sz w:val="22"/>
          <w:szCs w:val="22"/>
        </w:rPr>
        <w:t>].</w:t>
      </w:r>
    </w:p>
    <w:p w14:paraId="0FA645D5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Przetwarzający oświadcza, że nie przekazuje Danych do państwa trzeciego lub organizacji międzynarodowej (czyli poza Europejski Obszar Gospodarczy („</w:t>
      </w:r>
      <w:r w:rsidRPr="001A3E08">
        <w:rPr>
          <w:b/>
          <w:sz w:val="22"/>
          <w:szCs w:val="22"/>
        </w:rPr>
        <w:t>EOG</w:t>
      </w:r>
      <w:r w:rsidRPr="001A3E08">
        <w:rPr>
          <w:sz w:val="22"/>
          <w:szCs w:val="22"/>
        </w:rPr>
        <w:t xml:space="preserve">”)). Przetwarzający oświadcza również, że nie korzysta z podprzetwarzających, którzy przekazują Dane poza EOG. Jeżeli Przetwarzający ma zamiar lub obowiązek przekazywać Dane poza EOG, informuje o tym Administratora, w celu umożliwienia Administratorowi podjęcia decyzji i działań niezbędnych do zapewnienia zgodności przetwarzania z prawem lub zakończenia powierzenia przetwarzania </w:t>
      </w:r>
      <w:r w:rsidRPr="001A3E08">
        <w:rPr>
          <w:b/>
          <w:bCs/>
          <w:sz w:val="22"/>
          <w:szCs w:val="22"/>
        </w:rPr>
        <w:t>[art. 28 ust. 3 lit. a RODO</w:t>
      </w:r>
      <w:r w:rsidRPr="001A3E08">
        <w:rPr>
          <w:b/>
          <w:sz w:val="22"/>
          <w:szCs w:val="22"/>
        </w:rPr>
        <w:t>].</w:t>
      </w:r>
    </w:p>
    <w:p w14:paraId="78D1B2C6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uzyskuje od osób, które zostały upoważnione do przetwarzania Danych w wykonaniu Umowy, udokumentowane zobowiązania do zachowania tajemnicy, ewentualnie upewnia się, że te osoby podlegają ustawowemu obowiązkowi zachowania tajemnicy </w:t>
      </w:r>
      <w:r w:rsidRPr="001A3E08">
        <w:rPr>
          <w:b/>
          <w:bCs/>
          <w:sz w:val="22"/>
          <w:szCs w:val="22"/>
        </w:rPr>
        <w:t>[art. 28 ust. 3 lit. b RODO].</w:t>
      </w:r>
    </w:p>
    <w:p w14:paraId="1FC45130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zapewnia ochronę Danych i podejmuje środki ochrony danych, o których mowa w art. 32 RODO, zgodnie z dalszymi postanowieniami Umowy </w:t>
      </w:r>
      <w:r w:rsidRPr="001A3E08">
        <w:rPr>
          <w:b/>
          <w:sz w:val="22"/>
          <w:szCs w:val="22"/>
        </w:rPr>
        <w:t>[</w:t>
      </w:r>
      <w:r w:rsidRPr="001A3E08">
        <w:rPr>
          <w:b/>
          <w:bCs/>
          <w:sz w:val="22"/>
          <w:szCs w:val="22"/>
        </w:rPr>
        <w:t>art. 28 ust. 3 lit. c RODO</w:t>
      </w:r>
      <w:r w:rsidRPr="001A3E08">
        <w:rPr>
          <w:b/>
          <w:sz w:val="22"/>
          <w:szCs w:val="22"/>
        </w:rPr>
        <w:t>].</w:t>
      </w:r>
    </w:p>
    <w:p w14:paraId="496B70A2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Przetwarzający</w:t>
      </w:r>
      <w:r w:rsidRPr="001A3E08">
        <w:rPr>
          <w:b/>
          <w:sz w:val="22"/>
          <w:szCs w:val="22"/>
        </w:rPr>
        <w:t xml:space="preserve"> </w:t>
      </w:r>
      <w:r w:rsidRPr="001A3E08">
        <w:rPr>
          <w:sz w:val="22"/>
          <w:szCs w:val="22"/>
        </w:rPr>
        <w:t>przestrzega</w:t>
      </w:r>
      <w:r w:rsidRPr="001A3E08">
        <w:rPr>
          <w:b/>
          <w:sz w:val="22"/>
          <w:szCs w:val="22"/>
        </w:rPr>
        <w:t xml:space="preserve"> </w:t>
      </w:r>
      <w:r w:rsidRPr="001A3E08">
        <w:rPr>
          <w:color w:val="000000"/>
          <w:sz w:val="22"/>
          <w:szCs w:val="22"/>
        </w:rPr>
        <w:t xml:space="preserve">warunków korzystania z usług innego podmiotu przetwarzającego (Podprzetwarzającego) </w:t>
      </w:r>
      <w:r w:rsidRPr="001A3E08">
        <w:rPr>
          <w:b/>
          <w:bCs/>
          <w:sz w:val="22"/>
          <w:szCs w:val="22"/>
        </w:rPr>
        <w:t>[art. 28 ust. 3 lit. d RODO].</w:t>
      </w:r>
    </w:p>
    <w:p w14:paraId="39CCDAA8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Przetwarzający zobowiązuje się wobec Administratora do odpowiadania na żądania osoby, której dane dotyczą, w zakresie wykonywania praw określonych w rozdziale III RODO („</w:t>
      </w:r>
      <w:r w:rsidRPr="001A3E08">
        <w:rPr>
          <w:b/>
          <w:sz w:val="22"/>
          <w:szCs w:val="22"/>
        </w:rPr>
        <w:t>Prawa jednostki”</w:t>
      </w:r>
      <w:r w:rsidRPr="001A3E08">
        <w:rPr>
          <w:sz w:val="22"/>
          <w:szCs w:val="22"/>
        </w:rPr>
        <w:t xml:space="preserve">). Przetwarzający oświadcza, że zapewnia obsługę Praw jednostki w odniesieniu do powierzonych Danych. Szczegóły obsługi Praw jednostki zostaną pomiędzy Stronami uzgodnione </w:t>
      </w:r>
      <w:r w:rsidRPr="001A3E08">
        <w:rPr>
          <w:b/>
          <w:sz w:val="22"/>
          <w:szCs w:val="22"/>
        </w:rPr>
        <w:t>[</w:t>
      </w:r>
      <w:r w:rsidRPr="001A3E08">
        <w:rPr>
          <w:b/>
          <w:bCs/>
          <w:sz w:val="22"/>
          <w:szCs w:val="22"/>
        </w:rPr>
        <w:t>art. 28 ust. 3 lit. e RODO</w:t>
      </w:r>
      <w:r w:rsidRPr="001A3E08">
        <w:rPr>
          <w:b/>
          <w:sz w:val="22"/>
          <w:szCs w:val="22"/>
        </w:rPr>
        <w:t>].</w:t>
      </w:r>
    </w:p>
    <w:p w14:paraId="02ED36C7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współpracuje z Administratorem przy wykonywaniu przez Administratora obowiązków z obszaru ochrony danych osobowych, o których mowa w art. 32−36 RODO (ochrona danych, zgłaszanie naruszeń organowi nadzorczemu, zawiadamianie osób dotkniętych naruszeniem ochrony danych, ocena skutków dla ochrony danych i uprzednie konsultacje z organem nadzorczym) </w:t>
      </w:r>
      <w:r w:rsidRPr="001A3E08">
        <w:rPr>
          <w:b/>
          <w:sz w:val="22"/>
          <w:szCs w:val="22"/>
        </w:rPr>
        <w:t>[</w:t>
      </w:r>
      <w:r w:rsidRPr="001A3E08">
        <w:rPr>
          <w:b/>
          <w:bCs/>
          <w:sz w:val="22"/>
          <w:szCs w:val="22"/>
        </w:rPr>
        <w:t>art. 28 ust. 3 lit. f RODO</w:t>
      </w:r>
      <w:r w:rsidRPr="001A3E08">
        <w:rPr>
          <w:b/>
          <w:sz w:val="22"/>
          <w:szCs w:val="22"/>
        </w:rPr>
        <w:t>].</w:t>
      </w:r>
    </w:p>
    <w:p w14:paraId="615B184E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Jeżeli Przetwarzający poweźmie wątpliwości co do zgodności z prawem wydanych przez Administratora poleceń lub instrukcji, Przetwarzający natychmiast informuje Administratora o stwierdzonej wątpliwości (w sposób udokumentowany i z uzasadnieniem), pod rygorem utraty możliwości dochodzenia roszczeń przeciwko Administratorowi z tego tytułu </w:t>
      </w:r>
      <w:r w:rsidRPr="001A3E08">
        <w:rPr>
          <w:b/>
          <w:bCs/>
          <w:sz w:val="22"/>
          <w:szCs w:val="22"/>
        </w:rPr>
        <w:t>[art. 28 ust. 3 art. 2 RODO].</w:t>
      </w:r>
    </w:p>
    <w:p w14:paraId="7EC04206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Planując dokonanie zmian w sposobie przetwarzania Danych, Przetwarzający ma obowiązek zastosować się do wymogu projektowania prywatności, o którym mowa w art. 25 ust. 1 RODO i ma obowiązek z wyprzedzeniem informować Administratora o planowanych zmianach i terminach w </w:t>
      </w:r>
      <w:r w:rsidRPr="001A3E08">
        <w:rPr>
          <w:szCs w:val="22"/>
        </w:rPr>
        <w:t>taki sposób</w:t>
      </w:r>
      <w:r w:rsidRPr="001A3E08">
        <w:rPr>
          <w:sz w:val="22"/>
          <w:szCs w:val="22"/>
        </w:rPr>
        <w:t xml:space="preserve">, aby zapewnić Administratorowi realną możliwość reagowania, jeżeli planowane przez Przetwarzającego zmiany </w:t>
      </w:r>
      <w:r w:rsidRPr="001A3E08">
        <w:rPr>
          <w:sz w:val="22"/>
          <w:szCs w:val="22"/>
        </w:rPr>
        <w:lastRenderedPageBreak/>
        <w:t xml:space="preserve">w opinii Administratora grożą uzgodnionemu poziomowi bezpieczeństwa Danych lub zwiększają ryzyko naruszenia praw lub wolności osób, wskutek przetwarzania Danych przez Przetwarzającego </w:t>
      </w:r>
      <w:r w:rsidRPr="001A3E08">
        <w:rPr>
          <w:b/>
          <w:bCs/>
          <w:sz w:val="22"/>
          <w:szCs w:val="22"/>
        </w:rPr>
        <w:t>[art. 25 ust. 1 RODO].</w:t>
      </w:r>
    </w:p>
    <w:p w14:paraId="30B1E148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zobowiązuje się do ograniczenia dostępu do Danych Osobowych wyłącznie do osób, których dostęp do Danych jest potrzebny dla realizacji Umowy podstawowej i posiadających odpowiednie upoważnienie </w:t>
      </w:r>
      <w:r w:rsidRPr="001A3E08">
        <w:rPr>
          <w:b/>
          <w:bCs/>
          <w:sz w:val="22"/>
          <w:szCs w:val="22"/>
        </w:rPr>
        <w:t>[art. 25 ust. 2 RODO</w:t>
      </w:r>
      <w:r w:rsidRPr="001A3E08">
        <w:rPr>
          <w:sz w:val="22"/>
          <w:szCs w:val="22"/>
        </w:rPr>
        <w:t>].</w:t>
      </w:r>
    </w:p>
    <w:p w14:paraId="331C5FCC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zobowiązuje się do prowadzenia dokumentacji opisującej sposób przetwarzania Danych, w tym rejestru kategorii czynności przetwarzania danych osobowych. Przetwarzający udostępniania na żądanie Administratora prowadzony rejestr kategorii czynności przetwarzania danych przetwarzającego, z wyłączeniem informacji stanowiących tajemnicę handlową innych klientów Przetwarzającego </w:t>
      </w:r>
      <w:r w:rsidRPr="001A3E08">
        <w:rPr>
          <w:b/>
          <w:bCs/>
          <w:sz w:val="22"/>
          <w:szCs w:val="22"/>
        </w:rPr>
        <w:t>[art. 30 ust. 2 RODO].</w:t>
      </w:r>
    </w:p>
    <w:p w14:paraId="6293EA60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Jeżeli Przetwarzający wykorzystuje w celu realizacji Umowy zautomatyzowane przetwarzanie, w tym profilowanie, o którym mowa w art. 22 ust. 1 i 4 RODO, Przetwarzający informuje o tym Administratora w celu i w zakresie niezbędnym do wykonania przez Administratora obowiązku informacyjnego </w:t>
      </w:r>
      <w:r w:rsidRPr="001A3E08">
        <w:rPr>
          <w:b/>
          <w:bCs/>
          <w:sz w:val="22"/>
          <w:szCs w:val="22"/>
        </w:rPr>
        <w:t>[art. 13 i 14 RODO</w:t>
      </w:r>
      <w:r w:rsidRPr="001A3E08">
        <w:rPr>
          <w:sz w:val="22"/>
          <w:szCs w:val="22"/>
        </w:rPr>
        <w:t>].</w:t>
      </w:r>
    </w:p>
    <w:p w14:paraId="5F9359D6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Przetwarzający ma obowiązek zapewnić osobom upoważnionym do przetwarzania Danych odpowiednie szkolenie z zakresu ochrony danych osobowych.</w:t>
      </w:r>
    </w:p>
    <w:p w14:paraId="32EA5556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Podmiot przetwarzający zobowiązuje się do zachowania w tajemnicy wszelkich informacji, danych, materiałów, dokumentów i danych osobowych otrzymanych od Administratora danych i od współpracujących z nim osób, a także danych uzyskanych w jakikolwiek inny sposób, zamierzony czy przypadkowy, w formie ustnej, pisemnej lub elektronicznej („dane poufne”).</w:t>
      </w:r>
    </w:p>
    <w:p w14:paraId="62D8A1FA" w14:textId="77777777" w:rsidR="00610121" w:rsidRPr="001A3E08" w:rsidRDefault="00610121" w:rsidP="00610121">
      <w:pPr>
        <w:pStyle w:val="Tekstpodstawowy"/>
        <w:numPr>
          <w:ilvl w:val="1"/>
          <w:numId w:val="2"/>
        </w:numPr>
        <w:suppressAutoHyphens w:val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Podmiot przetwarzający oświadcza, że w związku z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2BCAD694" w14:textId="77777777" w:rsidR="00610121" w:rsidRPr="001A3E08" w:rsidRDefault="00610121" w:rsidP="00610121">
      <w:pPr>
        <w:spacing w:after="120"/>
        <w:contextualSpacing/>
        <w:jc w:val="center"/>
        <w:rPr>
          <w:b/>
        </w:rPr>
      </w:pPr>
      <w:bookmarkStart w:id="7" w:name="_Toc505032487"/>
      <w:r w:rsidRPr="001A3E08">
        <w:rPr>
          <w:b/>
        </w:rPr>
        <w:t>§ 5</w:t>
      </w:r>
    </w:p>
    <w:p w14:paraId="1F96AEAE" w14:textId="77777777" w:rsidR="00610121" w:rsidRPr="001A3E08" w:rsidRDefault="00610121" w:rsidP="00610121">
      <w:pPr>
        <w:spacing w:after="120"/>
        <w:contextualSpacing/>
        <w:jc w:val="center"/>
        <w:rPr>
          <w:b/>
        </w:rPr>
      </w:pPr>
      <w:r w:rsidRPr="001A3E08">
        <w:rPr>
          <w:b/>
        </w:rPr>
        <w:t>Obowiązki Administratora</w:t>
      </w:r>
      <w:bookmarkEnd w:id="7"/>
    </w:p>
    <w:p w14:paraId="72B8048D" w14:textId="77777777" w:rsidR="00610121" w:rsidRPr="001A3E08" w:rsidRDefault="00610121" w:rsidP="00610121">
      <w:pPr>
        <w:pStyle w:val="Tekstpodstawowy"/>
        <w:suppressAutoHyphens w:val="0"/>
        <w:spacing w:after="0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Administrator zobowiązany jest współdziałać z Przetwarzającym w wykonaniu Umowy, udzielać Przetwarzającemu wyjaśnień w razie wątpliwości co do legalności poleceń Administratora, jak też wywiązywać się terminowo ze swoich szczegółowych obowiązków.</w:t>
      </w:r>
      <w:r w:rsidRPr="001A3E08">
        <w:rPr>
          <w:sz w:val="22"/>
          <w:szCs w:val="22"/>
        </w:rPr>
        <w:t xml:space="preserve"> </w:t>
      </w:r>
    </w:p>
    <w:p w14:paraId="18939008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bookmarkStart w:id="8" w:name="_Toc505032488"/>
      <w:r w:rsidRPr="001A3E08">
        <w:rPr>
          <w:rStyle w:val="Pogrubienie"/>
        </w:rPr>
        <w:t>§ 6</w:t>
      </w:r>
    </w:p>
    <w:p w14:paraId="700951A7" w14:textId="77777777" w:rsidR="00610121" w:rsidRPr="001A3E08" w:rsidRDefault="00610121" w:rsidP="00610121">
      <w:pPr>
        <w:spacing w:after="120"/>
        <w:contextualSpacing/>
        <w:jc w:val="center"/>
        <w:rPr>
          <w:bCs/>
        </w:rPr>
      </w:pPr>
      <w:r w:rsidRPr="001A3E08">
        <w:rPr>
          <w:rStyle w:val="Pogrubienie"/>
        </w:rPr>
        <w:t>Bezpieczeństwo danych</w:t>
      </w:r>
      <w:bookmarkEnd w:id="8"/>
    </w:p>
    <w:p w14:paraId="308E7033" w14:textId="77777777" w:rsidR="00610121" w:rsidRPr="001A3E08" w:rsidRDefault="00610121" w:rsidP="00610121">
      <w:pPr>
        <w:pStyle w:val="Tekstpodstawowy"/>
        <w:numPr>
          <w:ilvl w:val="1"/>
          <w:numId w:val="7"/>
        </w:numPr>
        <w:suppressAutoHyphens w:val="0"/>
        <w:spacing w:after="0"/>
        <w:ind w:left="426" w:hanging="437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 xml:space="preserve">Przetwarzający przeprowadził analizę ryzyka przetwarzania powierzonych Danych, na żądanie udostępni ją Administratorowi i na podstawie jej wyników wdraża organizacyjne i techniczne środki ochrony danych. </w:t>
      </w:r>
    </w:p>
    <w:p w14:paraId="63732A2B" w14:textId="77777777" w:rsidR="00610121" w:rsidRPr="001A3E08" w:rsidRDefault="00610121" w:rsidP="00610121">
      <w:pPr>
        <w:pStyle w:val="Tekstpodstawowy"/>
        <w:numPr>
          <w:ilvl w:val="1"/>
          <w:numId w:val="7"/>
        </w:numPr>
        <w:suppressAutoHyphens w:val="0"/>
        <w:spacing w:after="0"/>
        <w:ind w:left="426" w:hanging="437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>Przetwarzający potwierdza ze posiada stosowny poziom zabezpieczeń i w razie żądania Administratora przedstawi stosowny dokument to potwierdzający.</w:t>
      </w:r>
      <w:r w:rsidRPr="001A3E08">
        <w:rPr>
          <w:b/>
          <w:sz w:val="22"/>
          <w:szCs w:val="22"/>
        </w:rPr>
        <w:t xml:space="preserve"> </w:t>
      </w:r>
    </w:p>
    <w:p w14:paraId="5425A510" w14:textId="77777777" w:rsidR="00610121" w:rsidRPr="001A3E08" w:rsidRDefault="00610121" w:rsidP="00610121">
      <w:pPr>
        <w:spacing w:after="120"/>
        <w:contextualSpacing/>
        <w:jc w:val="center"/>
        <w:rPr>
          <w:b/>
        </w:rPr>
      </w:pPr>
      <w:bookmarkStart w:id="9" w:name="_Toc505032489"/>
      <w:r w:rsidRPr="001A3E08">
        <w:rPr>
          <w:b/>
        </w:rPr>
        <w:t>§ 7</w:t>
      </w:r>
    </w:p>
    <w:p w14:paraId="433A30CD" w14:textId="77777777" w:rsidR="00610121" w:rsidRPr="001A3E08" w:rsidRDefault="00610121" w:rsidP="00610121">
      <w:pPr>
        <w:spacing w:after="120"/>
        <w:contextualSpacing/>
        <w:jc w:val="center"/>
        <w:rPr>
          <w:b/>
        </w:rPr>
      </w:pPr>
      <w:r w:rsidRPr="001A3E08">
        <w:rPr>
          <w:b/>
        </w:rPr>
        <w:t xml:space="preserve">Powiadomienie o Naruszeniach Danych </w:t>
      </w:r>
      <w:r w:rsidRPr="001A3E08">
        <w:rPr>
          <w:rStyle w:val="Pogrubienie"/>
        </w:rPr>
        <w:t>Osobowych</w:t>
      </w:r>
      <w:bookmarkEnd w:id="9"/>
    </w:p>
    <w:p w14:paraId="2A6F0815" w14:textId="77777777" w:rsidR="00610121" w:rsidRPr="001A3E08" w:rsidRDefault="00610121" w:rsidP="00610121">
      <w:pPr>
        <w:pStyle w:val="Tekstpodstawowy"/>
        <w:suppressAutoHyphens w:val="0"/>
        <w:spacing w:after="0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Po stwierdzeniu naruszenia ochrony powierzonych mu przez Administratora danych osobowych Przetwarzający, bez zbędnej zwłoki, jednak w miarę możliwości nie później niż w ciągu 24 godzin od wykrycia naruszenia, zgłasza je Administratorowi. Przetwarzający bez wyraźnej instrukcji Administratora nie będzie powiadamiał o naruszeniu osób, których dane dotyczą ani organu nadzorczego. Przetwarzający zobowiązany jest przekazać, co najmniej następujące informacje:</w:t>
      </w:r>
    </w:p>
    <w:p w14:paraId="0095DEC8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datę i godzinę zdarzenia (jeśli jest znana; w razie potrzeby możliwe jest określenie w przybliżeniu),</w:t>
      </w:r>
    </w:p>
    <w:p w14:paraId="10904745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datę i godzinę, kiedy Przetwarzający powziął informację o zdarzeniu;</w:t>
      </w:r>
    </w:p>
    <w:p w14:paraId="0A0AE6C8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opis charakteru i okoliczności naruszenia (w tym wskazanie, na czym polegało naruszenie, określenie miejsca, w którym fizycznie doszło do naruszenia, wskazanie nośników, na których znajdowały się dane będące przedmiotem naruszenia),</w:t>
      </w:r>
    </w:p>
    <w:p w14:paraId="5F4434EC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 xml:space="preserve">kategorie i przybliżoną liczbę wpisów (rekordów), których dotyczyło naruszenie, </w:t>
      </w:r>
    </w:p>
    <w:p w14:paraId="56AF3503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kategorie i przybliżoną liczbę osób, których dotyczyło naruszenie,</w:t>
      </w:r>
    </w:p>
    <w:p w14:paraId="1A918C35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 xml:space="preserve">opis potencjalnych konsekwencji i niekorzystnych skutków naruszenia dla osób, których dane dotyczą, </w:t>
      </w:r>
    </w:p>
    <w:p w14:paraId="5CBC981B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opis środków technicznych i organizacyjnych, które zostały lub mają być zastosowane w celu złagodzenia potencjalnych niekorzystnych skutków naruszenia,</w:t>
      </w:r>
    </w:p>
    <w:p w14:paraId="4A242F41" w14:textId="77777777" w:rsidR="00610121" w:rsidRPr="001A3E08" w:rsidRDefault="00610121" w:rsidP="00610121">
      <w:pPr>
        <w:pStyle w:val="Tekstpodstawowy"/>
        <w:numPr>
          <w:ilvl w:val="2"/>
          <w:numId w:val="3"/>
        </w:numPr>
        <w:suppressAutoHyphens w:val="0"/>
        <w:spacing w:after="0"/>
        <w:ind w:left="851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imię, nazwisko i dane kontaktowe do osoby, od której można uzyskać więcej informacji na temat zgłoszonego naruszenia.</w:t>
      </w:r>
    </w:p>
    <w:p w14:paraId="6935BC95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bookmarkStart w:id="10" w:name="_Toc505032490"/>
      <w:r w:rsidRPr="001A3E08">
        <w:rPr>
          <w:rStyle w:val="Pogrubienie"/>
        </w:rPr>
        <w:t>§ 8</w:t>
      </w:r>
    </w:p>
    <w:p w14:paraId="4D909684" w14:textId="77777777" w:rsidR="00610121" w:rsidRPr="001A3E08" w:rsidRDefault="00610121" w:rsidP="00610121">
      <w:pPr>
        <w:spacing w:after="120"/>
        <w:contextualSpacing/>
        <w:jc w:val="center"/>
      </w:pPr>
      <w:r w:rsidRPr="001A3E08">
        <w:rPr>
          <w:rStyle w:val="Pogrubienie"/>
        </w:rPr>
        <w:lastRenderedPageBreak/>
        <w:t>Nadzór</w:t>
      </w:r>
      <w:bookmarkEnd w:id="10"/>
      <w:r w:rsidRPr="001A3E08">
        <w:rPr>
          <w:rStyle w:val="Pogrubienie"/>
        </w:rPr>
        <w:t xml:space="preserve"> </w:t>
      </w:r>
      <w:r w:rsidRPr="001A3E08">
        <w:t>[art. 28 ust. 3 lit. h RODO]</w:t>
      </w:r>
    </w:p>
    <w:p w14:paraId="3EEB1F7E" w14:textId="77777777" w:rsidR="00610121" w:rsidRPr="001A3E08" w:rsidRDefault="00610121" w:rsidP="00610121">
      <w:pPr>
        <w:pStyle w:val="Tekstpodstawowy"/>
        <w:numPr>
          <w:ilvl w:val="1"/>
          <w:numId w:val="14"/>
        </w:numPr>
        <w:suppressAutoHyphens w:val="0"/>
        <w:spacing w:after="0"/>
        <w:ind w:left="426" w:hanging="426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>Administrator kontroluje sposób przetwarzania powierzonych Danych Osobowych po uprzednim poinformowaniu Przetwarzającego o planowanej kontroli w terminie 7 dni przed jej rozpoczęciem. Administrator lub wyznaczone przez niego osoby są uprawnione do wstępu do pomieszczeń, w których przetwarzane są Dane Osobowe oraz wglądu do dokumentacji związanej z przetwarzaniem Danych Osobowych. Administrator uprawniony jest do żądania od Przetwarzającego udzielania informacji dotyczących przebiegu przetwarzania Danych Osobowych oraz udostępnienia rejestrów przetwarzania.</w:t>
      </w:r>
    </w:p>
    <w:p w14:paraId="5D2400EF" w14:textId="77777777" w:rsidR="00610121" w:rsidRPr="001A3E08" w:rsidRDefault="00610121" w:rsidP="00610121">
      <w:pPr>
        <w:pStyle w:val="Tekstpodstawowy"/>
        <w:numPr>
          <w:ilvl w:val="1"/>
          <w:numId w:val="14"/>
        </w:numPr>
        <w:suppressAutoHyphens w:val="0"/>
        <w:spacing w:after="0"/>
        <w:ind w:left="426" w:hanging="426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 xml:space="preserve">Przetwarzający współpracuje z urzędem ochrony danych osobowych w zakresie wykonywanych przez niego zadań. </w:t>
      </w:r>
    </w:p>
    <w:p w14:paraId="4944BAB3" w14:textId="77777777" w:rsidR="00610121" w:rsidRPr="001A3E08" w:rsidRDefault="00610121" w:rsidP="00610121">
      <w:pPr>
        <w:pStyle w:val="Tekstpodstawowy"/>
        <w:numPr>
          <w:ilvl w:val="1"/>
          <w:numId w:val="14"/>
        </w:numPr>
        <w:suppressAutoHyphens w:val="0"/>
        <w:spacing w:after="0"/>
        <w:ind w:left="426" w:hanging="426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 xml:space="preserve">Przetwarzający: </w:t>
      </w:r>
    </w:p>
    <w:p w14:paraId="6CBB31C0" w14:textId="77777777" w:rsidR="00610121" w:rsidRPr="001A3E08" w:rsidRDefault="00610121" w:rsidP="00610121">
      <w:pPr>
        <w:pStyle w:val="Tekstpodstawowy"/>
        <w:numPr>
          <w:ilvl w:val="2"/>
          <w:numId w:val="14"/>
        </w:numPr>
        <w:suppressAutoHyphens w:val="0"/>
        <w:spacing w:after="0"/>
        <w:ind w:left="993" w:hanging="426"/>
        <w:rPr>
          <w:sz w:val="22"/>
          <w:szCs w:val="22"/>
        </w:rPr>
      </w:pPr>
      <w:r w:rsidRPr="001A3E08">
        <w:rPr>
          <w:sz w:val="22"/>
          <w:szCs w:val="22"/>
        </w:rPr>
        <w:t>udostępnia Administratorowi wszelkie informacje niezbędne do wykazania zgodności działania Administratora z przepisami RODO,</w:t>
      </w:r>
    </w:p>
    <w:p w14:paraId="647092F3" w14:textId="77777777" w:rsidR="00610121" w:rsidRPr="001A3E08" w:rsidRDefault="00610121" w:rsidP="00610121">
      <w:pPr>
        <w:pStyle w:val="Tekstpodstawowy"/>
        <w:numPr>
          <w:ilvl w:val="2"/>
          <w:numId w:val="14"/>
        </w:numPr>
        <w:suppressAutoHyphens w:val="0"/>
        <w:spacing w:after="0"/>
        <w:ind w:left="993" w:hanging="426"/>
        <w:rPr>
          <w:sz w:val="22"/>
          <w:szCs w:val="22"/>
        </w:rPr>
      </w:pPr>
      <w:r w:rsidRPr="001A3E08">
        <w:rPr>
          <w:sz w:val="22"/>
          <w:szCs w:val="22"/>
        </w:rPr>
        <w:t>umożliwia Administratorowi lub upoważnionemu audytorowi przeprowadzanie audytów lub inspekcji. Przetwarzający współpracuje w zakresie realizacji audytów lub inspekcji.</w:t>
      </w:r>
    </w:p>
    <w:p w14:paraId="4DC26C63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bookmarkStart w:id="11" w:name="_Toc505032491"/>
      <w:r w:rsidRPr="001A3E08">
        <w:rPr>
          <w:rStyle w:val="Pogrubienie"/>
        </w:rPr>
        <w:t>§ 9</w:t>
      </w:r>
    </w:p>
    <w:p w14:paraId="36C4F253" w14:textId="77777777" w:rsidR="00610121" w:rsidRPr="001A3E08" w:rsidRDefault="00610121" w:rsidP="00610121">
      <w:pPr>
        <w:spacing w:after="120"/>
        <w:contextualSpacing/>
        <w:jc w:val="center"/>
        <w:rPr>
          <w:b/>
        </w:rPr>
      </w:pPr>
      <w:r w:rsidRPr="001A3E08">
        <w:rPr>
          <w:rStyle w:val="Pogrubienie"/>
        </w:rPr>
        <w:t>Oświadczenia</w:t>
      </w:r>
      <w:r w:rsidRPr="001A3E08">
        <w:rPr>
          <w:b/>
        </w:rPr>
        <w:t xml:space="preserve"> Stron</w:t>
      </w:r>
      <w:bookmarkEnd w:id="11"/>
      <w:r w:rsidRPr="001A3E08">
        <w:rPr>
          <w:b/>
        </w:rPr>
        <w:t xml:space="preserve"> </w:t>
      </w:r>
      <w:r w:rsidRPr="001A3E08">
        <w:rPr>
          <w:bCs/>
        </w:rPr>
        <w:t>[art. 28 ust. 1 RODO]</w:t>
      </w:r>
    </w:p>
    <w:p w14:paraId="3C912442" w14:textId="77777777" w:rsidR="00610121" w:rsidRPr="001A3E08" w:rsidRDefault="00610121" w:rsidP="00610121">
      <w:pPr>
        <w:pStyle w:val="Tekstpodstawowy"/>
        <w:numPr>
          <w:ilvl w:val="1"/>
          <w:numId w:val="6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Administrator oświadcza, że jest Administratorem Danych oraz że jest uprawniony do ich przetwarzania w zakresie, w jakim powierzył je Przetwarzającemu.</w:t>
      </w:r>
    </w:p>
    <w:p w14:paraId="2728C41B" w14:textId="77777777" w:rsidR="00610121" w:rsidRPr="001A3E08" w:rsidRDefault="00610121" w:rsidP="00610121">
      <w:pPr>
        <w:pStyle w:val="Tekstpodstawowy"/>
        <w:numPr>
          <w:ilvl w:val="1"/>
          <w:numId w:val="6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oświadcza, że w ramach prowadzonej działalności gospodarczej profesjonalnie dba o przetwarzanie danych osobowych objętym Umowa i Umową Podstawową, posiada w tym zakresie niezbędną wiedzę, odpowiednie środki techniczne i organizacyjne oraz daje rękojmię należytego wykonania niniejszej Umowy. </w:t>
      </w:r>
    </w:p>
    <w:p w14:paraId="61F80843" w14:textId="77777777" w:rsidR="00610121" w:rsidRPr="001A3E08" w:rsidRDefault="00610121" w:rsidP="00610121">
      <w:pPr>
        <w:pStyle w:val="Tekstpodstawowy"/>
        <w:numPr>
          <w:ilvl w:val="1"/>
          <w:numId w:val="6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 xml:space="preserve">Na żądanie Administratora Przetwarzający okaże Administratorowi stosowne oświadczenie, iż Przetwarzający zapewnia wystarczające gwarancje wdrożenia odpowiednich środków technicznych i organizacyjnych, by przetwarzanie spełniało wymogi RODO i chroniło prawa osób, których dane dotyczą. </w:t>
      </w:r>
    </w:p>
    <w:p w14:paraId="0361E4FC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bookmarkStart w:id="12" w:name="_Toc505032492"/>
      <w:r w:rsidRPr="001A3E08">
        <w:rPr>
          <w:rStyle w:val="Pogrubienie"/>
        </w:rPr>
        <w:t>§ 10</w:t>
      </w:r>
    </w:p>
    <w:p w14:paraId="5D9A4793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r w:rsidRPr="001A3E08">
        <w:rPr>
          <w:rStyle w:val="Pogrubienie"/>
        </w:rPr>
        <w:t>Odpowiedzialność</w:t>
      </w:r>
      <w:bookmarkEnd w:id="12"/>
    </w:p>
    <w:p w14:paraId="02B8BCCE" w14:textId="77777777" w:rsidR="00610121" w:rsidRPr="001A3E08" w:rsidRDefault="00610121" w:rsidP="00610121">
      <w:pPr>
        <w:pStyle w:val="Tekstpodstawowy"/>
        <w:numPr>
          <w:ilvl w:val="1"/>
          <w:numId w:val="8"/>
        </w:numPr>
        <w:suppressAutoHyphens w:val="0"/>
        <w:spacing w:after="0"/>
        <w:ind w:left="426" w:hanging="437"/>
        <w:rPr>
          <w:sz w:val="22"/>
          <w:szCs w:val="22"/>
        </w:rPr>
      </w:pPr>
      <w:r w:rsidRPr="001A3E08">
        <w:rPr>
          <w:sz w:val="22"/>
          <w:szCs w:val="22"/>
        </w:rPr>
        <w:t xml:space="preserve">Przetwarzający odpowiada za szkody spowodowane swoim działaniem w związku z niedopełnieniem obowiązków, które RODO nakłada bezpośrednio na Przetwarzającego lub gdy działał poza zgodnymi z prawem instrukcjami Administratora lub wbrew tym instrukcjom. Przetwarzający odpowiada za szkody spowodowane zastosowaniem lub niezastosowaniem właściwych środków bezpieczeństwa </w:t>
      </w:r>
      <w:r w:rsidRPr="001A3E08">
        <w:rPr>
          <w:b/>
          <w:bCs/>
          <w:sz w:val="22"/>
          <w:szCs w:val="22"/>
        </w:rPr>
        <w:t>[art. 82 ust. 3 RODO].</w:t>
      </w:r>
    </w:p>
    <w:p w14:paraId="042FDB9E" w14:textId="77777777" w:rsidR="00610121" w:rsidRPr="001A3E08" w:rsidRDefault="00610121" w:rsidP="00610121">
      <w:pPr>
        <w:pStyle w:val="Tekstpodstawowy"/>
        <w:numPr>
          <w:ilvl w:val="1"/>
          <w:numId w:val="8"/>
        </w:numPr>
        <w:suppressAutoHyphens w:val="0"/>
        <w:spacing w:after="0"/>
        <w:ind w:left="426" w:hanging="437"/>
        <w:rPr>
          <w:sz w:val="22"/>
          <w:szCs w:val="22"/>
        </w:rPr>
      </w:pPr>
      <w:r w:rsidRPr="001A3E08">
        <w:rPr>
          <w:sz w:val="22"/>
          <w:szCs w:val="22"/>
        </w:rPr>
        <w:t xml:space="preserve">Jeżeli Podprzetwarzający nie wywiąże się ze spoczywających na nim obowiązków ochrony danych, pełna odpowiedzialność wobec Administratora za wypełnienie obowiązków przez Podprzetwarzającego spoczywa na Przetwarzającym </w:t>
      </w:r>
      <w:r w:rsidRPr="001A3E08">
        <w:rPr>
          <w:b/>
          <w:bCs/>
          <w:sz w:val="22"/>
          <w:szCs w:val="22"/>
        </w:rPr>
        <w:t>[art. 28 ust. 4 RODO]</w:t>
      </w:r>
      <w:bookmarkStart w:id="13" w:name="_Toc505032493"/>
      <w:r w:rsidRPr="001A3E08">
        <w:rPr>
          <w:b/>
          <w:bCs/>
          <w:sz w:val="22"/>
          <w:szCs w:val="22"/>
        </w:rPr>
        <w:t>.</w:t>
      </w:r>
    </w:p>
    <w:p w14:paraId="3B08F965" w14:textId="77777777" w:rsidR="00610121" w:rsidRPr="001A3E08" w:rsidRDefault="00610121" w:rsidP="00610121">
      <w:pPr>
        <w:pStyle w:val="Tekstpodstawowy"/>
        <w:suppressAutoHyphens w:val="0"/>
        <w:spacing w:after="0"/>
        <w:ind w:left="-11"/>
        <w:jc w:val="center"/>
        <w:rPr>
          <w:b/>
          <w:bCs/>
          <w:sz w:val="22"/>
          <w:szCs w:val="22"/>
        </w:rPr>
      </w:pPr>
      <w:r w:rsidRPr="001A3E08">
        <w:rPr>
          <w:b/>
          <w:bCs/>
          <w:sz w:val="22"/>
          <w:szCs w:val="22"/>
        </w:rPr>
        <w:t>§ 11</w:t>
      </w:r>
    </w:p>
    <w:p w14:paraId="62545C9D" w14:textId="77777777" w:rsidR="00610121" w:rsidRPr="001A3E08" w:rsidRDefault="00610121" w:rsidP="00610121">
      <w:pPr>
        <w:pStyle w:val="Tekstpodstawowy"/>
        <w:suppressAutoHyphens w:val="0"/>
        <w:spacing w:after="0"/>
        <w:ind w:left="-11"/>
        <w:jc w:val="center"/>
        <w:rPr>
          <w:sz w:val="22"/>
          <w:szCs w:val="22"/>
        </w:rPr>
      </w:pPr>
      <w:r w:rsidRPr="001A3E08">
        <w:rPr>
          <w:b/>
          <w:sz w:val="22"/>
          <w:szCs w:val="22"/>
        </w:rPr>
        <w:t xml:space="preserve">Okres Obowiązywania Umowy </w:t>
      </w:r>
      <w:r w:rsidRPr="001A3E08">
        <w:rPr>
          <w:rStyle w:val="Pogrubienie"/>
          <w:sz w:val="22"/>
          <w:szCs w:val="22"/>
        </w:rPr>
        <w:t xml:space="preserve">Powierzenia </w:t>
      </w:r>
      <w:r w:rsidRPr="001A3E08">
        <w:rPr>
          <w:bCs/>
          <w:sz w:val="22"/>
          <w:szCs w:val="22"/>
        </w:rPr>
        <w:t>[art. 28 ust. 3 RODO]</w:t>
      </w:r>
      <w:bookmarkEnd w:id="13"/>
    </w:p>
    <w:p w14:paraId="5971E826" w14:textId="77777777" w:rsidR="00610121" w:rsidRPr="001A3E08" w:rsidRDefault="00610121" w:rsidP="00610121">
      <w:pPr>
        <w:pStyle w:val="Tekstpodstawowy"/>
        <w:numPr>
          <w:ilvl w:val="1"/>
          <w:numId w:val="9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Umowa została zawarta na czas obowiązywania Umowy Podstawowej.</w:t>
      </w:r>
    </w:p>
    <w:p w14:paraId="01E3CFFA" w14:textId="77777777" w:rsidR="00610121" w:rsidRPr="001A3E08" w:rsidRDefault="00610121" w:rsidP="00610121">
      <w:pPr>
        <w:pStyle w:val="Tekstpodstawowy"/>
        <w:numPr>
          <w:ilvl w:val="1"/>
          <w:numId w:val="9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W przypadku podjęcia przez Administratora decyzji o zwrocie danych osobowych lub ich kopii, o których mowa w §</w:t>
      </w:r>
      <w:r>
        <w:rPr>
          <w:sz w:val="22"/>
          <w:szCs w:val="22"/>
        </w:rPr>
        <w:t>2</w:t>
      </w:r>
      <w:r w:rsidRPr="001A3E08">
        <w:rPr>
          <w:sz w:val="22"/>
          <w:szCs w:val="22"/>
        </w:rPr>
        <w:t xml:space="preserve"> ust. </w:t>
      </w:r>
      <w:r>
        <w:rPr>
          <w:sz w:val="22"/>
          <w:szCs w:val="22"/>
        </w:rPr>
        <w:t>4</w:t>
      </w:r>
      <w:r w:rsidRPr="001A3E08">
        <w:rPr>
          <w:sz w:val="22"/>
          <w:szCs w:val="22"/>
        </w:rPr>
        <w:t xml:space="preserve"> Umowy termin obowiązywania niniejszej Umowy zostaje wydłużony do dnia </w:t>
      </w:r>
      <w:r>
        <w:rPr>
          <w:sz w:val="22"/>
          <w:szCs w:val="22"/>
        </w:rPr>
        <w:t>zwrotu danych</w:t>
      </w:r>
      <w:r w:rsidRPr="001A3E08">
        <w:rPr>
          <w:sz w:val="22"/>
          <w:szCs w:val="22"/>
        </w:rPr>
        <w:t>.</w:t>
      </w:r>
    </w:p>
    <w:p w14:paraId="1BAE58F4" w14:textId="77777777" w:rsidR="00610121" w:rsidRPr="001A3E08" w:rsidRDefault="00610121" w:rsidP="00610121">
      <w:pPr>
        <w:pStyle w:val="Tekstpodstawowy"/>
        <w:numPr>
          <w:ilvl w:val="1"/>
          <w:numId w:val="9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Przetwarzanie danych osobowych powierzonych do przetwarzania Przetwarzającemu zgodnie z Umową odbywać się będzie w okresie obowiązywania Umowy.</w:t>
      </w:r>
      <w:bookmarkStart w:id="14" w:name="_Toc505032494"/>
    </w:p>
    <w:p w14:paraId="0A9745CA" w14:textId="77777777" w:rsidR="00610121" w:rsidRPr="001A3E08" w:rsidRDefault="00610121" w:rsidP="00610121">
      <w:pPr>
        <w:pStyle w:val="Tekstpodstawowy"/>
        <w:suppressAutoHyphens w:val="0"/>
        <w:spacing w:after="0"/>
        <w:jc w:val="center"/>
        <w:rPr>
          <w:b/>
          <w:bCs/>
          <w:sz w:val="22"/>
          <w:szCs w:val="22"/>
        </w:rPr>
      </w:pPr>
      <w:r w:rsidRPr="001A3E08">
        <w:rPr>
          <w:b/>
          <w:bCs/>
          <w:sz w:val="22"/>
          <w:szCs w:val="22"/>
        </w:rPr>
        <w:t>§ 12</w:t>
      </w:r>
    </w:p>
    <w:p w14:paraId="685D02E3" w14:textId="77777777" w:rsidR="00610121" w:rsidRPr="001A3E08" w:rsidRDefault="00610121" w:rsidP="00610121">
      <w:pPr>
        <w:pStyle w:val="Tekstpodstawowy"/>
        <w:suppressAutoHyphens w:val="0"/>
        <w:spacing w:after="0"/>
        <w:jc w:val="center"/>
        <w:rPr>
          <w:rStyle w:val="Pogrubienie"/>
          <w:b w:val="0"/>
          <w:bCs w:val="0"/>
          <w:sz w:val="22"/>
          <w:szCs w:val="22"/>
        </w:rPr>
      </w:pPr>
      <w:r w:rsidRPr="001A3E08">
        <w:rPr>
          <w:rStyle w:val="Pogrubienie"/>
          <w:sz w:val="22"/>
          <w:szCs w:val="22"/>
        </w:rPr>
        <w:t>Usunięcie Danych</w:t>
      </w:r>
      <w:bookmarkEnd w:id="14"/>
      <w:r w:rsidRPr="001A3E08">
        <w:rPr>
          <w:rStyle w:val="Pogrubienie"/>
          <w:sz w:val="22"/>
          <w:szCs w:val="22"/>
        </w:rPr>
        <w:t xml:space="preserve"> </w:t>
      </w:r>
      <w:r w:rsidRPr="001A3E08">
        <w:rPr>
          <w:sz w:val="22"/>
          <w:szCs w:val="22"/>
        </w:rPr>
        <w:t>[art. 28 ust. 3 lit g RODO]</w:t>
      </w:r>
    </w:p>
    <w:p w14:paraId="5344BA9F" w14:textId="77777777" w:rsidR="00610121" w:rsidRPr="001A3E08" w:rsidRDefault="00610121" w:rsidP="00610121">
      <w:pPr>
        <w:pStyle w:val="Tekstpodstawowy"/>
        <w:numPr>
          <w:ilvl w:val="1"/>
          <w:numId w:val="10"/>
        </w:numPr>
        <w:suppressAutoHyphens w:val="0"/>
        <w:spacing w:after="0"/>
        <w:ind w:left="426" w:hanging="426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>Z chwilą rozwiązania Umowy Przetwarzający nie ma prawa do dalszego przetwarzania powierzonych Danych i jest zobowiązany do:</w:t>
      </w:r>
    </w:p>
    <w:p w14:paraId="0EB83EC8" w14:textId="77777777" w:rsidR="00610121" w:rsidRPr="001A3E08" w:rsidRDefault="00610121" w:rsidP="00610121">
      <w:pPr>
        <w:pStyle w:val="Tekstpodstawowy"/>
        <w:numPr>
          <w:ilvl w:val="2"/>
          <w:numId w:val="11"/>
        </w:numPr>
        <w:suppressAutoHyphens w:val="0"/>
        <w:spacing w:after="0"/>
        <w:ind w:left="1134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 xml:space="preserve">usunięcia Danych, </w:t>
      </w:r>
    </w:p>
    <w:p w14:paraId="4D4D2A0A" w14:textId="77777777" w:rsidR="00610121" w:rsidRPr="001A3E08" w:rsidRDefault="00610121" w:rsidP="00610121">
      <w:pPr>
        <w:pStyle w:val="Tekstpodstawowy"/>
        <w:numPr>
          <w:ilvl w:val="2"/>
          <w:numId w:val="11"/>
        </w:numPr>
        <w:suppressAutoHyphens w:val="0"/>
        <w:spacing w:after="0"/>
        <w:ind w:left="1134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 xml:space="preserve">usunięcia wszelkich ich istniejących kopii lub zwrotu Danych, chyba że Administrator postanowi inaczej lub prawo Unii Europejskiej lub prawo państwa członkowskiego nakazują dalej przechowywanie Danych. </w:t>
      </w:r>
    </w:p>
    <w:p w14:paraId="2452A1FE" w14:textId="77777777" w:rsidR="00610121" w:rsidRPr="001A3E08" w:rsidRDefault="00610121" w:rsidP="00610121">
      <w:pPr>
        <w:pStyle w:val="Tekstpodstawowy"/>
        <w:numPr>
          <w:ilvl w:val="2"/>
          <w:numId w:val="11"/>
        </w:numPr>
        <w:suppressAutoHyphens w:val="0"/>
        <w:spacing w:after="0"/>
        <w:ind w:left="1134"/>
        <w:rPr>
          <w:b/>
          <w:bCs/>
          <w:sz w:val="22"/>
          <w:szCs w:val="22"/>
        </w:rPr>
      </w:pPr>
      <w:r w:rsidRPr="001A3E08">
        <w:rPr>
          <w:sz w:val="22"/>
          <w:szCs w:val="22"/>
        </w:rPr>
        <w:t>Strony uzgodnią sposób usunięcia Danych odrębnym dokumentem w ciągu 30 dni od zawarcia Umowy Powierzenia.</w:t>
      </w:r>
    </w:p>
    <w:p w14:paraId="111D5761" w14:textId="77777777" w:rsidR="00610121" w:rsidRPr="001A3E08" w:rsidRDefault="00610121" w:rsidP="00610121">
      <w:pPr>
        <w:pStyle w:val="Tekstpodstawowy"/>
        <w:numPr>
          <w:ilvl w:val="1"/>
          <w:numId w:val="10"/>
        </w:numPr>
        <w:suppressAutoHyphens w:val="0"/>
        <w:spacing w:after="0"/>
        <w:ind w:left="426" w:hanging="425"/>
        <w:rPr>
          <w:b/>
          <w:bCs/>
          <w:sz w:val="22"/>
          <w:szCs w:val="22"/>
        </w:rPr>
      </w:pPr>
      <w:r w:rsidRPr="001A3E08">
        <w:rPr>
          <w:color w:val="212121"/>
          <w:sz w:val="22"/>
          <w:szCs w:val="22"/>
          <w:bdr w:val="none" w:sz="0" w:space="0" w:color="auto" w:frame="1"/>
        </w:rPr>
        <w:t>Przetwarzający dokona usunięcia Danych po upływie 60 dni od zakończenia Umowy, chyba że Administrator poleci mu to uczynić wcześniej.</w:t>
      </w:r>
    </w:p>
    <w:p w14:paraId="2DADF05E" w14:textId="77777777" w:rsidR="00610121" w:rsidRPr="001A3E08" w:rsidRDefault="00610121" w:rsidP="00610121">
      <w:pPr>
        <w:pStyle w:val="Tekstpodstawowy"/>
        <w:numPr>
          <w:ilvl w:val="1"/>
          <w:numId w:val="10"/>
        </w:numPr>
        <w:suppressAutoHyphens w:val="0"/>
        <w:spacing w:after="0"/>
        <w:ind w:left="426" w:hanging="425"/>
        <w:rPr>
          <w:b/>
          <w:bCs/>
          <w:sz w:val="22"/>
          <w:szCs w:val="22"/>
        </w:rPr>
      </w:pPr>
      <w:r w:rsidRPr="001A3E08">
        <w:rPr>
          <w:color w:val="212121"/>
          <w:sz w:val="22"/>
          <w:szCs w:val="22"/>
          <w:bdr w:val="none" w:sz="0" w:space="0" w:color="auto" w:frame="1"/>
        </w:rPr>
        <w:t>Po wykonaniu zobowiązania, o którym mowa w § 11 ust. 1., Przetwarzający złoży Administratorowi pisemne oświadczenie potwierdzające trwałe usunięcie wszystkich Danych.</w:t>
      </w:r>
    </w:p>
    <w:p w14:paraId="04EB0E9C" w14:textId="77777777" w:rsidR="00610121" w:rsidRPr="001A3E08" w:rsidRDefault="00610121" w:rsidP="00610121">
      <w:pPr>
        <w:spacing w:after="120"/>
        <w:contextualSpacing/>
        <w:jc w:val="center"/>
        <w:rPr>
          <w:b/>
        </w:rPr>
      </w:pPr>
      <w:r w:rsidRPr="001A3E08">
        <w:rPr>
          <w:b/>
        </w:rPr>
        <w:lastRenderedPageBreak/>
        <w:t>§ 13</w:t>
      </w:r>
    </w:p>
    <w:p w14:paraId="489C1C96" w14:textId="77777777" w:rsidR="00610121" w:rsidRPr="001A3E08" w:rsidRDefault="00610121" w:rsidP="00610121">
      <w:pPr>
        <w:spacing w:after="120"/>
        <w:contextualSpacing/>
        <w:jc w:val="center"/>
        <w:rPr>
          <w:b/>
        </w:rPr>
      </w:pPr>
      <w:r w:rsidRPr="001A3E08">
        <w:rPr>
          <w:b/>
        </w:rPr>
        <w:t>Rozwiązanie Umowy</w:t>
      </w:r>
    </w:p>
    <w:p w14:paraId="28017CE3" w14:textId="77777777" w:rsidR="00610121" w:rsidRPr="001A3E08" w:rsidRDefault="00610121" w:rsidP="00610121">
      <w:pPr>
        <w:pStyle w:val="Tekstpodstawowy"/>
        <w:numPr>
          <w:ilvl w:val="1"/>
          <w:numId w:val="12"/>
        </w:numPr>
        <w:suppressAutoHyphens w:val="0"/>
        <w:spacing w:after="0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Administrator może rozwiązać Umowę ze skutkiem natychmiastowym, gdy Przetwarzający:</w:t>
      </w:r>
    </w:p>
    <w:p w14:paraId="5C20D480" w14:textId="77777777" w:rsidR="00610121" w:rsidRPr="001A3E08" w:rsidRDefault="00610121" w:rsidP="00610121">
      <w:pPr>
        <w:pStyle w:val="Tekstpodstawowy"/>
        <w:numPr>
          <w:ilvl w:val="2"/>
          <w:numId w:val="12"/>
        </w:numPr>
        <w:suppressAutoHyphens w:val="0"/>
        <w:spacing w:after="0"/>
        <w:ind w:left="1134" w:hanging="424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 xml:space="preserve">pomimo zobowiązania go do usunięcia uchybień stwierdzonych podczas kontroli nie usunie ich w wyznaczonym terminie nie krótszym niż 14 dni; </w:t>
      </w:r>
    </w:p>
    <w:p w14:paraId="728509A4" w14:textId="77777777" w:rsidR="00610121" w:rsidRPr="001A3E08" w:rsidRDefault="00610121" w:rsidP="00610121">
      <w:pPr>
        <w:pStyle w:val="Tekstpodstawowy"/>
        <w:numPr>
          <w:ilvl w:val="2"/>
          <w:numId w:val="12"/>
        </w:numPr>
        <w:suppressAutoHyphens w:val="0"/>
        <w:spacing w:after="0"/>
        <w:ind w:left="1134" w:hanging="424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 xml:space="preserve">przetwarza dane osobowe w sposób niezgodny z Umową; </w:t>
      </w:r>
    </w:p>
    <w:p w14:paraId="74CFBBEE" w14:textId="77777777" w:rsidR="00610121" w:rsidRPr="001A3E08" w:rsidRDefault="00610121" w:rsidP="00610121">
      <w:pPr>
        <w:pStyle w:val="Tekstpodstawowy"/>
        <w:numPr>
          <w:ilvl w:val="2"/>
          <w:numId w:val="12"/>
        </w:numPr>
        <w:suppressAutoHyphens w:val="0"/>
        <w:spacing w:after="0"/>
        <w:ind w:left="1134" w:hanging="424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powierzył przetwarzanie danych osobowych innemu podmiotowi bez zgody Administratora.</w:t>
      </w:r>
    </w:p>
    <w:p w14:paraId="60699444" w14:textId="77777777" w:rsidR="00610121" w:rsidRPr="001A3E08" w:rsidRDefault="00610121" w:rsidP="00610121">
      <w:pPr>
        <w:pStyle w:val="Tekstpodstawowy"/>
        <w:numPr>
          <w:ilvl w:val="1"/>
          <w:numId w:val="12"/>
        </w:numPr>
        <w:suppressAutoHyphens w:val="0"/>
        <w:spacing w:after="0"/>
        <w:ind w:left="426" w:hanging="425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Umowa ulega również rozwiązaniu bez konieczności składania przez Strony dodatkowych oświadczeń w przypadku rozwiązania lub wypowiedzenia Umowy Podstawowej.</w:t>
      </w:r>
    </w:p>
    <w:p w14:paraId="4D69E9D1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bookmarkStart w:id="15" w:name="_Toc505032495"/>
      <w:r w:rsidRPr="001A3E08">
        <w:rPr>
          <w:rStyle w:val="Pogrubienie"/>
        </w:rPr>
        <w:t>§ 14</w:t>
      </w:r>
    </w:p>
    <w:p w14:paraId="733BCD17" w14:textId="77777777" w:rsidR="00610121" w:rsidRPr="001A3E08" w:rsidRDefault="00610121" w:rsidP="00610121">
      <w:pPr>
        <w:spacing w:after="120"/>
        <w:contextualSpacing/>
        <w:jc w:val="center"/>
        <w:rPr>
          <w:rStyle w:val="Pogrubienie"/>
        </w:rPr>
      </w:pPr>
      <w:r w:rsidRPr="001A3E08">
        <w:rPr>
          <w:rStyle w:val="Pogrubienie"/>
        </w:rPr>
        <w:t>Postanowienia Końcowe</w:t>
      </w:r>
      <w:bookmarkEnd w:id="15"/>
    </w:p>
    <w:p w14:paraId="5837E736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b/>
          <w:bCs/>
          <w:sz w:val="22"/>
          <w:szCs w:val="22"/>
        </w:rPr>
      </w:pPr>
      <w:r w:rsidRPr="001A3E08">
        <w:rPr>
          <w:bCs/>
          <w:sz w:val="22"/>
          <w:szCs w:val="22"/>
        </w:rPr>
        <w:t>W razie sprzeczności pomiędzy postanowieniami niniejszej Umowy Powierzenia a Umowy Podstawowej, pierwszeństwo mają postanowienia Umowy Powierzenia. Oznacza to także, że kwestie dotyczące przetwarzania danych osobowych pomiędzy Administratorem a Przetwarzającym należy regulować poprzez zmiany niniejszej Umowy lub w wykonaniu jej postanowień.</w:t>
      </w:r>
    </w:p>
    <w:p w14:paraId="73ADE632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W przypadku wyznaczenia u Administratora lub odpowiednio u Przetwarzającego osoby pełniącej funkcję inspektora ochrony danych, każda ze Stron powiadomi drugą stronę w formie pisemnej lub elektronicznej o osobie pełniącej u danej Strony funkcję inspektora ochrony danych oraz przekaże dane kontaktowe do tej osoby. W analogiczny sposób Strony będą powiadamiać się wzajemnie o zmianie osoby pełniącej u danej Strony funkcję inspektora ochrony danych.</w:t>
      </w:r>
    </w:p>
    <w:p w14:paraId="7164F55C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Mając na uwadze, iż niniejsza Umowa zawarta została w związku i w celu realizacji Umowy Podstawowej Przetwarzający potwierdza, iż kalkulacja wynagrodzenia należnego Przetwarzającemu na podstawie Umowy Podstawowej została dokonana przy uwzględnieniu zobowiązań Przetwarzającego wynikających z Umowy i zobowiązania</w:t>
      </w:r>
      <w:r w:rsidRPr="001A3E08">
        <w:rPr>
          <w:b/>
          <w:bCs/>
          <w:sz w:val="22"/>
          <w:szCs w:val="22"/>
        </w:rPr>
        <w:t xml:space="preserve"> </w:t>
      </w:r>
      <w:r w:rsidRPr="001A3E08">
        <w:rPr>
          <w:bCs/>
          <w:sz w:val="22"/>
          <w:szCs w:val="22"/>
        </w:rPr>
        <w:t>określone w niniejszej Umowie zostaną wykonane przez Przetwarzającego w ramach wynagrodzenia określonego w Umowie Podstawowej.</w:t>
      </w:r>
    </w:p>
    <w:p w14:paraId="4925CB86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Strony będą dążyć do polubownego rozstrzygnięcia wszelkich sporów, jakie mogą wyniknąć w związku z interpretacją lub wykonywaniem Umowy.</w:t>
      </w:r>
    </w:p>
    <w:p w14:paraId="49FDAC52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Jeżeli działanie podjęte w myśl ust. 4 nie przyniosą rezultatu zadowalającego obie Strony, sądem właściwym do rozstrzygania wszelkich sporów wynikających z niniejszej Umowy jest sąd powszechny dla siedziby Administratora.</w:t>
      </w:r>
    </w:p>
    <w:p w14:paraId="23C89B0F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bCs/>
          <w:sz w:val="22"/>
          <w:szCs w:val="22"/>
        </w:rPr>
      </w:pPr>
      <w:r w:rsidRPr="001A3E08">
        <w:rPr>
          <w:bCs/>
          <w:sz w:val="22"/>
          <w:szCs w:val="22"/>
        </w:rPr>
        <w:t>Wszelkie zmiany niniejszej Umowy wymagają formy pisemnej pod rygorem nieważności.</w:t>
      </w:r>
    </w:p>
    <w:p w14:paraId="61F15D0C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bCs/>
          <w:sz w:val="22"/>
          <w:szCs w:val="22"/>
        </w:rPr>
      </w:pPr>
      <w:r w:rsidRPr="001A3E08">
        <w:rPr>
          <w:sz w:val="22"/>
          <w:szCs w:val="22"/>
        </w:rPr>
        <w:t>Umowa została sporządzona w dwóch jednobrzmiących egzemplarzach, po jednym dla każdej ze Stron.</w:t>
      </w:r>
    </w:p>
    <w:p w14:paraId="038B83F5" w14:textId="77777777" w:rsidR="00610121" w:rsidRPr="001A3E08" w:rsidRDefault="00610121" w:rsidP="00610121">
      <w:pPr>
        <w:pStyle w:val="Tekstpodstawowy"/>
        <w:numPr>
          <w:ilvl w:val="1"/>
          <w:numId w:val="13"/>
        </w:numPr>
        <w:suppressAutoHyphens w:val="0"/>
        <w:spacing w:after="0"/>
        <w:ind w:left="426" w:hanging="426"/>
        <w:rPr>
          <w:sz w:val="22"/>
          <w:szCs w:val="22"/>
        </w:rPr>
      </w:pPr>
      <w:r w:rsidRPr="001A3E08">
        <w:rPr>
          <w:sz w:val="22"/>
          <w:szCs w:val="22"/>
        </w:rPr>
        <w:t>Umowa podlega prawu polskiemu oraz RODO.</w:t>
      </w:r>
      <w:bookmarkEnd w:id="5"/>
    </w:p>
    <w:p w14:paraId="1A520561" w14:textId="77777777" w:rsidR="00610121" w:rsidRPr="001A3E08" w:rsidRDefault="00610121" w:rsidP="00610121"/>
    <w:p w14:paraId="57A516A1" w14:textId="77777777" w:rsidR="00610121" w:rsidRPr="001A3E08" w:rsidRDefault="00610121" w:rsidP="00610121">
      <w:r w:rsidRPr="001A3E08">
        <w:tab/>
        <w:t>…………………</w:t>
      </w:r>
      <w:r w:rsidRPr="001A3E08">
        <w:tab/>
      </w:r>
      <w:r w:rsidRPr="001A3E08">
        <w:tab/>
      </w:r>
      <w:r w:rsidRPr="001A3E08">
        <w:tab/>
      </w:r>
      <w:r w:rsidRPr="001A3E08">
        <w:tab/>
      </w:r>
      <w:r w:rsidRPr="001A3E08">
        <w:tab/>
        <w:t>……………….</w:t>
      </w:r>
    </w:p>
    <w:p w14:paraId="736207C2" w14:textId="77777777" w:rsidR="00610121" w:rsidRPr="001A3E08" w:rsidRDefault="00610121" w:rsidP="00610121">
      <w:pPr>
        <w:rPr>
          <w:b/>
        </w:rPr>
      </w:pPr>
      <w:r w:rsidRPr="001A3E08">
        <w:rPr>
          <w:b/>
        </w:rPr>
        <w:tab/>
        <w:t>Administrator</w:t>
      </w:r>
      <w:r w:rsidRPr="001A3E08">
        <w:rPr>
          <w:b/>
        </w:rPr>
        <w:tab/>
      </w:r>
      <w:r w:rsidRPr="001A3E08">
        <w:rPr>
          <w:b/>
        </w:rPr>
        <w:tab/>
      </w:r>
      <w:r w:rsidRPr="001A3E08">
        <w:rPr>
          <w:b/>
        </w:rPr>
        <w:tab/>
      </w:r>
      <w:r w:rsidRPr="001A3E08">
        <w:rPr>
          <w:b/>
        </w:rPr>
        <w:tab/>
      </w:r>
      <w:r w:rsidRPr="001A3E08">
        <w:rPr>
          <w:b/>
        </w:rPr>
        <w:tab/>
      </w:r>
      <w:r w:rsidRPr="001A3E08">
        <w:rPr>
          <w:b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610121" w:rsidRPr="001A3E08" w14:paraId="65BD3F02" w14:textId="77777777" w:rsidTr="0062139F">
        <w:trPr>
          <w:trHeight w:val="208"/>
        </w:trPr>
        <w:tc>
          <w:tcPr>
            <w:tcW w:w="4536" w:type="dxa"/>
            <w:hideMark/>
          </w:tcPr>
          <w:p w14:paraId="12D0A58D" w14:textId="77777777" w:rsidR="00610121" w:rsidRPr="001A3E08" w:rsidRDefault="00610121" w:rsidP="0062139F">
            <w:pPr>
              <w:jc w:val="center"/>
              <w:rPr>
                <w:bCs/>
                <w:iCs/>
              </w:rPr>
            </w:pPr>
            <w:r w:rsidRPr="001A3E08">
              <w:rPr>
                <w:bCs/>
                <w:iCs/>
              </w:rPr>
              <w:t>_____________________________</w:t>
            </w:r>
          </w:p>
        </w:tc>
        <w:tc>
          <w:tcPr>
            <w:tcW w:w="4962" w:type="dxa"/>
            <w:hideMark/>
          </w:tcPr>
          <w:p w14:paraId="696BC04D" w14:textId="77777777" w:rsidR="00610121" w:rsidRPr="001A3E08" w:rsidRDefault="00610121" w:rsidP="0062139F">
            <w:pPr>
              <w:jc w:val="center"/>
              <w:rPr>
                <w:bCs/>
                <w:iCs/>
              </w:rPr>
            </w:pPr>
            <w:r w:rsidRPr="001A3E08">
              <w:rPr>
                <w:bCs/>
                <w:iCs/>
              </w:rPr>
              <w:t xml:space="preserve"> ______________________________</w:t>
            </w:r>
          </w:p>
        </w:tc>
      </w:tr>
      <w:tr w:rsidR="00610121" w:rsidRPr="001A3E08" w14:paraId="087F2845" w14:textId="77777777" w:rsidTr="0062139F">
        <w:tc>
          <w:tcPr>
            <w:tcW w:w="4536" w:type="dxa"/>
            <w:hideMark/>
          </w:tcPr>
          <w:p w14:paraId="2827254A" w14:textId="77777777" w:rsidR="00610121" w:rsidRPr="001A3E08" w:rsidRDefault="00610121" w:rsidP="0062139F">
            <w:pPr>
              <w:ind w:right="283"/>
              <w:jc w:val="center"/>
              <w:rPr>
                <w:bCs/>
                <w:iCs/>
                <w:vertAlign w:val="superscript"/>
              </w:rPr>
            </w:pPr>
            <w:r w:rsidRPr="001A3E08">
              <w:rPr>
                <w:bCs/>
                <w:iCs/>
                <w:vertAlign w:val="superscript"/>
              </w:rPr>
              <w:t>Podpis osoby lub osób upoważnionej (- ych) do reprezentacji</w:t>
            </w:r>
          </w:p>
        </w:tc>
        <w:tc>
          <w:tcPr>
            <w:tcW w:w="4962" w:type="dxa"/>
            <w:hideMark/>
          </w:tcPr>
          <w:p w14:paraId="00CE6180" w14:textId="77777777" w:rsidR="00610121" w:rsidRPr="001A3E08" w:rsidRDefault="00610121" w:rsidP="0062139F">
            <w:pPr>
              <w:ind w:left="284" w:right="283"/>
              <w:jc w:val="center"/>
              <w:rPr>
                <w:bCs/>
                <w:iCs/>
                <w:vertAlign w:val="superscript"/>
              </w:rPr>
            </w:pPr>
            <w:r w:rsidRPr="001A3E08">
              <w:rPr>
                <w:bCs/>
                <w:iCs/>
                <w:vertAlign w:val="superscript"/>
              </w:rPr>
              <w:t>Podpis osoby lub osób upoważnionej (- ych) do reprezentacji</w:t>
            </w:r>
          </w:p>
        </w:tc>
      </w:tr>
    </w:tbl>
    <w:p w14:paraId="11389E76" w14:textId="77777777" w:rsidR="00610121" w:rsidRPr="001A3E08" w:rsidRDefault="00610121" w:rsidP="00610121">
      <w:pPr>
        <w:rPr>
          <w:vertAlign w:val="superscript"/>
        </w:rPr>
      </w:pPr>
    </w:p>
    <w:bookmarkEnd w:id="2"/>
    <w:p w14:paraId="70684A68" w14:textId="77777777" w:rsidR="00496222" w:rsidRPr="00CF7A38" w:rsidRDefault="00496222" w:rsidP="00610121">
      <w:pPr>
        <w:pStyle w:val="Tekstpodstawowy"/>
      </w:pPr>
    </w:p>
    <w:sectPr w:rsidR="00496222" w:rsidRPr="00CF7A38" w:rsidSect="00641AE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24BA"/>
    <w:multiLevelType w:val="multilevel"/>
    <w:tmpl w:val="136ED6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7D074C5"/>
    <w:multiLevelType w:val="multilevel"/>
    <w:tmpl w:val="C35A07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497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5A74BBD"/>
    <w:multiLevelType w:val="multilevel"/>
    <w:tmpl w:val="A8DEDA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6B42B9F"/>
    <w:multiLevelType w:val="multilevel"/>
    <w:tmpl w:val="9800CAB4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4" w15:restartNumberingAfterBreak="0">
    <w:nsid w:val="223F0141"/>
    <w:multiLevelType w:val="multilevel"/>
    <w:tmpl w:val="9800CAB4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5" w15:restartNumberingAfterBreak="0">
    <w:nsid w:val="2487150B"/>
    <w:multiLevelType w:val="multilevel"/>
    <w:tmpl w:val="3C9A5A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Garamond" w:eastAsia="Times New Roman" w:hAnsi="Garamond" w:cs="Arial"/>
        <w:b w:val="0"/>
        <w:bCs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Garamond" w:eastAsia="Times New Roman" w:hAnsi="Garamond" w:cs="Arial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5792841"/>
    <w:multiLevelType w:val="multilevel"/>
    <w:tmpl w:val="C35A07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497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C3B6C4F"/>
    <w:multiLevelType w:val="multilevel"/>
    <w:tmpl w:val="058AD09E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76A044E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9" w15:restartNumberingAfterBreak="0">
    <w:nsid w:val="619E2EA7"/>
    <w:multiLevelType w:val="multilevel"/>
    <w:tmpl w:val="343E9E80"/>
    <w:lvl w:ilvl="0">
      <w:start w:val="1"/>
      <w:numFmt w:val="decimal"/>
      <w:lvlText w:val="%1."/>
      <w:lvlJc w:val="left"/>
      <w:pPr>
        <w:ind w:left="178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 w:val="0"/>
      </w:rPr>
    </w:lvl>
  </w:abstractNum>
  <w:abstractNum w:abstractNumId="10" w15:restartNumberingAfterBreak="0">
    <w:nsid w:val="62437633"/>
    <w:multiLevelType w:val="multilevel"/>
    <w:tmpl w:val="C7BAE4AA"/>
    <w:lvl w:ilvl="0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>
      <w:start w:val="1"/>
      <w:numFmt w:val="decimal"/>
      <w:isLgl/>
      <w:lvlText w:val="%2."/>
      <w:lvlJc w:val="left"/>
      <w:pPr>
        <w:ind w:left="1437" w:hanging="720"/>
      </w:pPr>
      <w:rPr>
        <w:rFonts w:ascii="Garamond" w:eastAsia="Times New Roman" w:hAnsi="Garamond" w:cs="Arial"/>
        <w:b w:val="0"/>
      </w:rPr>
    </w:lvl>
    <w:lvl w:ilvl="2">
      <w:start w:val="1"/>
      <w:numFmt w:val="decimal"/>
      <w:isLgl/>
      <w:lvlText w:val="%1.%2.%3."/>
      <w:lvlJc w:val="left"/>
      <w:pPr>
        <w:ind w:left="143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  <w:b w:val="0"/>
      </w:rPr>
    </w:lvl>
  </w:abstractNum>
  <w:abstractNum w:abstractNumId="11" w15:restartNumberingAfterBreak="0">
    <w:nsid w:val="66A04249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" w15:restartNumberingAfterBreak="0">
    <w:nsid w:val="6F5E29B7"/>
    <w:multiLevelType w:val="multilevel"/>
    <w:tmpl w:val="00CAC0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5F22B8"/>
    <w:multiLevelType w:val="multilevel"/>
    <w:tmpl w:val="1CE0406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7"/>
  </w:num>
  <w:num w:numId="10">
    <w:abstractNumId w:val="13"/>
  </w:num>
  <w:num w:numId="11">
    <w:abstractNumId w:val="6"/>
  </w:num>
  <w:num w:numId="12">
    <w:abstractNumId w:val="8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E14"/>
    <w:rsid w:val="001B1B7C"/>
    <w:rsid w:val="002363F4"/>
    <w:rsid w:val="00242E14"/>
    <w:rsid w:val="00496222"/>
    <w:rsid w:val="00610121"/>
    <w:rsid w:val="00641AE0"/>
    <w:rsid w:val="00C971A0"/>
    <w:rsid w:val="00CF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9605C"/>
  <w15:chartTrackingRefBased/>
  <w15:docId w15:val="{F3E47647-708A-4A94-8CD4-B024F5C2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E14"/>
    <w:pPr>
      <w:suppressAutoHyphens/>
      <w:spacing w:after="0" w:line="240" w:lineRule="auto"/>
    </w:pPr>
    <w:rPr>
      <w:rFonts w:ascii="Garamond" w:eastAsia="Times New Roman" w:hAnsi="Garamond" w:cs="Arial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242E14"/>
    <w:rPr>
      <w:b/>
      <w:bCs/>
    </w:rPr>
  </w:style>
  <w:style w:type="paragraph" w:styleId="Tekstpodstawowy">
    <w:name w:val="Body Text"/>
    <w:basedOn w:val="Normalny"/>
    <w:link w:val="TekstpodstawowyZnak"/>
    <w:rsid w:val="00242E14"/>
    <w:pPr>
      <w:spacing w:after="120"/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42E14"/>
    <w:rPr>
      <w:rFonts w:ascii="Garamond" w:eastAsia="Times New Roman" w:hAnsi="Garamond" w:cs="Arial"/>
      <w:sz w:val="20"/>
      <w:szCs w:val="20"/>
      <w:lang w:eastAsia="ar-SA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610121"/>
    <w:pPr>
      <w:suppressAutoHyphens w:val="0"/>
      <w:ind w:left="720"/>
    </w:pPr>
    <w:rPr>
      <w:rFonts w:ascii="Calibri" w:eastAsia="Calibri" w:hAnsi="Calibri" w:cs="Times New Roman"/>
      <w:szCs w:val="22"/>
      <w:lang w:eastAsia="en-US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61012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2628</Words>
  <Characters>15773</Characters>
  <Application>Microsoft Office Word</Application>
  <DocSecurity>0</DocSecurity>
  <Lines>131</Lines>
  <Paragraphs>36</Paragraphs>
  <ScaleCrop>false</ScaleCrop>
  <Company/>
  <LinksUpToDate>false</LinksUpToDate>
  <CharactersWithSpaces>18365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Rakocki IOD</dc:creator>
  <cp:keywords/>
  <dc:description/>
  <cp:lastModifiedBy>Magdalena Kamińska</cp:lastModifiedBy>
  <cp:revision>6</cp:revision>
  <dcterms:created xsi:type="dcterms:W3CDTF">2022-11-10T13:37:00Z</dcterms:created>
  <dcterms:modified xsi:type="dcterms:W3CDTF">2025-01-28T10:36:00Z</dcterms:modified>
</cp:coreProperties>
</file>