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BB71A" w14:textId="77777777" w:rsidR="003321D8" w:rsidRPr="007E577D" w:rsidRDefault="003321D8" w:rsidP="003321D8">
      <w:pPr>
        <w:jc w:val="both"/>
        <w:rPr>
          <w:b/>
          <w:i/>
          <w:sz w:val="22"/>
          <w:szCs w:val="22"/>
        </w:rPr>
      </w:pPr>
      <w:r w:rsidRPr="007E577D">
        <w:rPr>
          <w:b/>
          <w:i/>
          <w:sz w:val="22"/>
          <w:szCs w:val="22"/>
        </w:rPr>
        <w:t>Załącznik nr 2 – opis przedmiotu zamówienia</w:t>
      </w:r>
    </w:p>
    <w:p w14:paraId="4D9C4EF7" w14:textId="77777777" w:rsidR="003321D8" w:rsidRPr="0072625F" w:rsidRDefault="003321D8" w:rsidP="003321D8">
      <w:pPr>
        <w:jc w:val="both"/>
        <w:rPr>
          <w:b/>
        </w:rPr>
      </w:pPr>
    </w:p>
    <w:p w14:paraId="008E3080" w14:textId="77777777" w:rsidR="003321D8" w:rsidRDefault="003321D8" w:rsidP="003321D8">
      <w:pPr>
        <w:jc w:val="both"/>
        <w:rPr>
          <w:iCs/>
        </w:rPr>
      </w:pPr>
      <w:r w:rsidRPr="00155C7B">
        <w:rPr>
          <w:iCs/>
        </w:rPr>
        <w:t xml:space="preserve">Udzielanie świadczeń </w:t>
      </w:r>
      <w:r>
        <w:rPr>
          <w:iCs/>
        </w:rPr>
        <w:t xml:space="preserve"> zdrowotnych w dziedzinie okulistyki.</w:t>
      </w:r>
    </w:p>
    <w:p w14:paraId="69E75F03" w14:textId="77777777" w:rsidR="003321D8" w:rsidRPr="0072625F" w:rsidRDefault="003321D8" w:rsidP="003321D8">
      <w:pPr>
        <w:jc w:val="both"/>
      </w:pPr>
    </w:p>
    <w:p w14:paraId="6C34DEFD" w14:textId="77777777" w:rsidR="003321D8" w:rsidRPr="0072625F" w:rsidRDefault="003321D8" w:rsidP="003321D8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435B809A" w14:textId="77777777" w:rsidR="003321D8" w:rsidRDefault="003321D8" w:rsidP="003321D8">
      <w:pPr>
        <w:pStyle w:val="Default"/>
        <w:contextualSpacing/>
        <w:jc w:val="both"/>
        <w:rPr>
          <w:sz w:val="20"/>
          <w:szCs w:val="20"/>
        </w:rPr>
      </w:pPr>
      <w:r w:rsidRPr="00EB0127">
        <w:rPr>
          <w:sz w:val="20"/>
          <w:szCs w:val="20"/>
        </w:rPr>
        <w:t>Wykonywanie  specjalistycznych usług medycznych w dziedzinie okulistyki w Poradni Okulistycznej w ilości przeciętnie 12000 pkt. rozliczeniowych NFZ oraz 40 badań profilaktycznych i 10 porad komercyjnych Poradni Badań Profilaktycznych przez osobę fizyczną z wyłączeniem podmiotów prowadzących działalność leczniczą – 1 lekarz.</w:t>
      </w:r>
    </w:p>
    <w:p w14:paraId="286174FB" w14:textId="77777777" w:rsidR="003321D8" w:rsidRPr="00D559AA" w:rsidRDefault="003321D8" w:rsidP="003321D8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3DD17D47" w14:textId="77777777" w:rsidR="003321D8" w:rsidRDefault="003321D8" w:rsidP="003321D8">
      <w:pPr>
        <w:pStyle w:val="Nagwek2"/>
        <w:numPr>
          <w:ilvl w:val="0"/>
          <w:numId w:val="0"/>
        </w:numPr>
      </w:pPr>
    </w:p>
    <w:p w14:paraId="28BFDA32" w14:textId="7777777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diagnozowani</w:t>
      </w:r>
      <w:r w:rsidRPr="00C06DAB">
        <w:rPr>
          <w:b w:val="0"/>
          <w:bCs w:val="0"/>
          <w:caps w:val="0"/>
          <w:sz w:val="20"/>
          <w:szCs w:val="20"/>
          <w:lang w:val="pl-PL"/>
        </w:rPr>
        <w:t>u</w:t>
      </w:r>
      <w:r w:rsidRPr="00C06DAB">
        <w:rPr>
          <w:b w:val="0"/>
          <w:bCs w:val="0"/>
          <w:caps w:val="0"/>
          <w:sz w:val="20"/>
          <w:szCs w:val="20"/>
        </w:rPr>
        <w:t xml:space="preserve"> i leczeni</w:t>
      </w:r>
      <w:r w:rsidRPr="00C06DAB">
        <w:rPr>
          <w:b w:val="0"/>
          <w:bCs w:val="0"/>
          <w:caps w:val="0"/>
          <w:sz w:val="20"/>
          <w:szCs w:val="20"/>
          <w:lang w:val="pl-PL"/>
        </w:rPr>
        <w:t>u</w:t>
      </w:r>
      <w:r w:rsidRPr="00C06DAB">
        <w:rPr>
          <w:b w:val="0"/>
          <w:bCs w:val="0"/>
          <w:caps w:val="0"/>
          <w:sz w:val="20"/>
          <w:szCs w:val="20"/>
        </w:rPr>
        <w:t xml:space="preserve"> pacjentów zgodnie z zakresem uprawnień,</w:t>
      </w:r>
    </w:p>
    <w:p w14:paraId="63227BFD" w14:textId="7777777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sprawowani</w:t>
      </w:r>
      <w:r>
        <w:rPr>
          <w:b w:val="0"/>
          <w:bCs w:val="0"/>
          <w:caps w:val="0"/>
          <w:sz w:val="20"/>
          <w:szCs w:val="20"/>
          <w:lang w:val="pl-PL"/>
        </w:rPr>
        <w:t>u</w:t>
      </w:r>
      <w:r w:rsidRPr="00C06DAB">
        <w:rPr>
          <w:b w:val="0"/>
          <w:bCs w:val="0"/>
          <w:caps w:val="0"/>
          <w:sz w:val="20"/>
          <w:szCs w:val="20"/>
        </w:rPr>
        <w:t xml:space="preserve"> fachowej i troskliwej opieki nad pacjentami,</w:t>
      </w:r>
    </w:p>
    <w:p w14:paraId="3CFB9238" w14:textId="7777777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nadzorowani</w:t>
      </w:r>
      <w:r>
        <w:rPr>
          <w:b w:val="0"/>
          <w:bCs w:val="0"/>
          <w:caps w:val="0"/>
          <w:sz w:val="20"/>
          <w:szCs w:val="20"/>
          <w:lang w:val="pl-PL"/>
        </w:rPr>
        <w:t>u</w:t>
      </w:r>
      <w:r w:rsidRPr="00C06DAB">
        <w:rPr>
          <w:b w:val="0"/>
          <w:bCs w:val="0"/>
          <w:caps w:val="0"/>
          <w:sz w:val="20"/>
          <w:szCs w:val="20"/>
        </w:rPr>
        <w:t xml:space="preserve"> realizacji zleceń lekarskich przez pielęgniarki,</w:t>
      </w:r>
    </w:p>
    <w:p w14:paraId="1A254B1C" w14:textId="7777777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wydawani</w:t>
      </w:r>
      <w:r>
        <w:rPr>
          <w:b w:val="0"/>
          <w:bCs w:val="0"/>
          <w:caps w:val="0"/>
          <w:sz w:val="20"/>
          <w:szCs w:val="20"/>
          <w:lang w:val="pl-PL"/>
        </w:rPr>
        <w:t>u</w:t>
      </w:r>
      <w:r w:rsidRPr="00C06DAB">
        <w:rPr>
          <w:b w:val="0"/>
          <w:bCs w:val="0"/>
          <w:caps w:val="0"/>
          <w:sz w:val="20"/>
          <w:szCs w:val="20"/>
        </w:rPr>
        <w:t xml:space="preserve"> zaświadczeń lekarskich o czasowej niezdolności do pracy i innych zaświadczeń niezbędnych pacjentowi w procesie leczenia,</w:t>
      </w:r>
    </w:p>
    <w:p w14:paraId="23BF1FB4" w14:textId="7777777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udzielani</w:t>
      </w:r>
      <w:r>
        <w:rPr>
          <w:b w:val="0"/>
          <w:bCs w:val="0"/>
          <w:caps w:val="0"/>
          <w:sz w:val="20"/>
          <w:szCs w:val="20"/>
          <w:lang w:val="pl-PL"/>
        </w:rPr>
        <w:t>u</w:t>
      </w:r>
      <w:r w:rsidRPr="00C06DAB">
        <w:rPr>
          <w:b w:val="0"/>
          <w:bCs w:val="0"/>
          <w:caps w:val="0"/>
          <w:sz w:val="20"/>
          <w:szCs w:val="20"/>
        </w:rPr>
        <w:t xml:space="preserve"> wyczerpujących informacji o stanie zdrowia pacjentowi oraz osobie przez niego wskazanej,</w:t>
      </w:r>
    </w:p>
    <w:p w14:paraId="76300E82" w14:textId="7FDD0A6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dbałoś</w:t>
      </w:r>
      <w:r>
        <w:rPr>
          <w:b w:val="0"/>
          <w:bCs w:val="0"/>
          <w:caps w:val="0"/>
          <w:sz w:val="20"/>
          <w:szCs w:val="20"/>
          <w:lang w:val="pl-PL"/>
        </w:rPr>
        <w:t>ci</w:t>
      </w:r>
      <w:r w:rsidRPr="00C06DAB">
        <w:rPr>
          <w:b w:val="0"/>
          <w:bCs w:val="0"/>
          <w:caps w:val="0"/>
          <w:sz w:val="20"/>
          <w:szCs w:val="20"/>
        </w:rPr>
        <w:t xml:space="preserve"> o pacjentów zgodnie z kartą praw pacjenta oraz regulaminami i zarządzeniami </w:t>
      </w:r>
      <w:r>
        <w:rPr>
          <w:b w:val="0"/>
          <w:bCs w:val="0"/>
          <w:caps w:val="0"/>
          <w:sz w:val="20"/>
          <w:szCs w:val="20"/>
          <w:lang w:val="pl-PL"/>
        </w:rPr>
        <w:t>PIM</w:t>
      </w:r>
      <w:r w:rsidRPr="00C06DAB">
        <w:rPr>
          <w:b w:val="0"/>
          <w:bCs w:val="0"/>
          <w:caps w:val="0"/>
          <w:sz w:val="20"/>
          <w:szCs w:val="20"/>
        </w:rPr>
        <w:t xml:space="preserve"> MSW</w:t>
      </w:r>
      <w:r>
        <w:rPr>
          <w:b w:val="0"/>
          <w:bCs w:val="0"/>
          <w:caps w:val="0"/>
          <w:sz w:val="20"/>
          <w:szCs w:val="20"/>
          <w:lang w:val="pl-PL"/>
        </w:rPr>
        <w:t>iA</w:t>
      </w:r>
      <w:r w:rsidRPr="00C06DAB">
        <w:rPr>
          <w:b w:val="0"/>
          <w:bCs w:val="0"/>
          <w:caps w:val="0"/>
          <w:sz w:val="20"/>
          <w:szCs w:val="20"/>
        </w:rPr>
        <w:t>,</w:t>
      </w:r>
    </w:p>
    <w:p w14:paraId="2CA9946D" w14:textId="7777777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dbałość o powierzony sprzęt medyczny,</w:t>
      </w:r>
    </w:p>
    <w:p w14:paraId="00AFF58A" w14:textId="77777777" w:rsidR="003321D8" w:rsidRPr="00C06DAB" w:rsidRDefault="003321D8" w:rsidP="003321D8">
      <w:pPr>
        <w:pStyle w:val="Nagwek1"/>
        <w:numPr>
          <w:ilvl w:val="0"/>
          <w:numId w:val="0"/>
        </w:numPr>
        <w:tabs>
          <w:tab w:val="clear" w:pos="426"/>
        </w:tabs>
        <w:ind w:left="66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caps w:val="0"/>
          <w:sz w:val="20"/>
          <w:szCs w:val="20"/>
          <w:lang w:val="pl-PL"/>
        </w:rPr>
        <w:t xml:space="preserve">- </w:t>
      </w:r>
      <w:r w:rsidRPr="00C06DAB">
        <w:rPr>
          <w:b w:val="0"/>
          <w:bCs w:val="0"/>
          <w:caps w:val="0"/>
          <w:sz w:val="20"/>
          <w:szCs w:val="20"/>
        </w:rPr>
        <w:t>staranne prowadzenie  dokumentacji medycznej indywidualnej i zbiorczej poradni zgodnie z obowiązującymi przepisami,</w:t>
      </w:r>
    </w:p>
    <w:p w14:paraId="133783C2" w14:textId="77777777" w:rsidR="009E4810" w:rsidRDefault="009E4810"/>
    <w:sectPr w:rsidR="009E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FEB0354E"/>
    <w:name w:val="WW8Num2"/>
    <w:lvl w:ilvl="0">
      <w:start w:val="3"/>
      <w:numFmt w:val="decimal"/>
      <w:pStyle w:val="Nagwek1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000002B"/>
    <w:multiLevelType w:val="multilevel"/>
    <w:tmpl w:val="4FA2889A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num w:numId="1" w16cid:durableId="1545481099">
    <w:abstractNumId w:val="0"/>
  </w:num>
  <w:num w:numId="2" w16cid:durableId="1099448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1D8"/>
    <w:rsid w:val="003321D8"/>
    <w:rsid w:val="007E577D"/>
    <w:rsid w:val="009E4810"/>
    <w:rsid w:val="00B6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20F52"/>
  <w15:chartTrackingRefBased/>
  <w15:docId w15:val="{F267FA5E-2BCD-4D85-BF2B-33359BDA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1D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agwek2"/>
    <w:link w:val="Nagwek1Znak"/>
    <w:qFormat/>
    <w:rsid w:val="003321D8"/>
    <w:pPr>
      <w:numPr>
        <w:numId w:val="1"/>
      </w:numPr>
      <w:tabs>
        <w:tab w:val="left" w:pos="426"/>
      </w:tabs>
      <w:outlineLvl w:val="0"/>
    </w:pPr>
    <w:rPr>
      <w:b/>
      <w:bCs/>
      <w:caps/>
      <w:kern w:val="1"/>
      <w:sz w:val="22"/>
      <w:szCs w:val="22"/>
      <w:lang w:val="x-none"/>
    </w:rPr>
  </w:style>
  <w:style w:type="paragraph" w:styleId="Nagwek2">
    <w:name w:val="heading 2"/>
    <w:basedOn w:val="Normalny"/>
    <w:next w:val="Tekstpodstawowy"/>
    <w:link w:val="Nagwek2Znak"/>
    <w:qFormat/>
    <w:rsid w:val="003321D8"/>
    <w:pPr>
      <w:keepNext/>
      <w:numPr>
        <w:numId w:val="2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21D8"/>
    <w:rPr>
      <w:rFonts w:ascii="Times New Roman" w:eastAsia="Times New Roman" w:hAnsi="Times New Roman" w:cs="Times New Roman"/>
      <w:b/>
      <w:bCs/>
      <w:caps/>
      <w:kern w:val="1"/>
      <w:lang w:val="x-none"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321D8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paragraph" w:customStyle="1" w:styleId="Default">
    <w:name w:val="Default"/>
    <w:rsid w:val="003321D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21D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21D8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2024-02-20T18:17:00Z</dcterms:created>
  <dcterms:modified xsi:type="dcterms:W3CDTF">2024-12-16T13:07:00Z</dcterms:modified>
</cp:coreProperties>
</file>