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4A1870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A1870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A1870">
        <w:rPr>
          <w:rFonts w:ascii="Arial" w:hAnsi="Arial" w:cs="Arial"/>
          <w:sz w:val="24"/>
          <w:szCs w:val="24"/>
        </w:rPr>
        <w:t>2025-01-21</w:t>
      </w:r>
    </w:p>
    <w:p w:rsidR="00843A88" w:rsidRPr="00AD45A9" w:rsidRDefault="004A1870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1870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4A1870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4A1870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A1870">
        <w:rPr>
          <w:rFonts w:ascii="Arial" w:hAnsi="Arial" w:cs="Arial"/>
          <w:sz w:val="24"/>
          <w:szCs w:val="24"/>
        </w:rPr>
        <w:t>521</w:t>
      </w:r>
    </w:p>
    <w:p w:rsidR="00843A88" w:rsidRPr="00AD45A9" w:rsidRDefault="004A1870" w:rsidP="00843A88">
      <w:pPr>
        <w:rPr>
          <w:rFonts w:ascii="Arial" w:hAnsi="Arial" w:cs="Arial"/>
          <w:sz w:val="24"/>
          <w:szCs w:val="24"/>
        </w:rPr>
      </w:pPr>
      <w:r w:rsidRPr="004A1870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A1870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4A187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1870">
              <w:rPr>
                <w:rFonts w:ascii="Arial" w:hAnsi="Arial" w:cs="Arial"/>
                <w:bCs/>
                <w:sz w:val="24"/>
                <w:szCs w:val="24"/>
              </w:rPr>
              <w:t>Modernizacja kompleksu sportowego "Moje Boisko - Orlik 2012"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1870" w:rsidRPr="004E4B64" w:rsidTr="006D26EC">
        <w:tc>
          <w:tcPr>
            <w:tcW w:w="2269" w:type="dxa"/>
            <w:shd w:val="clear" w:color="auto" w:fill="auto"/>
          </w:tcPr>
          <w:p w:rsidR="004A1870" w:rsidRPr="004E4B64" w:rsidRDefault="004A1870" w:rsidP="006D26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870" w:rsidRPr="004E4B64" w:rsidRDefault="004A1870" w:rsidP="006D26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1870">
              <w:rPr>
                <w:rFonts w:ascii="Arial" w:hAnsi="Arial" w:cs="Arial"/>
                <w:bCs/>
                <w:sz w:val="24"/>
                <w:szCs w:val="24"/>
              </w:rPr>
              <w:t>FER.271.1.2025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A1870" w:rsidRPr="004A1870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A1870" w:rsidRPr="004A1870">
        <w:rPr>
          <w:rFonts w:ascii="Arial" w:hAnsi="Arial" w:cs="Arial"/>
          <w:sz w:val="24"/>
          <w:szCs w:val="24"/>
        </w:rPr>
        <w:t>(</w:t>
      </w:r>
      <w:proofErr w:type="spellStart"/>
      <w:r w:rsidR="004A1870" w:rsidRPr="004A1870">
        <w:rPr>
          <w:rFonts w:ascii="Arial" w:hAnsi="Arial" w:cs="Arial"/>
          <w:sz w:val="24"/>
          <w:szCs w:val="24"/>
        </w:rPr>
        <w:t>t.j</w:t>
      </w:r>
      <w:proofErr w:type="spellEnd"/>
      <w:r w:rsidR="004A1870" w:rsidRPr="004A1870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A1870" w:rsidRPr="00E935D6" w:rsidTr="006D26EC">
        <w:tc>
          <w:tcPr>
            <w:tcW w:w="9356" w:type="dxa"/>
            <w:shd w:val="clear" w:color="auto" w:fill="auto"/>
          </w:tcPr>
          <w:p w:rsidR="004A1870" w:rsidRPr="004E4B64" w:rsidRDefault="004A1870" w:rsidP="006D26E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A187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4A1870" w:rsidRPr="004A1870" w:rsidRDefault="004A1870" w:rsidP="006D26E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>W związku z ogłoszonym przetargiem pn. ";Modernizacja kompleksu sportowego "Moje Boisko - Orlik 2012" w Szerzynach" proszę o informację:</w:t>
            </w:r>
          </w:p>
          <w:p w:rsidR="004A1870" w:rsidRPr="004E4B64" w:rsidRDefault="004A1870" w:rsidP="006D26E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>1. Proszę o podanie parametrów kamer zewnętrznych - brak w dokumentacji. Jest to informacja niezbędna w celu przygotowania oferty.</w:t>
            </w:r>
          </w:p>
          <w:p w:rsidR="004A1870" w:rsidRPr="001326BD" w:rsidRDefault="004A1870" w:rsidP="006D26E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1326B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4A1870" w:rsidRDefault="004A1870" w:rsidP="006D26E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 xml:space="preserve">Zamawiający w punkcie 4.1 - opis  przedmiotu zamówienia zamieścił informację dotyczącą monitoringu o treści: monitoring - dostawa i montaż 3 kamer zewnętrznych z rejestratorem (rejestrator należy umieścić w budynku szkolnym).Dostawa  3 szt. </w:t>
            </w:r>
            <w:r w:rsidRPr="004A1870">
              <w:rPr>
                <w:rFonts w:ascii="Arial" w:hAnsi="Arial" w:cs="Arial"/>
                <w:sz w:val="24"/>
                <w:szCs w:val="24"/>
              </w:rPr>
              <w:lastRenderedPageBreak/>
              <w:t>kamer IP (min. 4 MP + IR),rejestratora cyfrowego (8-kanał, dysk min.2TB) oraz monitora lokalnego. Ułożenie okablowania. Montaż i uruchomienie.</w:t>
            </w:r>
          </w:p>
          <w:p w:rsidR="001326BD" w:rsidRPr="004A1870" w:rsidRDefault="001326BD" w:rsidP="006D26E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A1870" w:rsidRPr="004A1870" w:rsidRDefault="004A1870" w:rsidP="001326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 xml:space="preserve">Poniżej przedstawiam uzupełnienie </w:t>
            </w:r>
            <w:r w:rsidR="001326BD"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Pr="004A1870">
              <w:rPr>
                <w:rFonts w:ascii="Arial" w:hAnsi="Arial" w:cs="Arial"/>
                <w:sz w:val="24"/>
                <w:szCs w:val="24"/>
              </w:rPr>
              <w:t xml:space="preserve">podanych wcześniej w SWZ informacji:  </w:t>
            </w:r>
          </w:p>
          <w:p w:rsidR="004A1870" w:rsidRPr="004A1870" w:rsidRDefault="004A1870" w:rsidP="001326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>Monitoring - dostawa i montaż 3 kamer zewnętrznych - klasa szczelności</w:t>
            </w:r>
          </w:p>
          <w:p w:rsidR="004A1870" w:rsidRPr="004A1870" w:rsidRDefault="004A1870" w:rsidP="006D26E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 xml:space="preserve">IP67, zasilanie </w:t>
            </w:r>
            <w:proofErr w:type="spellStart"/>
            <w:r w:rsidRPr="004A1870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Pr="004A1870">
              <w:rPr>
                <w:rFonts w:ascii="Arial" w:hAnsi="Arial" w:cs="Arial"/>
                <w:sz w:val="24"/>
                <w:szCs w:val="24"/>
              </w:rPr>
              <w:t>, rozdzielczość przetwornika min. 4MP, podświetlenie</w:t>
            </w:r>
          </w:p>
          <w:p w:rsidR="004A1870" w:rsidRPr="004A1870" w:rsidRDefault="004A1870" w:rsidP="006D26E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>nocne za pomocą diod IR, oraz rejestratora cyfrowego - 8 kanałów, dysk twardy min. 2TB, a także monitora lokalnego - min. 22'' przekątna. Ułożenie okablowania.</w:t>
            </w:r>
          </w:p>
          <w:p w:rsidR="004A1870" w:rsidRPr="004E4B64" w:rsidRDefault="004A1870" w:rsidP="006D26E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870">
              <w:rPr>
                <w:rFonts w:ascii="Arial" w:hAnsi="Arial" w:cs="Arial"/>
                <w:sz w:val="24"/>
                <w:szCs w:val="24"/>
              </w:rPr>
              <w:t>Montaż i uruchomienie.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111" w:rsidRDefault="00A13111">
      <w:r>
        <w:separator/>
      </w:r>
    </w:p>
  </w:endnote>
  <w:endnote w:type="continuationSeparator" w:id="1">
    <w:p w:rsidR="00A13111" w:rsidRDefault="00A13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F13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F13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F13A4" w:rsidRPr="00B862CC">
      <w:rPr>
        <w:rFonts w:ascii="Arial" w:hAnsi="Arial"/>
        <w:sz w:val="18"/>
        <w:szCs w:val="24"/>
      </w:rPr>
      <w:fldChar w:fldCharType="separate"/>
    </w:r>
    <w:r w:rsidR="00427579">
      <w:rPr>
        <w:rFonts w:ascii="Arial" w:hAnsi="Arial"/>
        <w:noProof/>
        <w:sz w:val="18"/>
        <w:szCs w:val="24"/>
      </w:rPr>
      <w:t>1</w:t>
    </w:r>
    <w:r w:rsidR="002F13A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F13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F13A4" w:rsidRPr="00B862CC">
      <w:rPr>
        <w:rFonts w:ascii="Arial" w:hAnsi="Arial"/>
        <w:sz w:val="18"/>
        <w:szCs w:val="24"/>
      </w:rPr>
      <w:fldChar w:fldCharType="separate"/>
    </w:r>
    <w:r w:rsidR="00427579">
      <w:rPr>
        <w:rFonts w:ascii="Arial" w:hAnsi="Arial"/>
        <w:noProof/>
        <w:sz w:val="18"/>
        <w:szCs w:val="24"/>
      </w:rPr>
      <w:t>2</w:t>
    </w:r>
    <w:r w:rsidR="002F13A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F13A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326B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111" w:rsidRDefault="00A13111">
      <w:r>
        <w:separator/>
      </w:r>
    </w:p>
  </w:footnote>
  <w:footnote w:type="continuationSeparator" w:id="1">
    <w:p w:rsidR="00A13111" w:rsidRDefault="00A131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870" w:rsidRDefault="004A18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870" w:rsidRDefault="004A18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870" w:rsidRDefault="004A18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A1870"/>
    <w:rsid w:val="00031374"/>
    <w:rsid w:val="000A1097"/>
    <w:rsid w:val="000E2A8F"/>
    <w:rsid w:val="0012774F"/>
    <w:rsid w:val="001326BD"/>
    <w:rsid w:val="00144B7A"/>
    <w:rsid w:val="00180C6E"/>
    <w:rsid w:val="0029606A"/>
    <w:rsid w:val="002F13A4"/>
    <w:rsid w:val="00427579"/>
    <w:rsid w:val="004848F3"/>
    <w:rsid w:val="004A1870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13111"/>
    <w:rsid w:val="00A905AC"/>
    <w:rsid w:val="00BA6584"/>
    <w:rsid w:val="00BE7BFD"/>
    <w:rsid w:val="00C370F2"/>
    <w:rsid w:val="00C44EEC"/>
    <w:rsid w:val="00C46732"/>
    <w:rsid w:val="00C648D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13A4"/>
  </w:style>
  <w:style w:type="paragraph" w:styleId="Nagwek1">
    <w:name w:val="heading 1"/>
    <w:basedOn w:val="Normalny"/>
    <w:next w:val="Normalny"/>
    <w:qFormat/>
    <w:rsid w:val="002F13A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3A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3A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3A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3A4"/>
  </w:style>
  <w:style w:type="paragraph" w:styleId="Tekstpodstawowywcity">
    <w:name w:val="Body Text Indent"/>
    <w:basedOn w:val="Normalny"/>
    <w:rsid w:val="002F13A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F13A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F13A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F13A4"/>
    <w:rPr>
      <w:sz w:val="28"/>
    </w:rPr>
  </w:style>
  <w:style w:type="paragraph" w:styleId="Tekstpodstawowywcity3">
    <w:name w:val="Body Text Indent 3"/>
    <w:basedOn w:val="Normalny"/>
    <w:rsid w:val="002F13A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2025-01-21T14:11:00Z</cp:lastPrinted>
  <dcterms:created xsi:type="dcterms:W3CDTF">2025-01-22T11:38:00Z</dcterms:created>
  <dcterms:modified xsi:type="dcterms:W3CDTF">2025-01-22T11:38:00Z</dcterms:modified>
</cp:coreProperties>
</file>