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70F45" w:rsidP="00D665F5">
      <w:pPr>
        <w:spacing w:after="240"/>
        <w:jc w:val="right"/>
        <w:rPr>
          <w:sz w:val="22"/>
          <w:szCs w:val="22"/>
        </w:rPr>
      </w:pPr>
      <w:r w:rsidRPr="00A70F4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70F45">
        <w:rPr>
          <w:sz w:val="22"/>
          <w:szCs w:val="22"/>
        </w:rPr>
        <w:t>2025-01-21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70F45" w:rsidRPr="00A70F45" w:rsidRDefault="00A70F45" w:rsidP="00577BC6">
      <w:pPr>
        <w:spacing w:after="40"/>
        <w:rPr>
          <w:b/>
          <w:bCs/>
          <w:sz w:val="22"/>
          <w:szCs w:val="22"/>
        </w:rPr>
      </w:pPr>
      <w:r w:rsidRPr="00A70F45">
        <w:rPr>
          <w:b/>
          <w:bCs/>
          <w:sz w:val="22"/>
          <w:szCs w:val="22"/>
        </w:rPr>
        <w:t>Akademia Górniczo - Hutnicza</w:t>
      </w:r>
    </w:p>
    <w:p w:rsidR="00A70F45" w:rsidRPr="00A70F45" w:rsidRDefault="00A70F45" w:rsidP="00577BC6">
      <w:pPr>
        <w:spacing w:after="40"/>
        <w:rPr>
          <w:b/>
          <w:bCs/>
          <w:sz w:val="22"/>
          <w:szCs w:val="22"/>
        </w:rPr>
      </w:pPr>
      <w:r w:rsidRPr="00A70F45">
        <w:rPr>
          <w:b/>
          <w:bCs/>
          <w:sz w:val="22"/>
          <w:szCs w:val="22"/>
        </w:rPr>
        <w:t>im. Stanisława Staszica w Krakowie</w:t>
      </w:r>
    </w:p>
    <w:p w:rsidR="00D665F5" w:rsidRPr="00D91931" w:rsidRDefault="00A70F45" w:rsidP="00577BC6">
      <w:pPr>
        <w:spacing w:after="40"/>
        <w:rPr>
          <w:b/>
          <w:bCs/>
          <w:sz w:val="22"/>
          <w:szCs w:val="22"/>
        </w:rPr>
      </w:pPr>
      <w:r w:rsidRPr="00A70F45">
        <w:rPr>
          <w:b/>
          <w:bCs/>
          <w:sz w:val="22"/>
          <w:szCs w:val="22"/>
        </w:rPr>
        <w:t>Dział Zamówień Publicznych</w:t>
      </w:r>
    </w:p>
    <w:p w:rsidR="00D665F5" w:rsidRPr="00BD5546" w:rsidRDefault="00A70F45" w:rsidP="00D665F5">
      <w:pPr>
        <w:rPr>
          <w:sz w:val="22"/>
          <w:szCs w:val="22"/>
        </w:rPr>
      </w:pPr>
      <w:r w:rsidRPr="00A70F4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70F45">
        <w:rPr>
          <w:sz w:val="22"/>
          <w:szCs w:val="22"/>
        </w:rPr>
        <w:t>30</w:t>
      </w:r>
    </w:p>
    <w:p w:rsidR="00D665F5" w:rsidRPr="00BD5546" w:rsidRDefault="00A70F45" w:rsidP="00D665F5">
      <w:pPr>
        <w:rPr>
          <w:sz w:val="22"/>
          <w:szCs w:val="22"/>
        </w:rPr>
      </w:pPr>
      <w:r w:rsidRPr="00A70F4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70F4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70F45" w:rsidRPr="00A70F45">
        <w:rPr>
          <w:b/>
          <w:sz w:val="22"/>
          <w:szCs w:val="22"/>
        </w:rPr>
        <w:t>DE-dzp.272-704/24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585EA0" w:rsidRPr="00A80738" w:rsidRDefault="00585EA0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po korekcie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70F45" w:rsidRPr="00A70F4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70F4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70F45">
        <w:rPr>
          <w:b/>
          <w:sz w:val="22"/>
          <w:szCs w:val="22"/>
        </w:rPr>
        <w:t xml:space="preserve">Dostawa </w:t>
      </w:r>
      <w:proofErr w:type="spellStart"/>
      <w:r w:rsidRPr="00A70F45">
        <w:rPr>
          <w:b/>
          <w:sz w:val="22"/>
          <w:szCs w:val="22"/>
        </w:rPr>
        <w:t>titratora</w:t>
      </w:r>
      <w:proofErr w:type="spellEnd"/>
      <w:r w:rsidRPr="00A70F45">
        <w:rPr>
          <w:b/>
          <w:sz w:val="22"/>
          <w:szCs w:val="22"/>
        </w:rPr>
        <w:t xml:space="preserve"> dla </w:t>
      </w:r>
      <w:proofErr w:type="spellStart"/>
      <w:r w:rsidRPr="00A70F45">
        <w:rPr>
          <w:b/>
          <w:sz w:val="22"/>
          <w:szCs w:val="22"/>
        </w:rPr>
        <w:t>WIMiC</w:t>
      </w:r>
      <w:proofErr w:type="spellEnd"/>
      <w:r w:rsidRPr="00A70F45">
        <w:rPr>
          <w:b/>
          <w:sz w:val="22"/>
          <w:szCs w:val="22"/>
        </w:rPr>
        <w:t xml:space="preserve"> - DE-dzp.272-704/24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70F45" w:rsidRPr="00A70F45">
        <w:rPr>
          <w:sz w:val="22"/>
          <w:szCs w:val="22"/>
        </w:rPr>
        <w:t>21/01/2025</w:t>
      </w:r>
      <w:r w:rsidR="00FF4AB1" w:rsidRPr="00577BC6">
        <w:rPr>
          <w:sz w:val="22"/>
          <w:szCs w:val="22"/>
        </w:rPr>
        <w:t xml:space="preserve"> o godz. </w:t>
      </w:r>
      <w:r w:rsidR="00A70F45" w:rsidRPr="00A70F4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70F45" w:rsidRPr="00493F8C" w:rsidTr="005765B7">
        <w:tc>
          <w:tcPr>
            <w:tcW w:w="993" w:type="dxa"/>
            <w:shd w:val="clear" w:color="auto" w:fill="auto"/>
            <w:vAlign w:val="center"/>
          </w:tcPr>
          <w:p w:rsidR="00A70F45" w:rsidRPr="00490DC0" w:rsidRDefault="00A70F45" w:rsidP="005765B7">
            <w:pPr>
              <w:spacing w:before="120" w:after="120"/>
              <w:jc w:val="center"/>
            </w:pPr>
            <w:r w:rsidRPr="00A70F45">
              <w:t>1</w:t>
            </w:r>
          </w:p>
        </w:tc>
        <w:tc>
          <w:tcPr>
            <w:tcW w:w="5244" w:type="dxa"/>
            <w:shd w:val="clear" w:color="auto" w:fill="auto"/>
          </w:tcPr>
          <w:p w:rsidR="00A70F45" w:rsidRPr="00490DC0" w:rsidRDefault="00A70F45" w:rsidP="005765B7">
            <w:pPr>
              <w:spacing w:before="40"/>
            </w:pPr>
            <w:r w:rsidRPr="00A70F45">
              <w:t>WITKO Sp. z o.o.</w:t>
            </w:r>
          </w:p>
          <w:p w:rsidR="00A70F45" w:rsidRPr="00490DC0" w:rsidRDefault="00A70F45" w:rsidP="005765B7">
            <w:r w:rsidRPr="00A70F45">
              <w:t>al. Piłsudskiego</w:t>
            </w:r>
            <w:r w:rsidRPr="00490DC0">
              <w:t xml:space="preserve"> </w:t>
            </w:r>
            <w:r w:rsidRPr="00A70F45">
              <w:t>143</w:t>
            </w:r>
            <w:r w:rsidRPr="00490DC0">
              <w:t xml:space="preserve"> </w:t>
            </w:r>
          </w:p>
          <w:p w:rsidR="00A70F45" w:rsidRPr="00490DC0" w:rsidRDefault="00A70F45" w:rsidP="005765B7">
            <w:pPr>
              <w:spacing w:after="40"/>
              <w:jc w:val="both"/>
            </w:pPr>
            <w:r w:rsidRPr="00A70F45">
              <w:t>92-332</w:t>
            </w:r>
            <w:r w:rsidRPr="00490DC0">
              <w:t xml:space="preserve"> </w:t>
            </w:r>
            <w:r w:rsidRPr="00A70F45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70F45" w:rsidRPr="00490DC0" w:rsidRDefault="00A70F45" w:rsidP="005765B7">
            <w:pPr>
              <w:spacing w:before="120" w:after="120"/>
              <w:jc w:val="both"/>
            </w:pPr>
            <w:r w:rsidRPr="00A70F45">
              <w:t>46 494.00 zł</w:t>
            </w:r>
          </w:p>
        </w:tc>
      </w:tr>
      <w:tr w:rsidR="00A70F45" w:rsidRPr="00493F8C" w:rsidTr="005765B7">
        <w:tc>
          <w:tcPr>
            <w:tcW w:w="993" w:type="dxa"/>
            <w:shd w:val="clear" w:color="auto" w:fill="auto"/>
            <w:vAlign w:val="center"/>
          </w:tcPr>
          <w:p w:rsidR="00A70F45" w:rsidRPr="00490DC0" w:rsidRDefault="00A70F45" w:rsidP="005765B7">
            <w:pPr>
              <w:spacing w:before="120" w:after="120"/>
              <w:jc w:val="center"/>
            </w:pPr>
            <w:r w:rsidRPr="00A70F45">
              <w:t>2</w:t>
            </w:r>
          </w:p>
        </w:tc>
        <w:tc>
          <w:tcPr>
            <w:tcW w:w="5244" w:type="dxa"/>
            <w:shd w:val="clear" w:color="auto" w:fill="auto"/>
          </w:tcPr>
          <w:p w:rsidR="00A70F45" w:rsidRPr="00490DC0" w:rsidRDefault="00A70F45" w:rsidP="005765B7">
            <w:pPr>
              <w:spacing w:before="40"/>
            </w:pPr>
            <w:proofErr w:type="spellStart"/>
            <w:r w:rsidRPr="00A70F45">
              <w:t>Donserv</w:t>
            </w:r>
            <w:proofErr w:type="spellEnd"/>
            <w:r w:rsidRPr="00A70F45">
              <w:t xml:space="preserve"> Wojciech Kaca</w:t>
            </w:r>
          </w:p>
          <w:p w:rsidR="00A70F45" w:rsidRPr="00490DC0" w:rsidRDefault="00A70F45" w:rsidP="005765B7">
            <w:r w:rsidRPr="00A70F45">
              <w:t xml:space="preserve">Michała </w:t>
            </w:r>
            <w:proofErr w:type="spellStart"/>
            <w:r w:rsidRPr="00A70F45">
              <w:t>Spisaka</w:t>
            </w:r>
            <w:proofErr w:type="spellEnd"/>
            <w:r w:rsidRPr="00490DC0">
              <w:t xml:space="preserve"> </w:t>
            </w:r>
            <w:r w:rsidRPr="00A70F45">
              <w:t>31</w:t>
            </w:r>
            <w:r w:rsidRPr="00490DC0">
              <w:t xml:space="preserve"> </w:t>
            </w:r>
          </w:p>
          <w:p w:rsidR="00A70F45" w:rsidRPr="00490DC0" w:rsidRDefault="00A70F45" w:rsidP="005765B7">
            <w:pPr>
              <w:spacing w:after="40"/>
              <w:jc w:val="both"/>
            </w:pPr>
            <w:r w:rsidRPr="00A70F45">
              <w:t>02-495</w:t>
            </w:r>
            <w:r w:rsidRPr="00490DC0">
              <w:t xml:space="preserve"> </w:t>
            </w:r>
            <w:r w:rsidRPr="00A70F4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70F45" w:rsidRPr="00490DC0" w:rsidRDefault="00A70F45" w:rsidP="005765B7">
            <w:pPr>
              <w:spacing w:before="120" w:after="120"/>
              <w:jc w:val="both"/>
            </w:pPr>
            <w:bookmarkStart w:id="0" w:name="_GoBack"/>
            <w:r w:rsidRPr="00A70F45">
              <w:t>3</w:t>
            </w:r>
            <w:r w:rsidR="00585EA0">
              <w:t>9</w:t>
            </w:r>
            <w:r w:rsidRPr="00A70F45">
              <w:t xml:space="preserve"> </w:t>
            </w:r>
            <w:r w:rsidR="00585EA0">
              <w:t>607</w:t>
            </w:r>
            <w:r w:rsidRPr="00A70F45">
              <w:t>.</w:t>
            </w:r>
            <w:r w:rsidR="00585EA0">
              <w:t>25</w:t>
            </w:r>
            <w:r w:rsidRPr="00A70F45">
              <w:t xml:space="preserve"> </w:t>
            </w:r>
            <w:bookmarkEnd w:id="0"/>
            <w:r w:rsidRPr="00A70F45">
              <w:t>zł</w:t>
            </w:r>
          </w:p>
        </w:tc>
      </w:tr>
      <w:tr w:rsidR="00A70F45" w:rsidRPr="00493F8C" w:rsidTr="005765B7">
        <w:tc>
          <w:tcPr>
            <w:tcW w:w="993" w:type="dxa"/>
            <w:shd w:val="clear" w:color="auto" w:fill="auto"/>
            <w:vAlign w:val="center"/>
          </w:tcPr>
          <w:p w:rsidR="00A70F45" w:rsidRPr="00490DC0" w:rsidRDefault="00A70F45" w:rsidP="005765B7">
            <w:pPr>
              <w:spacing w:before="120" w:after="120"/>
              <w:jc w:val="center"/>
            </w:pPr>
            <w:r w:rsidRPr="00A70F45">
              <w:t>3</w:t>
            </w:r>
          </w:p>
        </w:tc>
        <w:tc>
          <w:tcPr>
            <w:tcW w:w="5244" w:type="dxa"/>
            <w:shd w:val="clear" w:color="auto" w:fill="auto"/>
          </w:tcPr>
          <w:p w:rsidR="00A70F45" w:rsidRPr="00490DC0" w:rsidRDefault="00A70F45" w:rsidP="005765B7">
            <w:pPr>
              <w:spacing w:before="40"/>
            </w:pPr>
            <w:r w:rsidRPr="00A70F45">
              <w:t xml:space="preserve">Firma Inżyniersko- Handlowa </w:t>
            </w:r>
            <w:proofErr w:type="spellStart"/>
            <w:r w:rsidRPr="00A70F45">
              <w:t>Conbest</w:t>
            </w:r>
            <w:proofErr w:type="spellEnd"/>
            <w:r w:rsidRPr="00A70F45">
              <w:t xml:space="preserve"> Sp. z o.o.</w:t>
            </w:r>
          </w:p>
          <w:p w:rsidR="00A70F45" w:rsidRPr="00490DC0" w:rsidRDefault="00A70F45" w:rsidP="005765B7">
            <w:r w:rsidRPr="00A70F45">
              <w:t>Obrońców Modlina</w:t>
            </w:r>
            <w:r w:rsidRPr="00490DC0">
              <w:t xml:space="preserve"> </w:t>
            </w:r>
            <w:r w:rsidRPr="00A70F45">
              <w:t>16</w:t>
            </w:r>
            <w:r w:rsidRPr="00490DC0">
              <w:t xml:space="preserve"> </w:t>
            </w:r>
          </w:p>
          <w:p w:rsidR="00A70F45" w:rsidRPr="00490DC0" w:rsidRDefault="00A70F45" w:rsidP="005765B7">
            <w:pPr>
              <w:spacing w:after="40"/>
              <w:jc w:val="both"/>
            </w:pPr>
            <w:r w:rsidRPr="00A70F45">
              <w:t>30-733</w:t>
            </w:r>
            <w:r w:rsidRPr="00490DC0">
              <w:t xml:space="preserve"> </w:t>
            </w:r>
            <w:r w:rsidRPr="00A70F4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70F45" w:rsidRPr="00490DC0" w:rsidRDefault="00A70F45" w:rsidP="005765B7">
            <w:pPr>
              <w:spacing w:before="120" w:after="120"/>
              <w:jc w:val="both"/>
            </w:pPr>
            <w:r w:rsidRPr="00A70F45">
              <w:t>38 068.50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3409" w:rsidRDefault="00CB3409">
      <w:r>
        <w:separator/>
      </w:r>
    </w:p>
  </w:endnote>
  <w:endnote w:type="continuationSeparator" w:id="0">
    <w:p w:rsidR="00CB3409" w:rsidRDefault="00CB3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585EA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3409" w:rsidRDefault="00CB3409">
      <w:r>
        <w:separator/>
      </w:r>
    </w:p>
  </w:footnote>
  <w:footnote w:type="continuationSeparator" w:id="0">
    <w:p w:rsidR="00CB3409" w:rsidRDefault="00CB34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F45" w:rsidRDefault="00A70F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F45" w:rsidRDefault="00585EA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F45" w:rsidRDefault="00A70F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340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3F653A"/>
    <w:rsid w:val="00423179"/>
    <w:rsid w:val="00433189"/>
    <w:rsid w:val="00490DC0"/>
    <w:rsid w:val="00493F8C"/>
    <w:rsid w:val="004B64B5"/>
    <w:rsid w:val="004C7E9B"/>
    <w:rsid w:val="005324A5"/>
    <w:rsid w:val="00577BC6"/>
    <w:rsid w:val="00585EA0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70F45"/>
    <w:rsid w:val="00A80738"/>
    <w:rsid w:val="00AA718D"/>
    <w:rsid w:val="00C236D3"/>
    <w:rsid w:val="00C659E2"/>
    <w:rsid w:val="00CB0802"/>
    <w:rsid w:val="00CB3409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985749A"/>
  <w15:chartTrackingRefBased/>
  <w15:docId w15:val="{9A64CD9B-1C9F-432D-9B2C-EBEDB403A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2025-01-21T10:34:00Z</cp:lastPrinted>
  <dcterms:created xsi:type="dcterms:W3CDTF">2025-01-21T10:34:00Z</dcterms:created>
  <dcterms:modified xsi:type="dcterms:W3CDTF">2025-01-21T10:34:00Z</dcterms:modified>
</cp:coreProperties>
</file>