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AF0C94" w:rsidP="00890B92">
      <w:pPr>
        <w:spacing w:after="240"/>
        <w:jc w:val="right"/>
        <w:rPr>
          <w:sz w:val="22"/>
          <w:szCs w:val="22"/>
        </w:rPr>
      </w:pPr>
      <w:r w:rsidRPr="00AF0C9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F0C94">
        <w:rPr>
          <w:sz w:val="22"/>
          <w:szCs w:val="22"/>
        </w:rPr>
        <w:t>2025-01-09</w:t>
      </w:r>
    </w:p>
    <w:p w:rsidR="00AF0C94" w:rsidRPr="00AF0C94" w:rsidRDefault="00AF0C94" w:rsidP="00890B92">
      <w:pPr>
        <w:rPr>
          <w:b/>
          <w:bCs/>
          <w:sz w:val="22"/>
          <w:szCs w:val="22"/>
        </w:rPr>
      </w:pPr>
      <w:r w:rsidRPr="00AF0C94">
        <w:rPr>
          <w:b/>
          <w:bCs/>
          <w:sz w:val="22"/>
          <w:szCs w:val="22"/>
        </w:rPr>
        <w:t>Akademia Górniczo - Hutnicza</w:t>
      </w:r>
    </w:p>
    <w:p w:rsidR="00AF0C94" w:rsidRPr="00AF0C94" w:rsidRDefault="00AF0C94" w:rsidP="00890B92">
      <w:pPr>
        <w:rPr>
          <w:b/>
          <w:bCs/>
          <w:sz w:val="22"/>
          <w:szCs w:val="22"/>
        </w:rPr>
      </w:pPr>
      <w:r w:rsidRPr="00AF0C94">
        <w:rPr>
          <w:b/>
          <w:bCs/>
          <w:sz w:val="22"/>
          <w:szCs w:val="22"/>
        </w:rPr>
        <w:t>im. Stanisława Staszica w Krakowie</w:t>
      </w:r>
    </w:p>
    <w:p w:rsidR="00890B92" w:rsidRPr="00D91931" w:rsidRDefault="00AF0C94" w:rsidP="00890B92">
      <w:pPr>
        <w:rPr>
          <w:b/>
          <w:bCs/>
          <w:sz w:val="22"/>
          <w:szCs w:val="22"/>
        </w:rPr>
      </w:pPr>
      <w:r w:rsidRPr="00AF0C94">
        <w:rPr>
          <w:b/>
          <w:bCs/>
          <w:sz w:val="22"/>
          <w:szCs w:val="22"/>
        </w:rPr>
        <w:t>Dział Zamówień Publicznych</w:t>
      </w:r>
    </w:p>
    <w:p w:rsidR="00890B92" w:rsidRPr="00BD5546" w:rsidRDefault="00AF0C94" w:rsidP="00890B92">
      <w:pPr>
        <w:rPr>
          <w:sz w:val="22"/>
          <w:szCs w:val="22"/>
        </w:rPr>
      </w:pPr>
      <w:r w:rsidRPr="00AF0C9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F0C94">
        <w:rPr>
          <w:sz w:val="22"/>
          <w:szCs w:val="22"/>
        </w:rPr>
        <w:t>30</w:t>
      </w:r>
    </w:p>
    <w:p w:rsidR="00890B92" w:rsidRPr="00BD5546" w:rsidRDefault="00AF0C94" w:rsidP="00890B92">
      <w:pPr>
        <w:rPr>
          <w:sz w:val="22"/>
          <w:szCs w:val="22"/>
        </w:rPr>
      </w:pPr>
      <w:r w:rsidRPr="00AF0C9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F0C9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0C94" w:rsidRPr="00AF0C94">
        <w:rPr>
          <w:b/>
          <w:sz w:val="22"/>
          <w:szCs w:val="22"/>
        </w:rPr>
        <w:t>DE-dzp.272-734/24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F0C94" w:rsidRPr="00AF0C9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F0C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F0C94">
        <w:rPr>
          <w:b/>
          <w:sz w:val="22"/>
          <w:szCs w:val="22"/>
        </w:rPr>
        <w:t>Prenumerata czasopism zagranicznych w wersji drukowanej i elektronicznej na 2025 rok dla Biblioteki Głównej - DE-dzp.272-734/24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F0C94" w:rsidP="00A80738">
      <w:pPr>
        <w:spacing w:before="120" w:after="120"/>
        <w:jc w:val="both"/>
        <w:rPr>
          <w:sz w:val="22"/>
          <w:szCs w:val="22"/>
        </w:rPr>
      </w:pPr>
      <w:r w:rsidRPr="00AF0C94">
        <w:rPr>
          <w:b/>
          <w:sz w:val="22"/>
          <w:szCs w:val="22"/>
        </w:rPr>
        <w:t>520 000.00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73764" w:rsidRDefault="00C73764">
      <w:r>
        <w:separator/>
      </w:r>
    </w:p>
  </w:endnote>
  <w:endnote w:type="continuationSeparator" w:id="0">
    <w:p w:rsidR="00C73764" w:rsidRDefault="00C73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73764" w:rsidRDefault="00C73764">
      <w:r>
        <w:separator/>
      </w:r>
    </w:p>
  </w:footnote>
  <w:footnote w:type="continuationSeparator" w:id="0">
    <w:p w:rsidR="00C73764" w:rsidRDefault="00C73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0C94" w:rsidRDefault="00AF0C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0C94" w:rsidRDefault="00AF0C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0C94" w:rsidRDefault="00AF0C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376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0C94"/>
    <w:rsid w:val="00AF15BE"/>
    <w:rsid w:val="00B426D2"/>
    <w:rsid w:val="00B65DB5"/>
    <w:rsid w:val="00C236D3"/>
    <w:rsid w:val="00C659E2"/>
    <w:rsid w:val="00C73764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9F924F7-9C99-426D-B4A8-ED6EDC389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2025-01-09T06:18:00Z</dcterms:created>
  <dcterms:modified xsi:type="dcterms:W3CDTF">2025-01-09T06:18:00Z</dcterms:modified>
</cp:coreProperties>
</file>