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ACB9C" w14:textId="77777777" w:rsidR="006A5DF1" w:rsidRPr="00CA2241" w:rsidRDefault="00356A3F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A2241">
        <w:rPr>
          <w:rFonts w:ascii="Verdana" w:hAnsi="Verdana"/>
          <w:sz w:val="18"/>
          <w:szCs w:val="18"/>
        </w:rPr>
        <w:t>Kraków</w:t>
      </w:r>
      <w:r w:rsidR="006A5DF1" w:rsidRPr="00CA2241">
        <w:rPr>
          <w:rFonts w:ascii="Verdana" w:hAnsi="Verdana"/>
          <w:sz w:val="18"/>
          <w:szCs w:val="18"/>
        </w:rPr>
        <w:t xml:space="preserve"> dnia: </w:t>
      </w:r>
      <w:r w:rsidRPr="00CA2241">
        <w:rPr>
          <w:rFonts w:ascii="Verdana" w:hAnsi="Verdana"/>
          <w:sz w:val="18"/>
          <w:szCs w:val="18"/>
        </w:rPr>
        <w:t>2025-01-08</w:t>
      </w:r>
    </w:p>
    <w:p w14:paraId="3421F504" w14:textId="77777777" w:rsidR="00356A3F" w:rsidRPr="00CA2241" w:rsidRDefault="00356A3F" w:rsidP="006A5DF1">
      <w:pPr>
        <w:rPr>
          <w:rFonts w:ascii="Verdana" w:hAnsi="Verdana"/>
          <w:b/>
          <w:bCs/>
          <w:sz w:val="18"/>
          <w:szCs w:val="18"/>
        </w:rPr>
      </w:pPr>
      <w:r w:rsidRPr="00CA224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5C17006" w14:textId="77777777" w:rsidR="00356A3F" w:rsidRPr="00CA2241" w:rsidRDefault="00356A3F" w:rsidP="006A5DF1">
      <w:pPr>
        <w:rPr>
          <w:rFonts w:ascii="Verdana" w:hAnsi="Verdana"/>
          <w:b/>
          <w:bCs/>
          <w:sz w:val="18"/>
          <w:szCs w:val="18"/>
        </w:rPr>
      </w:pPr>
      <w:r w:rsidRPr="00CA224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8F35A4A" w14:textId="77777777" w:rsidR="006A5DF1" w:rsidRPr="00CA2241" w:rsidRDefault="00356A3F" w:rsidP="006A5DF1">
      <w:pPr>
        <w:rPr>
          <w:rFonts w:ascii="Verdana" w:hAnsi="Verdana"/>
          <w:b/>
          <w:bCs/>
          <w:sz w:val="18"/>
          <w:szCs w:val="18"/>
        </w:rPr>
      </w:pPr>
      <w:r w:rsidRPr="00CA224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ADBA6FE" w14:textId="77777777" w:rsidR="006A5DF1" w:rsidRPr="00CA2241" w:rsidRDefault="00356A3F" w:rsidP="006A5DF1">
      <w:pPr>
        <w:rPr>
          <w:rFonts w:ascii="Verdana" w:hAnsi="Verdana"/>
          <w:sz w:val="18"/>
          <w:szCs w:val="18"/>
        </w:rPr>
      </w:pPr>
      <w:r w:rsidRPr="00CA2241">
        <w:rPr>
          <w:rFonts w:ascii="Verdana" w:hAnsi="Verdana"/>
          <w:sz w:val="18"/>
          <w:szCs w:val="18"/>
        </w:rPr>
        <w:t>Al. Mickiewicza</w:t>
      </w:r>
      <w:r w:rsidR="006A5DF1" w:rsidRPr="00CA2241">
        <w:rPr>
          <w:rFonts w:ascii="Verdana" w:hAnsi="Verdana"/>
          <w:sz w:val="18"/>
          <w:szCs w:val="18"/>
        </w:rPr>
        <w:t xml:space="preserve"> </w:t>
      </w:r>
      <w:r w:rsidRPr="00CA2241">
        <w:rPr>
          <w:rFonts w:ascii="Verdana" w:hAnsi="Verdana"/>
          <w:sz w:val="18"/>
          <w:szCs w:val="18"/>
        </w:rPr>
        <w:t>30</w:t>
      </w:r>
    </w:p>
    <w:p w14:paraId="07A23D83" w14:textId="77777777" w:rsidR="006A5DF1" w:rsidRDefault="00356A3F" w:rsidP="006A5DF1">
      <w:pPr>
        <w:rPr>
          <w:rFonts w:ascii="Verdana" w:hAnsi="Verdana"/>
          <w:sz w:val="18"/>
          <w:szCs w:val="18"/>
        </w:rPr>
      </w:pPr>
      <w:r w:rsidRPr="00CA2241">
        <w:rPr>
          <w:rFonts w:ascii="Verdana" w:hAnsi="Verdana"/>
          <w:sz w:val="18"/>
          <w:szCs w:val="18"/>
        </w:rPr>
        <w:t>30-059</w:t>
      </w:r>
      <w:r w:rsidR="006A5DF1" w:rsidRPr="00CA2241">
        <w:rPr>
          <w:rFonts w:ascii="Verdana" w:hAnsi="Verdana"/>
          <w:sz w:val="18"/>
          <w:szCs w:val="18"/>
        </w:rPr>
        <w:t xml:space="preserve"> </w:t>
      </w:r>
      <w:r w:rsidRPr="00CA2241">
        <w:rPr>
          <w:rFonts w:ascii="Verdana" w:hAnsi="Verdana"/>
          <w:sz w:val="18"/>
          <w:szCs w:val="18"/>
        </w:rPr>
        <w:t>Kraków</w:t>
      </w:r>
    </w:p>
    <w:p w14:paraId="48A43621" w14:textId="77777777" w:rsidR="0075750A" w:rsidRPr="00CA2241" w:rsidRDefault="0075750A" w:rsidP="006A5DF1">
      <w:pPr>
        <w:rPr>
          <w:rFonts w:ascii="Verdana" w:hAnsi="Verdana"/>
          <w:sz w:val="18"/>
          <w:szCs w:val="18"/>
        </w:rPr>
      </w:pPr>
    </w:p>
    <w:p w14:paraId="761E78F8" w14:textId="2851C57C" w:rsidR="006A5DF1" w:rsidRPr="00CA2241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A2241">
        <w:rPr>
          <w:rFonts w:ascii="Verdana" w:hAnsi="Verdana"/>
          <w:sz w:val="18"/>
          <w:szCs w:val="18"/>
        </w:rPr>
        <w:t>Pismo:</w:t>
      </w:r>
      <w:r w:rsidRPr="00CA2241">
        <w:rPr>
          <w:rFonts w:ascii="Verdana" w:hAnsi="Verdana"/>
          <w:b/>
          <w:bCs/>
          <w:sz w:val="18"/>
          <w:szCs w:val="18"/>
        </w:rPr>
        <w:t xml:space="preserve"> </w:t>
      </w:r>
      <w:r w:rsidR="00832FEC" w:rsidRPr="00CA2241">
        <w:rPr>
          <w:rFonts w:ascii="Verdana" w:hAnsi="Verdana"/>
          <w:bCs/>
          <w:sz w:val="18"/>
          <w:szCs w:val="18"/>
        </w:rPr>
        <w:t>DE-dzp.272-003/25</w:t>
      </w:r>
      <w:r w:rsidRPr="00CA2241">
        <w:rPr>
          <w:rFonts w:ascii="Verdana" w:hAnsi="Verdana"/>
          <w:sz w:val="18"/>
          <w:szCs w:val="18"/>
        </w:rPr>
        <w:tab/>
        <w:t xml:space="preserve"> </w:t>
      </w:r>
    </w:p>
    <w:p w14:paraId="0A13ACA5" w14:textId="77777777" w:rsidR="006A5DF1" w:rsidRPr="00CA224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D2F4CF" w14:textId="77777777" w:rsidR="006A5DF1" w:rsidRPr="00CA224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A2241">
        <w:rPr>
          <w:rFonts w:ascii="Verdana" w:hAnsi="Verdana"/>
          <w:b/>
          <w:sz w:val="18"/>
          <w:szCs w:val="18"/>
        </w:rPr>
        <w:t>WYKONAWCY</w:t>
      </w:r>
    </w:p>
    <w:p w14:paraId="4B066BE3" w14:textId="77777777" w:rsidR="006A5DF1" w:rsidRPr="00CA224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A2241">
        <w:rPr>
          <w:rFonts w:ascii="Verdana" w:hAnsi="Verdana"/>
          <w:sz w:val="18"/>
          <w:szCs w:val="18"/>
        </w:rPr>
        <w:t>ubiegający się o zamówienie publiczne</w:t>
      </w:r>
    </w:p>
    <w:p w14:paraId="5065B044" w14:textId="77777777" w:rsidR="006D4AB3" w:rsidRPr="00CA224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8280182" w14:textId="5FB84934" w:rsidR="00632C3C" w:rsidRPr="00CA224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A2241">
        <w:rPr>
          <w:rFonts w:ascii="Verdana" w:hAnsi="Verdana"/>
          <w:sz w:val="18"/>
          <w:szCs w:val="18"/>
        </w:rPr>
        <w:t>WYJAŚNIENI</w:t>
      </w:r>
      <w:r w:rsidR="00520165" w:rsidRPr="00CA2241">
        <w:rPr>
          <w:rFonts w:ascii="Verdana" w:hAnsi="Verdana"/>
          <w:sz w:val="18"/>
          <w:szCs w:val="18"/>
        </w:rPr>
        <w:t>A</w:t>
      </w:r>
      <w:r w:rsidR="00632C3C" w:rsidRPr="00CA2241">
        <w:rPr>
          <w:rFonts w:ascii="Verdana" w:hAnsi="Verdana"/>
          <w:sz w:val="18"/>
          <w:szCs w:val="18"/>
        </w:rPr>
        <w:t xml:space="preserve"> TREŚCI</w:t>
      </w:r>
      <w:r w:rsidR="0029606A" w:rsidRPr="00CA2241">
        <w:rPr>
          <w:rFonts w:ascii="Verdana" w:hAnsi="Verdana"/>
          <w:sz w:val="18"/>
          <w:szCs w:val="18"/>
        </w:rPr>
        <w:t xml:space="preserve"> SWZ</w:t>
      </w:r>
      <w:r w:rsidR="00832FEC" w:rsidRPr="00CA2241">
        <w:rPr>
          <w:rFonts w:ascii="Verdana" w:hAnsi="Verdana"/>
          <w:sz w:val="18"/>
          <w:szCs w:val="18"/>
        </w:rPr>
        <w:t xml:space="preserve"> 1 – ZMIANY SWZ 1</w:t>
      </w:r>
    </w:p>
    <w:p w14:paraId="61CECC24" w14:textId="77777777" w:rsidR="006D4AB3" w:rsidRPr="00CA224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A2241">
        <w:rPr>
          <w:rFonts w:ascii="Verdana" w:hAnsi="Verdana"/>
          <w:sz w:val="18"/>
          <w:szCs w:val="18"/>
        </w:rPr>
        <w:t xml:space="preserve">Dotyczy: </w:t>
      </w:r>
      <w:r w:rsidR="006A5DF1" w:rsidRPr="00CA2241">
        <w:rPr>
          <w:rFonts w:ascii="Verdana" w:hAnsi="Verdana"/>
          <w:sz w:val="18"/>
          <w:szCs w:val="18"/>
        </w:rPr>
        <w:t>p</w:t>
      </w:r>
      <w:r w:rsidRPr="00CA2241">
        <w:rPr>
          <w:rFonts w:ascii="Verdana" w:hAnsi="Verdana"/>
          <w:sz w:val="18"/>
          <w:szCs w:val="18"/>
        </w:rPr>
        <w:t>ostępowani</w:t>
      </w:r>
      <w:r w:rsidR="006A5DF1" w:rsidRPr="00CA2241">
        <w:rPr>
          <w:rFonts w:ascii="Verdana" w:hAnsi="Verdana"/>
          <w:sz w:val="18"/>
          <w:szCs w:val="18"/>
        </w:rPr>
        <w:t>a</w:t>
      </w:r>
      <w:r w:rsidRPr="00CA224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A2241">
        <w:rPr>
          <w:rFonts w:ascii="Verdana" w:hAnsi="Verdana"/>
          <w:sz w:val="18"/>
          <w:szCs w:val="18"/>
        </w:rPr>
        <w:t>go</w:t>
      </w:r>
      <w:r w:rsidRPr="00CA2241">
        <w:rPr>
          <w:rFonts w:ascii="Verdana" w:hAnsi="Verdana"/>
          <w:sz w:val="18"/>
          <w:szCs w:val="18"/>
        </w:rPr>
        <w:t xml:space="preserve"> w trybie</w:t>
      </w:r>
      <w:r w:rsidR="002C6A48" w:rsidRPr="00CA2241">
        <w:rPr>
          <w:rFonts w:ascii="Verdana" w:hAnsi="Verdana"/>
          <w:sz w:val="18"/>
          <w:szCs w:val="18"/>
        </w:rPr>
        <w:t>:</w:t>
      </w:r>
      <w:r w:rsidRPr="00CA2241">
        <w:rPr>
          <w:rFonts w:ascii="Verdana" w:hAnsi="Verdana"/>
          <w:sz w:val="18"/>
          <w:szCs w:val="18"/>
        </w:rPr>
        <w:t xml:space="preserve"> </w:t>
      </w:r>
      <w:r w:rsidR="00356A3F" w:rsidRPr="00CA224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56A3F" w:rsidRPr="00CA2241">
        <w:rPr>
          <w:rFonts w:ascii="Verdana" w:hAnsi="Verdana"/>
          <w:sz w:val="18"/>
          <w:szCs w:val="18"/>
        </w:rPr>
        <w:t>Pzp</w:t>
      </w:r>
      <w:proofErr w:type="spellEnd"/>
      <w:r w:rsidRPr="00CA2241">
        <w:rPr>
          <w:rFonts w:ascii="Verdana" w:hAnsi="Verdana"/>
          <w:b/>
          <w:sz w:val="18"/>
          <w:szCs w:val="18"/>
        </w:rPr>
        <w:t xml:space="preserve"> </w:t>
      </w:r>
      <w:r w:rsidR="00E715A3" w:rsidRPr="00CA2241">
        <w:rPr>
          <w:rFonts w:ascii="Verdana" w:hAnsi="Verdana"/>
          <w:bCs/>
          <w:sz w:val="18"/>
          <w:szCs w:val="18"/>
        </w:rPr>
        <w:t>pn.</w:t>
      </w:r>
      <w:r w:rsidRPr="00CA2241">
        <w:rPr>
          <w:rFonts w:ascii="Verdana" w:hAnsi="Verdana"/>
          <w:b/>
          <w:sz w:val="18"/>
          <w:szCs w:val="18"/>
        </w:rPr>
        <w:t xml:space="preserve"> </w:t>
      </w:r>
      <w:r w:rsidR="00E72428" w:rsidRPr="00CA2241">
        <w:rPr>
          <w:rFonts w:ascii="Verdana" w:hAnsi="Verdana"/>
          <w:bCs/>
          <w:sz w:val="18"/>
          <w:szCs w:val="18"/>
        </w:rPr>
        <w:t>”</w:t>
      </w:r>
      <w:r w:rsidR="00356A3F" w:rsidRPr="00CA2241">
        <w:rPr>
          <w:rFonts w:ascii="Verdana" w:hAnsi="Verdana"/>
          <w:b/>
          <w:bCs/>
          <w:sz w:val="18"/>
          <w:szCs w:val="18"/>
        </w:rPr>
        <w:t xml:space="preserve">dostawa 2 laptopów (stacje robocze) dla </w:t>
      </w:r>
      <w:proofErr w:type="spellStart"/>
      <w:r w:rsidR="00356A3F" w:rsidRPr="00CA2241">
        <w:rPr>
          <w:rFonts w:ascii="Verdana" w:hAnsi="Verdana"/>
          <w:b/>
          <w:bCs/>
          <w:sz w:val="18"/>
          <w:szCs w:val="18"/>
        </w:rPr>
        <w:t>WIMiC</w:t>
      </w:r>
      <w:proofErr w:type="spellEnd"/>
      <w:r w:rsidR="00356A3F" w:rsidRPr="00CA2241">
        <w:rPr>
          <w:rFonts w:ascii="Verdana" w:hAnsi="Verdana"/>
          <w:b/>
          <w:bCs/>
          <w:sz w:val="18"/>
          <w:szCs w:val="18"/>
        </w:rPr>
        <w:t xml:space="preserve"> - DE-dzp.272-003/25</w:t>
      </w:r>
      <w:r w:rsidR="00E72428" w:rsidRPr="00CA2241">
        <w:rPr>
          <w:rFonts w:ascii="Verdana" w:hAnsi="Verdana"/>
          <w:bCs/>
          <w:sz w:val="18"/>
          <w:szCs w:val="18"/>
        </w:rPr>
        <w:t>”</w:t>
      </w:r>
      <w:r w:rsidRPr="00CA2241">
        <w:rPr>
          <w:rFonts w:ascii="Verdana" w:hAnsi="Verdana"/>
          <w:b/>
          <w:sz w:val="18"/>
          <w:szCs w:val="18"/>
        </w:rPr>
        <w:t xml:space="preserve"> </w:t>
      </w:r>
      <w:r w:rsidRPr="00CA2241">
        <w:rPr>
          <w:rFonts w:ascii="Verdana" w:hAnsi="Verdana"/>
          <w:bCs/>
          <w:sz w:val="18"/>
          <w:szCs w:val="18"/>
        </w:rPr>
        <w:t>– znak sprawy</w:t>
      </w:r>
      <w:r w:rsidRPr="00CA2241">
        <w:rPr>
          <w:rFonts w:ascii="Verdana" w:hAnsi="Verdana"/>
          <w:b/>
          <w:sz w:val="18"/>
          <w:szCs w:val="18"/>
        </w:rPr>
        <w:t xml:space="preserve"> </w:t>
      </w:r>
      <w:r w:rsidR="00356A3F" w:rsidRPr="00CA2241">
        <w:rPr>
          <w:rFonts w:ascii="Verdana" w:hAnsi="Verdana"/>
          <w:b/>
          <w:sz w:val="18"/>
          <w:szCs w:val="18"/>
        </w:rPr>
        <w:t>DE-dzp.272-003/25</w:t>
      </w:r>
      <w:r w:rsidRPr="00CA2241">
        <w:rPr>
          <w:rFonts w:ascii="Verdana" w:hAnsi="Verdana"/>
          <w:b/>
          <w:sz w:val="18"/>
          <w:szCs w:val="18"/>
        </w:rPr>
        <w:t>.</w:t>
      </w:r>
    </w:p>
    <w:p w14:paraId="557A5AD7" w14:textId="77777777" w:rsidR="0012774F" w:rsidRPr="00CA224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A2241">
        <w:rPr>
          <w:rFonts w:ascii="Verdana" w:hAnsi="Verdana"/>
          <w:sz w:val="18"/>
          <w:szCs w:val="18"/>
        </w:rPr>
        <w:t>Zamawiający,</w:t>
      </w:r>
      <w:r w:rsidR="002C6A48" w:rsidRPr="00CA2241">
        <w:rPr>
          <w:rFonts w:ascii="Verdana" w:hAnsi="Verdana"/>
          <w:sz w:val="18"/>
          <w:szCs w:val="18"/>
        </w:rPr>
        <w:t xml:space="preserve"> </w:t>
      </w:r>
      <w:r w:rsidR="002C6A48" w:rsidRPr="00CA2241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CA2241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CA2241">
        <w:rPr>
          <w:rFonts w:ascii="Verdana" w:hAnsi="Verdana"/>
          <w:sz w:val="18"/>
          <w:szCs w:val="18"/>
        </w:rPr>
        <w:t>284</w:t>
      </w:r>
      <w:r w:rsidRPr="00CA2241">
        <w:rPr>
          <w:rFonts w:ascii="Verdana" w:hAnsi="Verdana"/>
          <w:sz w:val="18"/>
          <w:szCs w:val="18"/>
        </w:rPr>
        <w:t xml:space="preserve"> ust. </w:t>
      </w:r>
      <w:r w:rsidR="0029606A" w:rsidRPr="00CA2241">
        <w:rPr>
          <w:rFonts w:ascii="Verdana" w:hAnsi="Verdana"/>
          <w:sz w:val="18"/>
          <w:szCs w:val="18"/>
        </w:rPr>
        <w:t>6</w:t>
      </w:r>
      <w:r w:rsidRPr="00CA2241">
        <w:rPr>
          <w:rFonts w:ascii="Verdana" w:hAnsi="Verdana"/>
          <w:sz w:val="18"/>
          <w:szCs w:val="18"/>
        </w:rPr>
        <w:t xml:space="preserve"> ustawy z dnia </w:t>
      </w:r>
      <w:r w:rsidR="0029606A" w:rsidRPr="00CA2241">
        <w:rPr>
          <w:rFonts w:ascii="Verdana" w:hAnsi="Verdana"/>
          <w:sz w:val="18"/>
          <w:szCs w:val="18"/>
        </w:rPr>
        <w:t>11</w:t>
      </w:r>
      <w:r w:rsidRPr="00CA2241">
        <w:rPr>
          <w:rFonts w:ascii="Verdana" w:hAnsi="Verdana"/>
          <w:sz w:val="18"/>
          <w:szCs w:val="18"/>
        </w:rPr>
        <w:t xml:space="preserve"> </w:t>
      </w:r>
      <w:r w:rsidR="0029606A" w:rsidRPr="00CA2241">
        <w:rPr>
          <w:rFonts w:ascii="Verdana" w:hAnsi="Verdana"/>
          <w:sz w:val="18"/>
          <w:szCs w:val="18"/>
        </w:rPr>
        <w:t xml:space="preserve">września </w:t>
      </w:r>
      <w:r w:rsidRPr="00CA2241">
        <w:rPr>
          <w:rFonts w:ascii="Verdana" w:hAnsi="Verdana"/>
          <w:sz w:val="18"/>
          <w:szCs w:val="18"/>
        </w:rPr>
        <w:t>20</w:t>
      </w:r>
      <w:r w:rsidR="0029606A" w:rsidRPr="00CA2241">
        <w:rPr>
          <w:rFonts w:ascii="Verdana" w:hAnsi="Verdana"/>
          <w:sz w:val="18"/>
          <w:szCs w:val="18"/>
        </w:rPr>
        <w:t>19</w:t>
      </w:r>
      <w:r w:rsidRPr="00CA2241">
        <w:rPr>
          <w:rFonts w:ascii="Verdana" w:hAnsi="Verdana"/>
          <w:sz w:val="18"/>
          <w:szCs w:val="18"/>
        </w:rPr>
        <w:t xml:space="preserve"> r</w:t>
      </w:r>
      <w:r w:rsidR="0029606A" w:rsidRPr="00CA2241">
        <w:rPr>
          <w:rFonts w:ascii="Verdana" w:hAnsi="Verdana"/>
          <w:sz w:val="18"/>
          <w:szCs w:val="18"/>
        </w:rPr>
        <w:t>.</w:t>
      </w:r>
      <w:r w:rsidRPr="00CA2241">
        <w:rPr>
          <w:rFonts w:ascii="Verdana" w:hAnsi="Verdana"/>
          <w:sz w:val="18"/>
          <w:szCs w:val="18"/>
        </w:rPr>
        <w:t xml:space="preserve"> Prawo </w:t>
      </w:r>
      <w:r w:rsidR="0029606A" w:rsidRPr="00CA2241">
        <w:rPr>
          <w:rFonts w:ascii="Verdana" w:hAnsi="Verdana"/>
          <w:sz w:val="18"/>
          <w:szCs w:val="18"/>
        </w:rPr>
        <w:t>z</w:t>
      </w:r>
      <w:r w:rsidRPr="00CA2241">
        <w:rPr>
          <w:rFonts w:ascii="Verdana" w:hAnsi="Verdana"/>
          <w:sz w:val="18"/>
          <w:szCs w:val="18"/>
        </w:rPr>
        <w:t xml:space="preserve">amówień </w:t>
      </w:r>
      <w:r w:rsidR="0029606A" w:rsidRPr="00CA2241">
        <w:rPr>
          <w:rFonts w:ascii="Verdana" w:hAnsi="Verdana"/>
          <w:sz w:val="18"/>
          <w:szCs w:val="18"/>
        </w:rPr>
        <w:t>p</w:t>
      </w:r>
      <w:r w:rsidRPr="00CA2241">
        <w:rPr>
          <w:rFonts w:ascii="Verdana" w:hAnsi="Verdana"/>
          <w:sz w:val="18"/>
          <w:szCs w:val="18"/>
        </w:rPr>
        <w:t>ublicznych</w:t>
      </w:r>
      <w:r w:rsidR="00711222" w:rsidRPr="00CA2241">
        <w:rPr>
          <w:rFonts w:ascii="Verdana" w:hAnsi="Verdana"/>
          <w:sz w:val="18"/>
          <w:szCs w:val="18"/>
        </w:rPr>
        <w:t xml:space="preserve"> </w:t>
      </w:r>
      <w:r w:rsidR="00864538" w:rsidRPr="00CA224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CA2241">
        <w:rPr>
          <w:rFonts w:ascii="Verdana" w:hAnsi="Verdana"/>
          <w:sz w:val="18"/>
          <w:szCs w:val="18"/>
        </w:rPr>
        <w:t>t.j</w:t>
      </w:r>
      <w:proofErr w:type="spellEnd"/>
      <w:r w:rsidR="00864538" w:rsidRPr="00CA2241">
        <w:rPr>
          <w:rFonts w:ascii="Verdana" w:hAnsi="Verdana"/>
          <w:sz w:val="18"/>
          <w:szCs w:val="18"/>
        </w:rPr>
        <w:t xml:space="preserve">. ze zm.) </w:t>
      </w:r>
      <w:r w:rsidR="00E74BC3" w:rsidRPr="00CA2241">
        <w:rPr>
          <w:rFonts w:ascii="Verdana" w:hAnsi="Verdana"/>
          <w:sz w:val="18"/>
          <w:szCs w:val="18"/>
        </w:rPr>
        <w:t>udostępnia</w:t>
      </w:r>
      <w:r w:rsidR="00BE7BFD" w:rsidRPr="00CA224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A2241">
        <w:rPr>
          <w:rFonts w:ascii="Verdana" w:hAnsi="Verdana"/>
          <w:sz w:val="18"/>
          <w:szCs w:val="18"/>
        </w:rPr>
        <w:t>pecyfikacji Warunków Zamówienia (</w:t>
      </w:r>
      <w:r w:rsidR="0012774F" w:rsidRPr="00CA224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A224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A2241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CA224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CA2241">
        <w:rPr>
          <w:rFonts w:ascii="Verdana" w:hAnsi="Verdana"/>
          <w:sz w:val="18"/>
          <w:szCs w:val="18"/>
        </w:rPr>
        <w:t>wraz z wyjaśnieniami</w:t>
      </w:r>
      <w:r w:rsidR="0012774F" w:rsidRPr="00CA224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6A3F" w:rsidRPr="00CA2241" w14:paraId="73A7191D" w14:textId="77777777" w:rsidTr="00815871">
        <w:tc>
          <w:tcPr>
            <w:tcW w:w="9356" w:type="dxa"/>
            <w:shd w:val="clear" w:color="auto" w:fill="auto"/>
          </w:tcPr>
          <w:p w14:paraId="51FBDB2C" w14:textId="69951C78" w:rsidR="00356A3F" w:rsidRPr="00CA2241" w:rsidRDefault="00356A3F" w:rsidP="0081587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2241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08FD49FE" w14:textId="77777777" w:rsidR="00356A3F" w:rsidRPr="00CA2241" w:rsidRDefault="00356A3F" w:rsidP="00CA2241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A2241">
              <w:rPr>
                <w:rFonts w:ascii="Verdana" w:hAnsi="Verdana"/>
                <w:sz w:val="18"/>
                <w:szCs w:val="18"/>
              </w:rPr>
              <w:t>Czy dopuszczą Państwo notebooka o wadze do 2,35 kg? Zapisy specyfikacji wskazują na urządzenie, które musi być wyposażone w kartę graficzną dedykowaną, dwa dyski, baterię o co najmniej 4 ogniwach. Wszystkie te elementy podnoszą dosyć znacznie wagę urządzenia.</w:t>
            </w:r>
          </w:p>
          <w:p w14:paraId="780C3E2E" w14:textId="77777777" w:rsidR="00356A3F" w:rsidRPr="00CA2241" w:rsidRDefault="00356A3F" w:rsidP="00815871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224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0F88E96" w14:textId="34A8D271" w:rsidR="000F19D0" w:rsidRPr="00CA2241" w:rsidRDefault="000F19D0" w:rsidP="00CA2241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A2241">
              <w:rPr>
                <w:rFonts w:ascii="Verdana" w:hAnsi="Verdana"/>
                <w:sz w:val="18"/>
                <w:szCs w:val="18"/>
              </w:rPr>
              <w:t>Tak Zamawiający, wyraża zgodę na zwiększenie masy laptopów do wagi niezbędnej do zachowania pozostałych parametrów ze specyfikacji.</w:t>
            </w:r>
          </w:p>
          <w:p w14:paraId="0A5E8578" w14:textId="19063E03" w:rsidR="000F19D0" w:rsidRPr="00CA2241" w:rsidRDefault="000F19D0" w:rsidP="00CA2241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2241">
              <w:rPr>
                <w:rFonts w:ascii="Verdana" w:hAnsi="Verdana"/>
                <w:b/>
                <w:bCs/>
                <w:sz w:val="18"/>
                <w:szCs w:val="18"/>
              </w:rPr>
              <w:t>W związku z powyższym Zamawiający zmienia SWZ w następujący sposób:</w:t>
            </w:r>
          </w:p>
          <w:p w14:paraId="337F04DC" w14:textId="76516CD7" w:rsidR="00CA2241" w:rsidRPr="00CA2241" w:rsidRDefault="00CA2241" w:rsidP="00CA2241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2241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380608ED" w14:textId="2EBA1331" w:rsidR="00CA2241" w:rsidRPr="00CA2241" w:rsidRDefault="00CA2241" w:rsidP="00CA2241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A2241">
              <w:rPr>
                <w:rFonts w:ascii="Verdana" w:hAnsi="Verdana"/>
                <w:sz w:val="18"/>
                <w:szCs w:val="18"/>
              </w:rPr>
              <w:t>Masa z baterią nie większa niż 1.8 kg</w:t>
            </w:r>
          </w:p>
          <w:p w14:paraId="3916C27B" w14:textId="3D3220A5" w:rsidR="00CA2241" w:rsidRPr="00CA2241" w:rsidRDefault="00CA2241" w:rsidP="00CA2241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A2241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6AF556BE" w14:textId="1CCE219E" w:rsidR="000F19D0" w:rsidRPr="00CA2241" w:rsidRDefault="00CA2241" w:rsidP="00CA2241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A2241">
              <w:rPr>
                <w:rFonts w:ascii="Verdana" w:hAnsi="Verdana"/>
                <w:sz w:val="18"/>
                <w:szCs w:val="18"/>
              </w:rPr>
              <w:t>Masa z baterią nie większa niż 2,35 kg</w:t>
            </w:r>
          </w:p>
          <w:p w14:paraId="08BA71A9" w14:textId="542B5A4C" w:rsidR="00356A3F" w:rsidRPr="00CA2241" w:rsidRDefault="00356A3F" w:rsidP="0081587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8846B50" w14:textId="77777777" w:rsidR="00832FEC" w:rsidRPr="00CA2241" w:rsidRDefault="00832FEC" w:rsidP="00832FEC">
      <w:pPr>
        <w:rPr>
          <w:rFonts w:ascii="Verdana" w:hAnsi="Verdana"/>
          <w:sz w:val="18"/>
          <w:szCs w:val="18"/>
        </w:rPr>
      </w:pPr>
    </w:p>
    <w:p w14:paraId="2B016FD1" w14:textId="77777777" w:rsidR="00832FEC" w:rsidRPr="00CA2241" w:rsidRDefault="00832FEC" w:rsidP="00832FEC">
      <w:pPr>
        <w:rPr>
          <w:rFonts w:ascii="Verdana" w:hAnsi="Verdana"/>
          <w:sz w:val="18"/>
          <w:szCs w:val="18"/>
        </w:rPr>
      </w:pPr>
    </w:p>
    <w:p w14:paraId="28E52255" w14:textId="77777777" w:rsidR="00832FEC" w:rsidRPr="00CA2241" w:rsidRDefault="00832FEC" w:rsidP="00832FEC">
      <w:pPr>
        <w:rPr>
          <w:rFonts w:ascii="Verdana" w:hAnsi="Verdana"/>
          <w:sz w:val="18"/>
          <w:szCs w:val="18"/>
        </w:rPr>
      </w:pPr>
    </w:p>
    <w:p w14:paraId="5E78510A" w14:textId="1A8C1568" w:rsidR="00832FEC" w:rsidRPr="00CA2241" w:rsidRDefault="00832FEC" w:rsidP="00832FEC">
      <w:pPr>
        <w:tabs>
          <w:tab w:val="left" w:pos="7200"/>
        </w:tabs>
        <w:rPr>
          <w:rFonts w:ascii="Verdana" w:hAnsi="Verdana"/>
          <w:sz w:val="18"/>
          <w:szCs w:val="18"/>
        </w:rPr>
      </w:pPr>
      <w:r w:rsidRPr="00CA2241">
        <w:rPr>
          <w:rFonts w:ascii="Verdana" w:hAnsi="Verdana"/>
          <w:sz w:val="18"/>
          <w:szCs w:val="18"/>
        </w:rPr>
        <w:tab/>
      </w:r>
      <w:r w:rsidR="00CA2241">
        <w:rPr>
          <w:rFonts w:ascii="Verdana" w:hAnsi="Verdana"/>
          <w:sz w:val="18"/>
          <w:szCs w:val="18"/>
        </w:rPr>
        <w:t xml:space="preserve"> </w:t>
      </w:r>
      <w:r w:rsidRPr="00CA2241">
        <w:rPr>
          <w:rFonts w:ascii="Verdana" w:hAnsi="Verdana"/>
          <w:sz w:val="18"/>
          <w:szCs w:val="18"/>
        </w:rPr>
        <w:t>KANCLERZ</w:t>
      </w:r>
    </w:p>
    <w:p w14:paraId="502CEE80" w14:textId="77777777" w:rsidR="00832FEC" w:rsidRPr="00CA2241" w:rsidRDefault="00832FEC" w:rsidP="00832FEC">
      <w:pPr>
        <w:tabs>
          <w:tab w:val="left" w:pos="7200"/>
        </w:tabs>
        <w:rPr>
          <w:rFonts w:ascii="Verdana" w:hAnsi="Verdana"/>
          <w:sz w:val="18"/>
          <w:szCs w:val="18"/>
        </w:rPr>
      </w:pPr>
    </w:p>
    <w:p w14:paraId="68E0D627" w14:textId="77777777" w:rsidR="00832FEC" w:rsidRPr="00CA2241" w:rsidRDefault="00832FEC" w:rsidP="00832FEC">
      <w:pPr>
        <w:tabs>
          <w:tab w:val="left" w:pos="7200"/>
        </w:tabs>
        <w:rPr>
          <w:rFonts w:ascii="Verdana" w:hAnsi="Verdana"/>
          <w:sz w:val="18"/>
          <w:szCs w:val="18"/>
        </w:rPr>
      </w:pPr>
    </w:p>
    <w:p w14:paraId="58D9D1E9" w14:textId="77777777" w:rsidR="00CA2241" w:rsidRDefault="00CA2241" w:rsidP="00832FEC">
      <w:pPr>
        <w:tabs>
          <w:tab w:val="left" w:pos="7200"/>
        </w:tabs>
        <w:rPr>
          <w:rFonts w:ascii="Verdana" w:hAnsi="Verdana"/>
          <w:sz w:val="18"/>
          <w:szCs w:val="18"/>
        </w:rPr>
      </w:pPr>
    </w:p>
    <w:p w14:paraId="49124306" w14:textId="77777777" w:rsidR="00CA2241" w:rsidRDefault="00CA2241" w:rsidP="00832FEC">
      <w:pPr>
        <w:tabs>
          <w:tab w:val="left" w:pos="72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</w:t>
      </w:r>
    </w:p>
    <w:p w14:paraId="079BEF0C" w14:textId="63645134" w:rsidR="00832FEC" w:rsidRPr="00CA2241" w:rsidRDefault="00CA2241" w:rsidP="00832FEC">
      <w:pPr>
        <w:tabs>
          <w:tab w:val="left" w:pos="72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</w:t>
      </w:r>
      <w:r w:rsidR="00832FEC" w:rsidRPr="00CA2241">
        <w:rPr>
          <w:rFonts w:ascii="Verdana" w:hAnsi="Verdana"/>
          <w:sz w:val="18"/>
          <w:szCs w:val="18"/>
        </w:rPr>
        <w:t>mgr inż. Henryk Zioło</w:t>
      </w:r>
    </w:p>
    <w:sectPr w:rsidR="00832FEC" w:rsidRPr="00CA224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31428" w14:textId="77777777" w:rsidR="008A47E3" w:rsidRDefault="008A47E3">
      <w:r>
        <w:separator/>
      </w:r>
    </w:p>
  </w:endnote>
  <w:endnote w:type="continuationSeparator" w:id="0">
    <w:p w14:paraId="2F6564C6" w14:textId="77777777" w:rsidR="008A47E3" w:rsidRDefault="008A4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778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EC8F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FDB0A" w14:textId="77777777" w:rsidR="006D4AB3" w:rsidRDefault="0075750A">
    <w:pPr>
      <w:pStyle w:val="Stopka"/>
      <w:tabs>
        <w:tab w:val="clear" w:pos="4536"/>
      </w:tabs>
      <w:jc w:val="center"/>
    </w:pPr>
    <w:r>
      <w:rPr>
        <w:noProof/>
      </w:rPr>
      <w:pict w14:anchorId="57C6755E">
        <v:line id="_x0000_s1025" style="position:absolute;left:0;text-align:left;z-index:251657728" from="-3.85pt,8.75pt" to="455.15pt,8.75pt"/>
      </w:pict>
    </w:r>
  </w:p>
  <w:p w14:paraId="464306B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0A9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A59F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DD2A56" w14:textId="77777777" w:rsidR="006D4AB3" w:rsidRDefault="006D4AB3">
    <w:pPr>
      <w:pStyle w:val="Stopka"/>
      <w:tabs>
        <w:tab w:val="clear" w:pos="4536"/>
        <w:tab w:val="left" w:pos="6237"/>
      </w:tabs>
    </w:pPr>
  </w:p>
  <w:p w14:paraId="43ADFC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BB039" w14:textId="77777777" w:rsidR="008A47E3" w:rsidRDefault="008A47E3">
      <w:r>
        <w:separator/>
      </w:r>
    </w:p>
  </w:footnote>
  <w:footnote w:type="continuationSeparator" w:id="0">
    <w:p w14:paraId="3B762F5E" w14:textId="77777777" w:rsidR="008A47E3" w:rsidRDefault="008A4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24511" w14:textId="77777777" w:rsidR="00356A3F" w:rsidRDefault="00356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3D98" w14:textId="77777777" w:rsidR="00356A3F" w:rsidRDefault="00356A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484B5" w14:textId="77777777" w:rsidR="00356A3F" w:rsidRDefault="00356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E4CA5"/>
    <w:multiLevelType w:val="hybridMultilevel"/>
    <w:tmpl w:val="3E4AE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6888057">
    <w:abstractNumId w:val="4"/>
  </w:num>
  <w:num w:numId="2" w16cid:durableId="386688726">
    <w:abstractNumId w:val="7"/>
  </w:num>
  <w:num w:numId="3" w16cid:durableId="1546256520">
    <w:abstractNumId w:val="3"/>
  </w:num>
  <w:num w:numId="4" w16cid:durableId="571355979">
    <w:abstractNumId w:val="6"/>
  </w:num>
  <w:num w:numId="5" w16cid:durableId="1992098503">
    <w:abstractNumId w:val="1"/>
  </w:num>
  <w:num w:numId="6" w16cid:durableId="1223100832">
    <w:abstractNumId w:val="2"/>
  </w:num>
  <w:num w:numId="7" w16cid:durableId="2000578545">
    <w:abstractNumId w:val="5"/>
  </w:num>
  <w:num w:numId="8" w16cid:durableId="1161584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7E3"/>
    <w:rsid w:val="00031374"/>
    <w:rsid w:val="00063EEB"/>
    <w:rsid w:val="000A1097"/>
    <w:rsid w:val="000E2A8F"/>
    <w:rsid w:val="000F19D0"/>
    <w:rsid w:val="0012774F"/>
    <w:rsid w:val="00144B7A"/>
    <w:rsid w:val="00180C6E"/>
    <w:rsid w:val="0029606A"/>
    <w:rsid w:val="002C6A48"/>
    <w:rsid w:val="002D5CB8"/>
    <w:rsid w:val="00356A3F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5750A"/>
    <w:rsid w:val="007D7198"/>
    <w:rsid w:val="00832FEC"/>
    <w:rsid w:val="00864538"/>
    <w:rsid w:val="00870F9F"/>
    <w:rsid w:val="0087747E"/>
    <w:rsid w:val="008804B6"/>
    <w:rsid w:val="00897AB0"/>
    <w:rsid w:val="008A3553"/>
    <w:rsid w:val="008A47E3"/>
    <w:rsid w:val="009D4F9B"/>
    <w:rsid w:val="00A0141D"/>
    <w:rsid w:val="00A905AC"/>
    <w:rsid w:val="00B127E1"/>
    <w:rsid w:val="00BA6584"/>
    <w:rsid w:val="00BE7BFD"/>
    <w:rsid w:val="00C370F2"/>
    <w:rsid w:val="00C44EEC"/>
    <w:rsid w:val="00CA2241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8CA3D"/>
  <w15:chartTrackingRefBased/>
  <w15:docId w15:val="{9A4F086D-03D5-422C-9DBE-9B57F6FC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213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2025-01-08T12:16:00Z</dcterms:created>
  <dcterms:modified xsi:type="dcterms:W3CDTF">2025-01-08T12:39:00Z</dcterms:modified>
</cp:coreProperties>
</file>