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058A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058A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58A1">
        <w:rPr>
          <w:sz w:val="22"/>
          <w:szCs w:val="22"/>
        </w:rPr>
        <w:t>2025-01-07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058A1" w:rsidRPr="009058A1" w:rsidRDefault="009058A1" w:rsidP="00577BC6">
      <w:pPr>
        <w:spacing w:after="40"/>
        <w:rPr>
          <w:b/>
          <w:bCs/>
          <w:sz w:val="22"/>
          <w:szCs w:val="22"/>
        </w:rPr>
      </w:pPr>
      <w:r w:rsidRPr="009058A1">
        <w:rPr>
          <w:b/>
          <w:bCs/>
          <w:sz w:val="22"/>
          <w:szCs w:val="22"/>
        </w:rPr>
        <w:t>Akademia Górniczo - Hutnicza</w:t>
      </w:r>
    </w:p>
    <w:p w:rsidR="009058A1" w:rsidRPr="009058A1" w:rsidRDefault="009058A1" w:rsidP="00577BC6">
      <w:pPr>
        <w:spacing w:after="40"/>
        <w:rPr>
          <w:b/>
          <w:bCs/>
          <w:sz w:val="22"/>
          <w:szCs w:val="22"/>
        </w:rPr>
      </w:pPr>
      <w:r w:rsidRPr="009058A1">
        <w:rPr>
          <w:b/>
          <w:bCs/>
          <w:sz w:val="22"/>
          <w:szCs w:val="22"/>
        </w:rPr>
        <w:t>im. Stanisława Staszica w Krakowie</w:t>
      </w:r>
    </w:p>
    <w:p w:rsidR="00D665F5" w:rsidRPr="00D91931" w:rsidRDefault="009058A1" w:rsidP="00577BC6">
      <w:pPr>
        <w:spacing w:after="40"/>
        <w:rPr>
          <w:b/>
          <w:bCs/>
          <w:sz w:val="22"/>
          <w:szCs w:val="22"/>
        </w:rPr>
      </w:pPr>
      <w:r w:rsidRPr="009058A1">
        <w:rPr>
          <w:b/>
          <w:bCs/>
          <w:sz w:val="22"/>
          <w:szCs w:val="22"/>
        </w:rPr>
        <w:t>Dział Zamówień Publicznych</w:t>
      </w:r>
    </w:p>
    <w:p w:rsidR="00D665F5" w:rsidRPr="00BD5546" w:rsidRDefault="009058A1" w:rsidP="00D665F5">
      <w:pPr>
        <w:rPr>
          <w:sz w:val="22"/>
          <w:szCs w:val="22"/>
        </w:rPr>
      </w:pPr>
      <w:r w:rsidRPr="009058A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58A1">
        <w:rPr>
          <w:sz w:val="22"/>
          <w:szCs w:val="22"/>
        </w:rPr>
        <w:t>30</w:t>
      </w:r>
    </w:p>
    <w:p w:rsidR="00D665F5" w:rsidRPr="00BD5546" w:rsidRDefault="009058A1" w:rsidP="00D665F5">
      <w:pPr>
        <w:rPr>
          <w:sz w:val="22"/>
          <w:szCs w:val="22"/>
        </w:rPr>
      </w:pPr>
      <w:r w:rsidRPr="009058A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58A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58A1" w:rsidRPr="009058A1">
        <w:rPr>
          <w:b/>
          <w:sz w:val="22"/>
          <w:szCs w:val="22"/>
        </w:rPr>
        <w:t>DE-dzp.272-631/24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58A1" w:rsidRPr="009058A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058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58A1">
        <w:rPr>
          <w:b/>
          <w:sz w:val="22"/>
          <w:szCs w:val="22"/>
        </w:rPr>
        <w:t>Dostawa 15 szt. stanowisk pn.: "Zastosowania wirtualnej rzeczywistości w medycynie", w skład których wchodzą: zestawy komputerowe z monitorem, zestawem VR i kamerą internetową do laboratorium studenckiego wirtualnej rzeczywistości - DE-dzp.272-631/24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58A1" w:rsidRPr="009058A1">
        <w:rPr>
          <w:sz w:val="22"/>
          <w:szCs w:val="22"/>
        </w:rPr>
        <w:t>07/01/2025</w:t>
      </w:r>
      <w:r w:rsidR="00FF4AB1" w:rsidRPr="00577BC6">
        <w:rPr>
          <w:sz w:val="22"/>
          <w:szCs w:val="22"/>
        </w:rPr>
        <w:t xml:space="preserve"> o godz. </w:t>
      </w:r>
      <w:r w:rsidR="009058A1" w:rsidRPr="009058A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58A1" w:rsidRPr="00493F8C" w:rsidTr="00C66F50">
        <w:tc>
          <w:tcPr>
            <w:tcW w:w="993" w:type="dxa"/>
            <w:shd w:val="clear" w:color="auto" w:fill="auto"/>
            <w:vAlign w:val="center"/>
          </w:tcPr>
          <w:p w:rsidR="009058A1" w:rsidRPr="00490DC0" w:rsidRDefault="009058A1" w:rsidP="00C66F50">
            <w:pPr>
              <w:spacing w:before="120" w:after="120"/>
              <w:jc w:val="center"/>
            </w:pPr>
            <w:r w:rsidRPr="009058A1">
              <w:t>1</w:t>
            </w:r>
          </w:p>
        </w:tc>
        <w:tc>
          <w:tcPr>
            <w:tcW w:w="5244" w:type="dxa"/>
            <w:shd w:val="clear" w:color="auto" w:fill="auto"/>
          </w:tcPr>
          <w:p w:rsidR="009058A1" w:rsidRPr="00490DC0" w:rsidRDefault="009058A1" w:rsidP="00C66F50">
            <w:pPr>
              <w:spacing w:before="40"/>
            </w:pPr>
            <w:r w:rsidRPr="009058A1">
              <w:t>Tronus Polska Sp. z o.o.</w:t>
            </w:r>
          </w:p>
          <w:p w:rsidR="009058A1" w:rsidRPr="00490DC0" w:rsidRDefault="009058A1" w:rsidP="00C66F50">
            <w:r w:rsidRPr="009058A1">
              <w:t>Ordona</w:t>
            </w:r>
            <w:r w:rsidRPr="00490DC0">
              <w:t xml:space="preserve"> </w:t>
            </w:r>
            <w:r w:rsidRPr="009058A1">
              <w:t>2a</w:t>
            </w:r>
            <w:r w:rsidRPr="00490DC0">
              <w:t xml:space="preserve"> </w:t>
            </w:r>
          </w:p>
          <w:p w:rsidR="009058A1" w:rsidRPr="00490DC0" w:rsidRDefault="009058A1" w:rsidP="00C66F50">
            <w:pPr>
              <w:spacing w:after="40"/>
              <w:jc w:val="both"/>
            </w:pPr>
            <w:r w:rsidRPr="009058A1">
              <w:t>01-237</w:t>
            </w:r>
            <w:r w:rsidRPr="00490DC0">
              <w:t xml:space="preserve"> </w:t>
            </w:r>
            <w:r w:rsidRPr="009058A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A1" w:rsidRPr="00490DC0" w:rsidRDefault="009058A1" w:rsidP="00C66F50">
            <w:pPr>
              <w:spacing w:before="120" w:after="120"/>
              <w:jc w:val="both"/>
            </w:pPr>
            <w:r w:rsidRPr="009058A1">
              <w:t>154 559.34 zł</w:t>
            </w:r>
          </w:p>
        </w:tc>
      </w:tr>
      <w:tr w:rsidR="009058A1" w:rsidRPr="00493F8C" w:rsidTr="00C66F50">
        <w:tc>
          <w:tcPr>
            <w:tcW w:w="993" w:type="dxa"/>
            <w:shd w:val="clear" w:color="auto" w:fill="auto"/>
            <w:vAlign w:val="center"/>
          </w:tcPr>
          <w:p w:rsidR="009058A1" w:rsidRPr="00490DC0" w:rsidRDefault="009058A1" w:rsidP="00C66F50">
            <w:pPr>
              <w:spacing w:before="120" w:after="120"/>
              <w:jc w:val="center"/>
            </w:pPr>
            <w:r w:rsidRPr="009058A1">
              <w:t>2</w:t>
            </w:r>
          </w:p>
        </w:tc>
        <w:tc>
          <w:tcPr>
            <w:tcW w:w="5244" w:type="dxa"/>
            <w:shd w:val="clear" w:color="auto" w:fill="auto"/>
          </w:tcPr>
          <w:p w:rsidR="009058A1" w:rsidRPr="00490DC0" w:rsidRDefault="009058A1" w:rsidP="00C66F50">
            <w:pPr>
              <w:spacing w:before="40"/>
            </w:pPr>
            <w:r w:rsidRPr="009058A1">
              <w:t>PROGRESS Systemy Komputerowe Sp. z o.o.</w:t>
            </w:r>
          </w:p>
          <w:p w:rsidR="009058A1" w:rsidRPr="00490DC0" w:rsidRDefault="009058A1" w:rsidP="00C66F50">
            <w:r w:rsidRPr="009058A1">
              <w:t>Al. Mickiewicza</w:t>
            </w:r>
            <w:r w:rsidRPr="00490DC0">
              <w:t xml:space="preserve"> </w:t>
            </w:r>
            <w:r w:rsidRPr="009058A1">
              <w:t>27</w:t>
            </w:r>
            <w:r w:rsidRPr="00490DC0">
              <w:t xml:space="preserve"> </w:t>
            </w:r>
          </w:p>
          <w:p w:rsidR="009058A1" w:rsidRPr="00490DC0" w:rsidRDefault="009058A1" w:rsidP="00C66F50">
            <w:pPr>
              <w:spacing w:after="40"/>
              <w:jc w:val="both"/>
            </w:pPr>
            <w:r w:rsidRPr="009058A1">
              <w:t>31-120</w:t>
            </w:r>
            <w:r w:rsidRPr="00490DC0">
              <w:t xml:space="preserve"> </w:t>
            </w:r>
            <w:r w:rsidRPr="009058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A1" w:rsidRPr="00490DC0" w:rsidRDefault="009058A1" w:rsidP="00C66F50">
            <w:pPr>
              <w:spacing w:before="120" w:after="120"/>
              <w:jc w:val="both"/>
            </w:pPr>
            <w:r w:rsidRPr="009058A1">
              <w:t>287 671.50 zł</w:t>
            </w:r>
          </w:p>
        </w:tc>
      </w:tr>
      <w:tr w:rsidR="009058A1" w:rsidRPr="00493F8C" w:rsidTr="00C66F50">
        <w:tc>
          <w:tcPr>
            <w:tcW w:w="993" w:type="dxa"/>
            <w:shd w:val="clear" w:color="auto" w:fill="auto"/>
            <w:vAlign w:val="center"/>
          </w:tcPr>
          <w:p w:rsidR="009058A1" w:rsidRPr="00490DC0" w:rsidRDefault="009058A1" w:rsidP="00C66F50">
            <w:pPr>
              <w:spacing w:before="120" w:after="120"/>
              <w:jc w:val="center"/>
            </w:pPr>
            <w:r w:rsidRPr="009058A1">
              <w:t>3</w:t>
            </w:r>
          </w:p>
        </w:tc>
        <w:tc>
          <w:tcPr>
            <w:tcW w:w="5244" w:type="dxa"/>
            <w:shd w:val="clear" w:color="auto" w:fill="auto"/>
          </w:tcPr>
          <w:p w:rsidR="009058A1" w:rsidRPr="00490DC0" w:rsidRDefault="009058A1" w:rsidP="00C66F50">
            <w:pPr>
              <w:spacing w:before="40"/>
            </w:pPr>
            <w:r w:rsidRPr="009058A1">
              <w:t>CEZAR Cezary Machnio i Piotr Gębka Sp. z o.o.</w:t>
            </w:r>
          </w:p>
          <w:p w:rsidR="009058A1" w:rsidRPr="00490DC0" w:rsidRDefault="009058A1" w:rsidP="00C66F50">
            <w:r w:rsidRPr="009058A1">
              <w:t>ul. Wolność 8 lok. 4,</w:t>
            </w:r>
            <w:r w:rsidRPr="00490DC0">
              <w:t xml:space="preserve"> </w:t>
            </w:r>
            <w:r w:rsidRPr="009058A1">
              <w:t>8/4</w:t>
            </w:r>
            <w:r w:rsidRPr="00490DC0">
              <w:t xml:space="preserve"> </w:t>
            </w:r>
          </w:p>
          <w:p w:rsidR="009058A1" w:rsidRPr="00490DC0" w:rsidRDefault="009058A1" w:rsidP="00C66F50">
            <w:pPr>
              <w:spacing w:after="40"/>
              <w:jc w:val="both"/>
            </w:pPr>
            <w:r w:rsidRPr="009058A1">
              <w:t>26-600</w:t>
            </w:r>
            <w:r w:rsidRPr="00490DC0">
              <w:t xml:space="preserve"> </w:t>
            </w:r>
            <w:r w:rsidRPr="009058A1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A1" w:rsidRPr="00490DC0" w:rsidRDefault="009058A1" w:rsidP="00C66F50">
            <w:pPr>
              <w:spacing w:before="120" w:after="120"/>
              <w:jc w:val="both"/>
            </w:pPr>
            <w:r w:rsidRPr="009058A1">
              <w:t>347 321.25 zł</w:t>
            </w:r>
          </w:p>
        </w:tc>
      </w:tr>
      <w:tr w:rsidR="009058A1" w:rsidRPr="00493F8C" w:rsidTr="00C66F50">
        <w:tc>
          <w:tcPr>
            <w:tcW w:w="993" w:type="dxa"/>
            <w:shd w:val="clear" w:color="auto" w:fill="auto"/>
            <w:vAlign w:val="center"/>
          </w:tcPr>
          <w:p w:rsidR="009058A1" w:rsidRPr="00490DC0" w:rsidRDefault="009058A1" w:rsidP="00C66F50">
            <w:pPr>
              <w:spacing w:before="120" w:after="120"/>
              <w:jc w:val="center"/>
            </w:pPr>
            <w:r w:rsidRPr="009058A1">
              <w:t>4</w:t>
            </w:r>
          </w:p>
        </w:tc>
        <w:tc>
          <w:tcPr>
            <w:tcW w:w="5244" w:type="dxa"/>
            <w:shd w:val="clear" w:color="auto" w:fill="auto"/>
          </w:tcPr>
          <w:p w:rsidR="009058A1" w:rsidRPr="00490DC0" w:rsidRDefault="009058A1" w:rsidP="00C66F50">
            <w:pPr>
              <w:spacing w:before="40"/>
            </w:pPr>
            <w:r w:rsidRPr="009058A1">
              <w:t>Kognita sp. z o.o.</w:t>
            </w:r>
          </w:p>
          <w:p w:rsidR="009058A1" w:rsidRPr="00490DC0" w:rsidRDefault="009058A1" w:rsidP="00C66F50">
            <w:r w:rsidRPr="009058A1">
              <w:t>Aleja Rzeczypospolitej</w:t>
            </w:r>
            <w:r w:rsidRPr="00490DC0">
              <w:t xml:space="preserve"> </w:t>
            </w:r>
            <w:r w:rsidRPr="009058A1">
              <w:t>20/96</w:t>
            </w:r>
            <w:r w:rsidRPr="00490DC0">
              <w:t xml:space="preserve"> </w:t>
            </w:r>
          </w:p>
          <w:p w:rsidR="009058A1" w:rsidRPr="00490DC0" w:rsidRDefault="009058A1" w:rsidP="00C66F50">
            <w:pPr>
              <w:spacing w:after="40"/>
              <w:jc w:val="both"/>
            </w:pPr>
            <w:r w:rsidRPr="009058A1">
              <w:t>02-972</w:t>
            </w:r>
            <w:r w:rsidRPr="00490DC0">
              <w:t xml:space="preserve"> </w:t>
            </w:r>
            <w:r w:rsidRPr="009058A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8A1" w:rsidRPr="00490DC0" w:rsidRDefault="009058A1" w:rsidP="00C66F50">
            <w:pPr>
              <w:spacing w:before="120" w:after="120"/>
              <w:jc w:val="both"/>
            </w:pPr>
            <w:r w:rsidRPr="009058A1">
              <w:t>299 443.50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34F" w:rsidRDefault="0088434F">
      <w:r>
        <w:separator/>
      </w:r>
    </w:p>
  </w:endnote>
  <w:endnote w:type="continuationSeparator" w:id="0">
    <w:p w:rsidR="0088434F" w:rsidRDefault="00884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34F" w:rsidRDefault="0088434F">
      <w:r>
        <w:separator/>
      </w:r>
    </w:p>
  </w:footnote>
  <w:footnote w:type="continuationSeparator" w:id="0">
    <w:p w:rsidR="0088434F" w:rsidRDefault="00884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8A1" w:rsidRDefault="009058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8A1" w:rsidRDefault="009058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8A1" w:rsidRDefault="009058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34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8434F"/>
    <w:rsid w:val="009058A1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220359-8B3A-48D3-85D2-3E8D4707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2025-01-07T10:31:00Z</dcterms:created>
  <dcterms:modified xsi:type="dcterms:W3CDTF">2025-01-07T10:31:00Z</dcterms:modified>
</cp:coreProperties>
</file>