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17335" w14:textId="77777777" w:rsidR="00FB7F50" w:rsidRPr="002245BE" w:rsidRDefault="00EC7C0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7C0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C7C0A">
        <w:rPr>
          <w:sz w:val="22"/>
          <w:szCs w:val="22"/>
        </w:rPr>
        <w:t>2025-01-08</w:t>
      </w:r>
    </w:p>
    <w:p w14:paraId="3DEDB0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2A7DF3C" w14:textId="77777777" w:rsidR="00EC7C0A" w:rsidRPr="00EC7C0A" w:rsidRDefault="00EC7C0A" w:rsidP="00FB7F50">
      <w:pPr>
        <w:spacing w:after="40"/>
        <w:rPr>
          <w:b/>
          <w:bCs/>
          <w:sz w:val="22"/>
          <w:szCs w:val="22"/>
        </w:rPr>
      </w:pPr>
      <w:r w:rsidRPr="00EC7C0A">
        <w:rPr>
          <w:b/>
          <w:bCs/>
          <w:sz w:val="22"/>
          <w:szCs w:val="22"/>
        </w:rPr>
        <w:t>Akademia Górniczo - Hutnicza</w:t>
      </w:r>
    </w:p>
    <w:p w14:paraId="5D2BFAC7" w14:textId="77777777" w:rsidR="00EC7C0A" w:rsidRPr="00EC7C0A" w:rsidRDefault="00EC7C0A" w:rsidP="00FB7F50">
      <w:pPr>
        <w:spacing w:after="40"/>
        <w:rPr>
          <w:b/>
          <w:bCs/>
          <w:sz w:val="22"/>
          <w:szCs w:val="22"/>
        </w:rPr>
      </w:pPr>
      <w:r w:rsidRPr="00EC7C0A">
        <w:rPr>
          <w:b/>
          <w:bCs/>
          <w:sz w:val="22"/>
          <w:szCs w:val="22"/>
        </w:rPr>
        <w:t>im. Stanisława Staszica w Krakowie</w:t>
      </w:r>
    </w:p>
    <w:p w14:paraId="7B409967" w14:textId="77777777" w:rsidR="00FB7F50" w:rsidRPr="002245BE" w:rsidRDefault="00EC7C0A" w:rsidP="00FB7F50">
      <w:pPr>
        <w:spacing w:after="40"/>
        <w:rPr>
          <w:b/>
          <w:bCs/>
          <w:sz w:val="22"/>
          <w:szCs w:val="22"/>
        </w:rPr>
      </w:pPr>
      <w:r w:rsidRPr="00EC7C0A">
        <w:rPr>
          <w:b/>
          <w:bCs/>
          <w:sz w:val="22"/>
          <w:szCs w:val="22"/>
        </w:rPr>
        <w:t>Dział Zamówień Publicznych</w:t>
      </w:r>
    </w:p>
    <w:p w14:paraId="784A00F2" w14:textId="77777777" w:rsidR="00FB7F50" w:rsidRPr="002245BE" w:rsidRDefault="00EC7C0A" w:rsidP="00FB7F50">
      <w:pPr>
        <w:rPr>
          <w:sz w:val="22"/>
          <w:szCs w:val="22"/>
        </w:rPr>
      </w:pPr>
      <w:r w:rsidRPr="00EC7C0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C7C0A">
        <w:rPr>
          <w:sz w:val="22"/>
          <w:szCs w:val="22"/>
        </w:rPr>
        <w:t>30</w:t>
      </w:r>
    </w:p>
    <w:p w14:paraId="4A133FEC" w14:textId="77777777" w:rsidR="00FB7F50" w:rsidRPr="002245BE" w:rsidRDefault="00EC7C0A" w:rsidP="00FB7F50">
      <w:pPr>
        <w:rPr>
          <w:sz w:val="22"/>
          <w:szCs w:val="22"/>
        </w:rPr>
      </w:pPr>
      <w:r w:rsidRPr="00EC7C0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C7C0A">
        <w:rPr>
          <w:sz w:val="22"/>
          <w:szCs w:val="22"/>
        </w:rPr>
        <w:t>Kraków</w:t>
      </w:r>
    </w:p>
    <w:p w14:paraId="5F880BE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13CE46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7C0A" w:rsidRPr="00607F9B" w14:paraId="31DE4CE4" w14:textId="77777777" w:rsidTr="002C0C62">
        <w:trPr>
          <w:trHeight w:val="638"/>
        </w:trPr>
        <w:tc>
          <w:tcPr>
            <w:tcW w:w="959" w:type="dxa"/>
            <w:shd w:val="clear" w:color="auto" w:fill="auto"/>
          </w:tcPr>
          <w:p w14:paraId="1813DEB9" w14:textId="77777777" w:rsidR="00EC7C0A" w:rsidRPr="00607F9B" w:rsidRDefault="00EC7C0A" w:rsidP="002C0C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5430BB" w14:textId="232BEB42" w:rsidR="00EC7C0A" w:rsidRPr="00607F9B" w:rsidRDefault="00EC7C0A" w:rsidP="002C0C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C7C0A">
              <w:rPr>
                <w:sz w:val="22"/>
                <w:szCs w:val="22"/>
              </w:rPr>
              <w:t>podstawowy</w:t>
            </w:r>
            <w:r w:rsidR="00B622E9">
              <w:rPr>
                <w:sz w:val="22"/>
                <w:szCs w:val="22"/>
              </w:rPr>
              <w:t>m</w:t>
            </w:r>
            <w:r w:rsidRPr="00EC7C0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C7C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7C0A">
              <w:rPr>
                <w:b/>
                <w:bCs/>
                <w:sz w:val="22"/>
                <w:szCs w:val="22"/>
              </w:rPr>
              <w:t xml:space="preserve">Dostawa pompy próżniowej wraz z materiałami eksploatacyjnymi na potrzeby </w:t>
            </w:r>
            <w:proofErr w:type="spellStart"/>
            <w:r w:rsidRPr="00EC7C0A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7C0A">
              <w:rPr>
                <w:b/>
                <w:sz w:val="22"/>
                <w:szCs w:val="22"/>
              </w:rPr>
              <w:t>DE-dzp.272-692/24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38859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7C0A" w14:paraId="50983286" w14:textId="77777777" w:rsidTr="002C0C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B6AE07A" w14:textId="77777777" w:rsidR="00EC7C0A" w:rsidRPr="00D26ED6" w:rsidRDefault="00EC7C0A" w:rsidP="002C0C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7C0A">
              <w:rPr>
                <w:b/>
                <w:sz w:val="22"/>
                <w:szCs w:val="22"/>
              </w:rPr>
              <w:t>PREVAC sp. z o.o.</w:t>
            </w:r>
          </w:p>
          <w:p w14:paraId="7E329F9A" w14:textId="77777777" w:rsidR="00EC7C0A" w:rsidRPr="009F0E5C" w:rsidRDefault="00EC7C0A" w:rsidP="002C0C62">
            <w:pPr>
              <w:jc w:val="both"/>
              <w:rPr>
                <w:bCs/>
                <w:sz w:val="22"/>
                <w:szCs w:val="22"/>
              </w:rPr>
            </w:pPr>
            <w:r w:rsidRPr="00EC7C0A">
              <w:rPr>
                <w:bCs/>
                <w:sz w:val="22"/>
                <w:szCs w:val="22"/>
              </w:rPr>
              <w:t>Raciborska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C0A">
              <w:rPr>
                <w:bCs/>
                <w:sz w:val="22"/>
                <w:szCs w:val="22"/>
              </w:rPr>
              <w:t>61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21DDBD" w14:textId="77777777" w:rsidR="00EC7C0A" w:rsidRPr="009F0E5C" w:rsidRDefault="00EC7C0A" w:rsidP="002C0C62">
            <w:pPr>
              <w:jc w:val="both"/>
              <w:rPr>
                <w:bCs/>
                <w:sz w:val="22"/>
                <w:szCs w:val="22"/>
              </w:rPr>
            </w:pPr>
            <w:r w:rsidRPr="00EC7C0A">
              <w:rPr>
                <w:bCs/>
                <w:sz w:val="22"/>
                <w:szCs w:val="22"/>
              </w:rPr>
              <w:t>44-362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C0A">
              <w:rPr>
                <w:bCs/>
                <w:sz w:val="22"/>
                <w:szCs w:val="22"/>
              </w:rPr>
              <w:t>Rogów</w:t>
            </w:r>
          </w:p>
          <w:p w14:paraId="6944932B" w14:textId="77777777" w:rsidR="00EC7C0A" w:rsidRPr="00D26ED6" w:rsidRDefault="00EC7C0A" w:rsidP="002C0C6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CECE0A" w14:textId="2BFF6E95" w:rsidR="00EC7C0A" w:rsidRDefault="00EC7C0A" w:rsidP="002C0C6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C7C0A">
              <w:rPr>
                <w:sz w:val="22"/>
                <w:szCs w:val="22"/>
              </w:rPr>
              <w:t>Dostaw</w:t>
            </w:r>
            <w:r w:rsidR="00B622E9">
              <w:rPr>
                <w:sz w:val="22"/>
                <w:szCs w:val="22"/>
              </w:rPr>
              <w:t>ę</w:t>
            </w:r>
            <w:r w:rsidRPr="00EC7C0A">
              <w:rPr>
                <w:sz w:val="22"/>
                <w:szCs w:val="22"/>
              </w:rPr>
              <w:t xml:space="preserve"> pompy próżniowej wraz z materiałami eksploatacyjnymi na potrzeby </w:t>
            </w:r>
            <w:proofErr w:type="spellStart"/>
            <w:r w:rsidRPr="00EC7C0A">
              <w:rPr>
                <w:sz w:val="22"/>
                <w:szCs w:val="22"/>
              </w:rPr>
              <w:t>WIMiC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6C2FAF2" w14:textId="77777777" w:rsidR="00EC7C0A" w:rsidRPr="00D26ED6" w:rsidRDefault="00EC7C0A" w:rsidP="002C0C6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C7C0A">
              <w:rPr>
                <w:b/>
                <w:sz w:val="22"/>
                <w:szCs w:val="22"/>
              </w:rPr>
              <w:t>36 989.36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1220149" w14:textId="77777777" w:rsidR="00EC7C0A" w:rsidRDefault="00EC7C0A" w:rsidP="002C0C6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D712D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7BF77F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AFA01D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4248EC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9858E88" w14:textId="77777777" w:rsidR="002B6761" w:rsidRPr="008567C7" w:rsidRDefault="00EC7C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3B9BA2B" w14:textId="77777777" w:rsidR="002B6761" w:rsidRPr="008567C7" w:rsidRDefault="00EC7C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727D76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7EF40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640B6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4155E7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D6712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C7C0A" w:rsidRPr="008567C7" w14:paraId="48DF6BE8" w14:textId="77777777" w:rsidTr="002C0C62">
        <w:tc>
          <w:tcPr>
            <w:tcW w:w="709" w:type="dxa"/>
            <w:vAlign w:val="center"/>
          </w:tcPr>
          <w:p w14:paraId="776A7C12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B26BEF7" w14:textId="77777777" w:rsidR="00EC7C0A" w:rsidRPr="002B6761" w:rsidRDefault="00EC7C0A" w:rsidP="002C0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/>
                <w:sz w:val="18"/>
                <w:szCs w:val="18"/>
              </w:rPr>
              <w:t>PREVAC sp. z o.o.</w:t>
            </w:r>
          </w:p>
          <w:p w14:paraId="2878F075" w14:textId="77777777" w:rsidR="00EC7C0A" w:rsidRPr="008567C7" w:rsidRDefault="00EC7C0A" w:rsidP="002C0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Raciborska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AD9378" w14:textId="77777777" w:rsidR="00EC7C0A" w:rsidRPr="001B7815" w:rsidRDefault="00EC7C0A" w:rsidP="002C0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44-362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Rogów</w:t>
            </w:r>
          </w:p>
        </w:tc>
        <w:tc>
          <w:tcPr>
            <w:tcW w:w="1134" w:type="dxa"/>
            <w:vAlign w:val="center"/>
          </w:tcPr>
          <w:p w14:paraId="17FF29B4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2EFA054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DE68A5D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056CF15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52FC13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39D1529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4186DC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C7C0A" w:rsidRPr="008567C7" w14:paraId="780A3B5B" w14:textId="77777777" w:rsidTr="002C0C62">
        <w:tc>
          <w:tcPr>
            <w:tcW w:w="709" w:type="dxa"/>
            <w:vAlign w:val="center"/>
          </w:tcPr>
          <w:p w14:paraId="3E3B6FC9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93C36F5" w14:textId="77777777" w:rsidR="00EC7C0A" w:rsidRPr="002B6761" w:rsidRDefault="00EC7C0A" w:rsidP="002C0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C7C0A">
              <w:rPr>
                <w:rFonts w:ascii="Times New Roman" w:hAnsi="Times New Roman" w:cs="Times New Roman"/>
                <w:b/>
                <w:sz w:val="18"/>
                <w:szCs w:val="18"/>
              </w:rPr>
              <w:t>Grados</w:t>
            </w:r>
            <w:proofErr w:type="spellEnd"/>
            <w:r w:rsidRPr="00EC7C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Dariusz </w:t>
            </w:r>
            <w:proofErr w:type="spellStart"/>
            <w:r w:rsidRPr="00EC7C0A">
              <w:rPr>
                <w:rFonts w:ascii="Times New Roman" w:hAnsi="Times New Roman" w:cs="Times New Roman"/>
                <w:b/>
                <w:sz w:val="18"/>
                <w:szCs w:val="18"/>
              </w:rPr>
              <w:t>Sewruk</w:t>
            </w:r>
            <w:proofErr w:type="spellEnd"/>
          </w:p>
          <w:p w14:paraId="66150CAC" w14:textId="77777777" w:rsidR="00EC7C0A" w:rsidRPr="008567C7" w:rsidRDefault="00EC7C0A" w:rsidP="002C0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Grupy AK Północ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14:paraId="5094211D" w14:textId="77777777" w:rsidR="00EC7C0A" w:rsidRPr="001B7815" w:rsidRDefault="00EC7C0A" w:rsidP="002C0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00-713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C0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DC72E53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 xml:space="preserve">  48,81</w:t>
            </w:r>
          </w:p>
        </w:tc>
        <w:tc>
          <w:tcPr>
            <w:tcW w:w="1134" w:type="dxa"/>
            <w:vAlign w:val="center"/>
          </w:tcPr>
          <w:p w14:paraId="3D49095C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5F8D4C8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07C5A3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35D4E9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335A831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822676" w14:textId="77777777" w:rsidR="00EC7C0A" w:rsidRPr="008567C7" w:rsidRDefault="00EC7C0A" w:rsidP="002C0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C0A">
              <w:rPr>
                <w:rFonts w:ascii="Times New Roman" w:hAnsi="Times New Roman" w:cs="Times New Roman"/>
                <w:sz w:val="18"/>
                <w:szCs w:val="18"/>
              </w:rPr>
              <w:t xml:space="preserve">  88,81</w:t>
            </w:r>
          </w:p>
        </w:tc>
      </w:tr>
    </w:tbl>
    <w:p w14:paraId="3B93FEA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79C47F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181DB0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B5B8A" w14:textId="77777777" w:rsidR="007A4A97" w:rsidRDefault="007A4A97">
      <w:r>
        <w:separator/>
      </w:r>
    </w:p>
  </w:endnote>
  <w:endnote w:type="continuationSeparator" w:id="0">
    <w:p w14:paraId="627A4602" w14:textId="77777777" w:rsidR="007A4A97" w:rsidRDefault="007A4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1C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42D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1A1C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B19EC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F0E3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73B41" w14:textId="77777777" w:rsidR="007A4A97" w:rsidRDefault="007A4A97">
      <w:r>
        <w:separator/>
      </w:r>
    </w:p>
  </w:footnote>
  <w:footnote w:type="continuationSeparator" w:id="0">
    <w:p w14:paraId="648FF934" w14:textId="77777777" w:rsidR="007A4A97" w:rsidRDefault="007A4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F95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06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D189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A9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4A9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22E9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7C0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49144"/>
  <w15:chartTrackingRefBased/>
  <w15:docId w15:val="{77DE7D07-8828-4C8C-8603-3C58312E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2025-01-08T07:43:00Z</cp:lastPrinted>
  <dcterms:created xsi:type="dcterms:W3CDTF">2025-01-08T07:45:00Z</dcterms:created>
  <dcterms:modified xsi:type="dcterms:W3CDTF">2025-01-08T07:45:00Z</dcterms:modified>
</cp:coreProperties>
</file>