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475F07" w:rsidRDefault="00704B95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475F07">
        <w:rPr>
          <w:rFonts w:ascii="Arial Narrow" w:hAnsi="Arial Narrow" w:cs="Arial"/>
          <w:sz w:val="22"/>
          <w:szCs w:val="24"/>
        </w:rPr>
        <w:t>Bydgoszcz</w:t>
      </w:r>
      <w:r w:rsidR="003E6519" w:rsidRPr="00475F07">
        <w:rPr>
          <w:rFonts w:ascii="Arial Narrow" w:hAnsi="Arial Narrow" w:cs="Arial"/>
          <w:sz w:val="22"/>
          <w:szCs w:val="24"/>
        </w:rPr>
        <w:t xml:space="preserve"> dnia: </w:t>
      </w:r>
      <w:r w:rsidRPr="00475F07">
        <w:rPr>
          <w:rFonts w:ascii="Arial Narrow" w:hAnsi="Arial Narrow" w:cs="Arial"/>
          <w:sz w:val="22"/>
          <w:szCs w:val="24"/>
        </w:rPr>
        <w:t>2025-01-03</w:t>
      </w:r>
    </w:p>
    <w:p w:rsidR="003E6519" w:rsidRPr="00475F07" w:rsidRDefault="00704B95" w:rsidP="003E6519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475F07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475F07" w:rsidRDefault="00704B95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475F07">
        <w:rPr>
          <w:rFonts w:ascii="Arial Narrow" w:hAnsi="Arial Narrow" w:cs="Arial"/>
          <w:sz w:val="22"/>
          <w:szCs w:val="24"/>
        </w:rPr>
        <w:t>Powstańców Warszawy</w:t>
      </w:r>
      <w:r w:rsidR="003E6519" w:rsidRPr="00475F07">
        <w:rPr>
          <w:rFonts w:ascii="Arial Narrow" w:hAnsi="Arial Narrow" w:cs="Arial"/>
          <w:sz w:val="22"/>
          <w:szCs w:val="24"/>
        </w:rPr>
        <w:t xml:space="preserve"> </w:t>
      </w:r>
      <w:r w:rsidRPr="00475F07">
        <w:rPr>
          <w:rFonts w:ascii="Arial Narrow" w:hAnsi="Arial Narrow" w:cs="Arial"/>
          <w:sz w:val="22"/>
          <w:szCs w:val="24"/>
        </w:rPr>
        <w:t>5</w:t>
      </w:r>
    </w:p>
    <w:p w:rsidR="003E6519" w:rsidRPr="00475F07" w:rsidRDefault="00704B95" w:rsidP="003E6519">
      <w:pPr>
        <w:rPr>
          <w:rFonts w:ascii="Arial Narrow" w:hAnsi="Arial Narrow" w:cs="Arial"/>
          <w:sz w:val="22"/>
          <w:szCs w:val="24"/>
        </w:rPr>
      </w:pPr>
      <w:r w:rsidRPr="00475F07">
        <w:rPr>
          <w:rFonts w:ascii="Arial Narrow" w:hAnsi="Arial Narrow" w:cs="Arial"/>
          <w:sz w:val="22"/>
          <w:szCs w:val="24"/>
        </w:rPr>
        <w:t>85-681</w:t>
      </w:r>
      <w:r w:rsidR="003E6519" w:rsidRPr="00475F07">
        <w:rPr>
          <w:rFonts w:ascii="Arial Narrow" w:hAnsi="Arial Narrow" w:cs="Arial"/>
          <w:sz w:val="22"/>
          <w:szCs w:val="24"/>
        </w:rPr>
        <w:t xml:space="preserve"> </w:t>
      </w:r>
      <w:r w:rsidRPr="00475F07">
        <w:rPr>
          <w:rFonts w:ascii="Arial Narrow" w:hAnsi="Arial Narrow" w:cs="Arial"/>
          <w:sz w:val="22"/>
          <w:szCs w:val="24"/>
        </w:rPr>
        <w:t>Bydgoszcz</w:t>
      </w:r>
      <w:r w:rsidR="00475F07">
        <w:rPr>
          <w:rFonts w:ascii="Arial Narrow" w:hAnsi="Arial Narrow" w:cs="Arial"/>
          <w:sz w:val="22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475F07" w:rsidTr="00475F07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475F0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475F07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475F0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475F07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475F07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475F07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475F07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475F07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475F07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475F07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475F07" w:rsidTr="001A0FA2">
        <w:tc>
          <w:tcPr>
            <w:tcW w:w="2269" w:type="dxa"/>
            <w:shd w:val="clear" w:color="auto" w:fill="auto"/>
          </w:tcPr>
          <w:p w:rsidR="003E6519" w:rsidRPr="00475F0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5F07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75F07" w:rsidRDefault="00704B9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475F07">
              <w:rPr>
                <w:rFonts w:ascii="Arial Narrow" w:hAnsi="Arial Narrow" w:cs="Arial"/>
                <w:bCs/>
                <w:sz w:val="22"/>
                <w:szCs w:val="24"/>
              </w:rPr>
              <w:t>Dostawy sukcesywne odczynników do badań immunohistochemii do aparatu Benchmark ultra i cartridge do analiz biochemicznych na okres 24 miesięcy</w:t>
            </w:r>
            <w:r w:rsidR="003E6519" w:rsidRPr="00475F07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704B95" w:rsidRPr="00475F07" w:rsidTr="00EF14D8">
        <w:tc>
          <w:tcPr>
            <w:tcW w:w="2269" w:type="dxa"/>
            <w:shd w:val="clear" w:color="auto" w:fill="auto"/>
          </w:tcPr>
          <w:p w:rsidR="00704B95" w:rsidRPr="00475F07" w:rsidRDefault="00704B95" w:rsidP="00EF14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75F07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04B95" w:rsidRPr="00475F07" w:rsidRDefault="00704B95" w:rsidP="00EF14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475F07">
              <w:rPr>
                <w:rFonts w:ascii="Arial Narrow" w:hAnsi="Arial Narrow" w:cs="Arial"/>
                <w:bCs/>
                <w:sz w:val="22"/>
                <w:szCs w:val="24"/>
              </w:rPr>
              <w:t>153/2024</w:t>
            </w:r>
          </w:p>
        </w:tc>
      </w:tr>
    </w:tbl>
    <w:p w:rsidR="00890B92" w:rsidRPr="00475F07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475F07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475F07">
        <w:rPr>
          <w:rFonts w:ascii="Arial Narrow" w:hAnsi="Arial Narrow" w:cs="Arial"/>
          <w:sz w:val="22"/>
          <w:szCs w:val="24"/>
        </w:rPr>
        <w:t>22</w:t>
      </w:r>
      <w:r w:rsidR="0049054E" w:rsidRPr="00475F07">
        <w:rPr>
          <w:rFonts w:ascii="Arial Narrow" w:hAnsi="Arial Narrow" w:cs="Arial"/>
          <w:sz w:val="22"/>
          <w:szCs w:val="24"/>
        </w:rPr>
        <w:t>2</w:t>
      </w:r>
      <w:r w:rsidRPr="00475F07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475F07">
        <w:rPr>
          <w:rFonts w:ascii="Arial Narrow" w:hAnsi="Arial Narrow" w:cs="Arial"/>
          <w:sz w:val="22"/>
          <w:szCs w:val="24"/>
        </w:rPr>
        <w:t>4</w:t>
      </w:r>
      <w:r w:rsidRPr="00475F07">
        <w:rPr>
          <w:rFonts w:ascii="Arial Narrow" w:hAnsi="Arial Narrow" w:cs="Arial"/>
          <w:sz w:val="22"/>
          <w:szCs w:val="24"/>
        </w:rPr>
        <w:t xml:space="preserve"> </w:t>
      </w:r>
      <w:r w:rsidR="00890B92" w:rsidRPr="00475F07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475F07">
        <w:rPr>
          <w:rFonts w:ascii="Arial Narrow" w:hAnsi="Arial Narrow" w:cs="Arial"/>
          <w:sz w:val="22"/>
          <w:szCs w:val="24"/>
        </w:rPr>
        <w:t xml:space="preserve"> </w:t>
      </w:r>
      <w:r w:rsidR="00704B95" w:rsidRPr="00475F07">
        <w:rPr>
          <w:rFonts w:ascii="Arial Narrow" w:hAnsi="Arial Narrow" w:cs="Arial"/>
          <w:sz w:val="22"/>
          <w:szCs w:val="24"/>
        </w:rPr>
        <w:t>(</w:t>
      </w:r>
      <w:proofErr w:type="spellStart"/>
      <w:r w:rsidR="00704B95" w:rsidRPr="00475F07">
        <w:rPr>
          <w:rFonts w:ascii="Arial Narrow" w:hAnsi="Arial Narrow" w:cs="Arial"/>
          <w:sz w:val="22"/>
          <w:szCs w:val="24"/>
        </w:rPr>
        <w:t>t.j</w:t>
      </w:r>
      <w:proofErr w:type="spellEnd"/>
      <w:r w:rsidR="00704B95" w:rsidRPr="00475F07">
        <w:rPr>
          <w:rFonts w:ascii="Arial Narrow" w:hAnsi="Arial Narrow" w:cs="Arial"/>
          <w:sz w:val="22"/>
          <w:szCs w:val="24"/>
        </w:rPr>
        <w:t>. Dz. U. z 2024 poz. 1320)</w:t>
      </w:r>
      <w:r w:rsidR="00490DC0" w:rsidRPr="00475F07">
        <w:rPr>
          <w:rFonts w:ascii="Arial Narrow" w:hAnsi="Arial Narrow" w:cs="Arial"/>
          <w:sz w:val="22"/>
          <w:szCs w:val="24"/>
        </w:rPr>
        <w:t xml:space="preserve"> </w:t>
      </w:r>
      <w:r w:rsidR="00890B92" w:rsidRPr="00475F07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475F07">
        <w:rPr>
          <w:rFonts w:ascii="Arial Narrow" w:hAnsi="Arial Narrow" w:cs="Arial"/>
          <w:sz w:val="22"/>
          <w:szCs w:val="24"/>
        </w:rPr>
        <w:t xml:space="preserve"> dla</w:t>
      </w:r>
      <w:r w:rsidR="00890B92" w:rsidRPr="00475F07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704B95" w:rsidRPr="00475F07" w:rsidTr="00EF14D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04B95" w:rsidRPr="00475F07" w:rsidRDefault="00704B95" w:rsidP="00EF14D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475F07">
              <w:rPr>
                <w:rFonts w:ascii="Arial Narrow" w:hAnsi="Arial Narrow" w:cs="Arial"/>
                <w:sz w:val="22"/>
                <w:szCs w:val="24"/>
              </w:rPr>
              <w:t>części 1 zamówienia w wysokości 645 005.04 zł brutto;</w:t>
            </w:r>
          </w:p>
        </w:tc>
      </w:tr>
      <w:tr w:rsidR="00704B95" w:rsidRPr="00475F07" w:rsidTr="00EF14D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04B95" w:rsidRPr="00475F07" w:rsidRDefault="00704B95" w:rsidP="00EF14D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475F07">
              <w:rPr>
                <w:rFonts w:ascii="Arial Narrow" w:hAnsi="Arial Narrow" w:cs="Arial"/>
                <w:sz w:val="22"/>
                <w:szCs w:val="24"/>
              </w:rPr>
              <w:t>części 2 zamówienia w wysokości 108 645.24 zł brutto;</w:t>
            </w:r>
          </w:p>
        </w:tc>
      </w:tr>
      <w:tr w:rsidR="00704B95" w:rsidRPr="00475F07" w:rsidTr="00EF14D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04B95" w:rsidRPr="00475F07" w:rsidRDefault="00704B95" w:rsidP="00EF14D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475F07">
              <w:rPr>
                <w:rFonts w:ascii="Arial Narrow" w:hAnsi="Arial Narrow" w:cs="Arial"/>
                <w:sz w:val="22"/>
                <w:szCs w:val="24"/>
              </w:rPr>
              <w:t>części 3 zamówienia w wysokości 13 512.00 zł brutto;</w:t>
            </w:r>
          </w:p>
        </w:tc>
      </w:tr>
      <w:tr w:rsidR="00704B95" w:rsidRPr="00475F07" w:rsidTr="00EF14D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04B95" w:rsidRPr="00475F07" w:rsidRDefault="00704B95" w:rsidP="00EF14D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475F07">
              <w:rPr>
                <w:rFonts w:ascii="Arial Narrow" w:hAnsi="Arial Narrow" w:cs="Arial"/>
                <w:sz w:val="22"/>
                <w:szCs w:val="24"/>
              </w:rPr>
              <w:t>części 4 zamówienia w wysokości 13 198.01 zł brutto;</w:t>
            </w:r>
          </w:p>
        </w:tc>
      </w:tr>
    </w:tbl>
    <w:p w:rsidR="00890B92" w:rsidRPr="00475F07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475F07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475F07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475F07">
        <w:rPr>
          <w:rFonts w:ascii="Arial Narrow" w:hAnsi="Arial Narrow" w:cs="Arial"/>
          <w:i/>
          <w:sz w:val="22"/>
          <w:szCs w:val="24"/>
        </w:rPr>
        <w:t>Zamawiający</w:t>
      </w:r>
    </w:p>
    <w:p w:rsidR="00475F07" w:rsidRDefault="00704B95" w:rsidP="00173B20">
      <w:pPr>
        <w:jc w:val="right"/>
        <w:rPr>
          <w:rFonts w:ascii="Arial Narrow" w:hAnsi="Arial Narrow" w:cs="Arial"/>
          <w:szCs w:val="22"/>
        </w:rPr>
      </w:pPr>
      <w:r w:rsidRPr="00475F07">
        <w:rPr>
          <w:rFonts w:ascii="Arial Narrow" w:hAnsi="Arial Narrow" w:cs="Arial"/>
          <w:sz w:val="22"/>
          <w:szCs w:val="24"/>
        </w:rPr>
        <w:t xml:space="preserve">  </w:t>
      </w:r>
    </w:p>
    <w:p w:rsidR="00475F07" w:rsidRPr="00475F07" w:rsidRDefault="00475F07" w:rsidP="00475F07">
      <w:pPr>
        <w:rPr>
          <w:rFonts w:ascii="Arial Narrow" w:hAnsi="Arial Narrow" w:cs="Arial"/>
          <w:szCs w:val="22"/>
        </w:rPr>
      </w:pPr>
    </w:p>
    <w:p w:rsidR="00475F07" w:rsidRPr="00475F07" w:rsidRDefault="00475F07" w:rsidP="00475F07">
      <w:pPr>
        <w:rPr>
          <w:rFonts w:ascii="Arial Narrow" w:hAnsi="Arial Narrow" w:cs="Arial"/>
          <w:szCs w:val="22"/>
        </w:rPr>
      </w:pPr>
    </w:p>
    <w:p w:rsidR="00475F07" w:rsidRPr="00475F07" w:rsidRDefault="00475F07" w:rsidP="00475F07">
      <w:pPr>
        <w:rPr>
          <w:rFonts w:ascii="Arial Narrow" w:hAnsi="Arial Narrow" w:cs="Arial"/>
          <w:szCs w:val="22"/>
        </w:rPr>
      </w:pPr>
    </w:p>
    <w:p w:rsidR="00475F07" w:rsidRPr="00475F07" w:rsidRDefault="00475F07" w:rsidP="00475F07">
      <w:pPr>
        <w:rPr>
          <w:rFonts w:ascii="Arial Narrow" w:hAnsi="Arial Narrow" w:cs="Arial"/>
          <w:szCs w:val="22"/>
        </w:rPr>
      </w:pPr>
    </w:p>
    <w:p w:rsidR="00475F07" w:rsidRPr="00475F07" w:rsidRDefault="00475F07" w:rsidP="00475F07">
      <w:pPr>
        <w:rPr>
          <w:rFonts w:ascii="Arial Narrow" w:hAnsi="Arial Narrow" w:cs="Arial"/>
          <w:szCs w:val="22"/>
        </w:rPr>
      </w:pPr>
    </w:p>
    <w:p w:rsidR="00475F07" w:rsidRPr="00475F07" w:rsidRDefault="00475F07" w:rsidP="00475F07">
      <w:pPr>
        <w:rPr>
          <w:rFonts w:ascii="Arial Narrow" w:hAnsi="Arial Narrow" w:cs="Arial"/>
          <w:szCs w:val="22"/>
        </w:rPr>
      </w:pPr>
    </w:p>
    <w:p w:rsidR="00475F07" w:rsidRPr="00475F07" w:rsidRDefault="00475F07" w:rsidP="00475F07">
      <w:pPr>
        <w:rPr>
          <w:rFonts w:ascii="Arial Narrow" w:hAnsi="Arial Narrow" w:cs="Arial"/>
          <w:szCs w:val="22"/>
        </w:rPr>
      </w:pPr>
    </w:p>
    <w:p w:rsidR="00475F07" w:rsidRPr="00475F07" w:rsidRDefault="00475F07" w:rsidP="00475F07">
      <w:pPr>
        <w:rPr>
          <w:rFonts w:ascii="Arial Narrow" w:hAnsi="Arial Narrow" w:cs="Arial"/>
          <w:szCs w:val="22"/>
        </w:rPr>
      </w:pPr>
    </w:p>
    <w:p w:rsidR="00475F07" w:rsidRPr="00475F07" w:rsidRDefault="00475F07" w:rsidP="00475F07">
      <w:pPr>
        <w:rPr>
          <w:rFonts w:ascii="Arial Narrow" w:hAnsi="Arial Narrow" w:cs="Arial"/>
          <w:szCs w:val="22"/>
        </w:rPr>
      </w:pPr>
    </w:p>
    <w:p w:rsidR="00475F07" w:rsidRDefault="00475F07" w:rsidP="00475F07">
      <w:pPr>
        <w:rPr>
          <w:rFonts w:ascii="Arial Narrow" w:hAnsi="Arial Narrow" w:cs="Arial"/>
          <w:szCs w:val="22"/>
        </w:rPr>
      </w:pPr>
    </w:p>
    <w:p w:rsidR="00C236D3" w:rsidRDefault="00475F07" w:rsidP="00475F07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W3ykonano w 1 egz. na 1 ark.</w:t>
      </w:r>
    </w:p>
    <w:p w:rsidR="00475F07" w:rsidRDefault="00475F07" w:rsidP="00475F07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Egz. 1 – strona WWW Zamawiającego; platforma e-propublico.pl; SZPubl. T 2612 B5</w:t>
      </w:r>
    </w:p>
    <w:p w:rsidR="00475F07" w:rsidRDefault="00475F07" w:rsidP="00475F07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Wyk. Karolina Kornowska – Tel. 261 417 364, e-mail: </w:t>
      </w:r>
      <w:hyperlink r:id="rId6" w:history="1">
        <w:r w:rsidRPr="00FE5A85">
          <w:rPr>
            <w:rStyle w:val="Hipercze"/>
            <w:rFonts w:ascii="Arial Narrow" w:hAnsi="Arial Narrow" w:cs="Arial"/>
            <w:szCs w:val="22"/>
          </w:rPr>
          <w:t>karolina.kornowska@10wsk.mil.pl</w:t>
        </w:r>
      </w:hyperlink>
      <w:r>
        <w:rPr>
          <w:rFonts w:ascii="Arial Narrow" w:hAnsi="Arial Narrow" w:cs="Arial"/>
          <w:szCs w:val="22"/>
        </w:rPr>
        <w:t xml:space="preserve"> </w:t>
      </w:r>
    </w:p>
    <w:p w:rsidR="00475F07" w:rsidRPr="00475F07" w:rsidRDefault="00475F07" w:rsidP="00475F07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Data: 2025-01-03</w:t>
      </w:r>
    </w:p>
    <w:sectPr w:rsidR="00475F07" w:rsidRPr="00475F07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741B" w:rsidRDefault="00B1741B">
      <w:r>
        <w:separator/>
      </w:r>
    </w:p>
  </w:endnote>
  <w:endnote w:type="continuationSeparator" w:id="1">
    <w:p w:rsidR="00B1741B" w:rsidRDefault="00B174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7302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7302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7302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741B" w:rsidRDefault="00B1741B">
      <w:r>
        <w:separator/>
      </w:r>
    </w:p>
  </w:footnote>
  <w:footnote w:type="continuationSeparator" w:id="1">
    <w:p w:rsidR="00B1741B" w:rsidRDefault="00B174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B95" w:rsidRDefault="00704B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B95" w:rsidRDefault="00704B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B95" w:rsidRDefault="00704B9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4B9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73021"/>
    <w:rsid w:val="00475F07"/>
    <w:rsid w:val="0049054E"/>
    <w:rsid w:val="00490DC0"/>
    <w:rsid w:val="00493F8C"/>
    <w:rsid w:val="004C7E9B"/>
    <w:rsid w:val="00510EC8"/>
    <w:rsid w:val="00524583"/>
    <w:rsid w:val="0069085C"/>
    <w:rsid w:val="00704B95"/>
    <w:rsid w:val="00804A9B"/>
    <w:rsid w:val="00843263"/>
    <w:rsid w:val="00861E75"/>
    <w:rsid w:val="00890B92"/>
    <w:rsid w:val="009D19BD"/>
    <w:rsid w:val="009F189D"/>
    <w:rsid w:val="00A47FF6"/>
    <w:rsid w:val="00A80738"/>
    <w:rsid w:val="00B1741B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475F0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2025-01-03T07:03:00Z</cp:lastPrinted>
  <dcterms:created xsi:type="dcterms:W3CDTF">2025-01-03T07:02:00Z</dcterms:created>
  <dcterms:modified xsi:type="dcterms:W3CDTF">2025-01-03T07:03:00Z</dcterms:modified>
</cp:coreProperties>
</file>