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866EA" w14:textId="2BE9294E" w:rsidR="006A5DF1" w:rsidRPr="0052565B" w:rsidRDefault="00957F7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2565B">
        <w:rPr>
          <w:rFonts w:ascii="Arial" w:hAnsi="Arial" w:cs="Arial"/>
          <w:sz w:val="24"/>
          <w:szCs w:val="24"/>
        </w:rPr>
        <w:t>Kraków</w:t>
      </w:r>
      <w:r w:rsidR="006A5DF1" w:rsidRPr="0052565B">
        <w:rPr>
          <w:rFonts w:ascii="Arial" w:hAnsi="Arial" w:cs="Arial"/>
          <w:sz w:val="24"/>
          <w:szCs w:val="24"/>
        </w:rPr>
        <w:t xml:space="preserve"> dnia: </w:t>
      </w:r>
      <w:r w:rsidR="00FF5087">
        <w:rPr>
          <w:rFonts w:ascii="Arial" w:hAnsi="Arial" w:cs="Arial"/>
          <w:sz w:val="24"/>
          <w:szCs w:val="24"/>
        </w:rPr>
        <w:t>23.12.2024</w:t>
      </w:r>
    </w:p>
    <w:p w14:paraId="6F197AF9" w14:textId="77777777" w:rsidR="007427BD" w:rsidRPr="0052565B" w:rsidRDefault="007427BD" w:rsidP="007427BD">
      <w:pPr>
        <w:rPr>
          <w:rFonts w:ascii="Arial" w:hAnsi="Arial" w:cs="Arial"/>
          <w:b/>
          <w:bCs/>
          <w:sz w:val="24"/>
          <w:szCs w:val="24"/>
        </w:rPr>
      </w:pPr>
      <w:r w:rsidRPr="0052565B"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3F8F99D1" w14:textId="77777777" w:rsidR="007427BD" w:rsidRPr="0052565B" w:rsidRDefault="007427BD" w:rsidP="007427BD">
      <w:pPr>
        <w:rPr>
          <w:rFonts w:ascii="Arial" w:hAnsi="Arial" w:cs="Arial"/>
          <w:sz w:val="24"/>
          <w:szCs w:val="24"/>
        </w:rPr>
      </w:pPr>
      <w:r w:rsidRPr="0052565B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30CCE68" w14:textId="77777777" w:rsidR="007427BD" w:rsidRPr="0052565B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52565B">
        <w:rPr>
          <w:rFonts w:ascii="Arial" w:hAnsi="Arial" w:cs="Arial"/>
          <w:sz w:val="24"/>
          <w:szCs w:val="24"/>
        </w:rPr>
        <w:t>ul. Prądnicka 35-37</w:t>
      </w:r>
    </w:p>
    <w:p w14:paraId="1D571957" w14:textId="77777777" w:rsidR="007427BD" w:rsidRPr="0052565B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52565B">
        <w:rPr>
          <w:rFonts w:ascii="Arial" w:hAnsi="Arial" w:cs="Arial"/>
          <w:sz w:val="24"/>
          <w:szCs w:val="24"/>
        </w:rPr>
        <w:t>31-202 Kraków</w:t>
      </w:r>
    </w:p>
    <w:p w14:paraId="3173E2DE" w14:textId="77777777" w:rsidR="006A5DF1" w:rsidRPr="0052565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5D33B56" w14:textId="402BC033" w:rsidR="006A5DF1" w:rsidRPr="0052565B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52565B">
        <w:rPr>
          <w:rFonts w:ascii="Arial" w:hAnsi="Arial" w:cs="Arial"/>
          <w:sz w:val="24"/>
          <w:szCs w:val="24"/>
        </w:rPr>
        <w:tab/>
      </w:r>
    </w:p>
    <w:p w14:paraId="2A860DBE" w14:textId="0C24C72B" w:rsidR="00632C3C" w:rsidRDefault="00E21B49" w:rsidP="0029606A">
      <w:pPr>
        <w:pStyle w:val="Nagwek1"/>
        <w:spacing w:after="480" w:line="276" w:lineRule="auto"/>
        <w:jc w:val="center"/>
        <w:rPr>
          <w:rFonts w:cs="Arial"/>
          <w:sz w:val="26"/>
          <w:szCs w:val="26"/>
        </w:rPr>
      </w:pPr>
      <w:r w:rsidRPr="0052565B">
        <w:rPr>
          <w:rFonts w:cs="Arial"/>
          <w:sz w:val="26"/>
          <w:szCs w:val="26"/>
        </w:rPr>
        <w:t>WYJAŚNIENI</w:t>
      </w:r>
      <w:r w:rsidR="00520165" w:rsidRPr="0052565B">
        <w:rPr>
          <w:rFonts w:cs="Arial"/>
          <w:sz w:val="26"/>
          <w:szCs w:val="26"/>
        </w:rPr>
        <w:t>A</w:t>
      </w:r>
      <w:r w:rsidR="00632C3C" w:rsidRPr="0052565B">
        <w:rPr>
          <w:rFonts w:cs="Arial"/>
          <w:sz w:val="26"/>
          <w:szCs w:val="26"/>
        </w:rPr>
        <w:t xml:space="preserve"> TREŚCI</w:t>
      </w:r>
      <w:r w:rsidR="0029606A" w:rsidRPr="0052565B">
        <w:rPr>
          <w:rFonts w:cs="Arial"/>
          <w:sz w:val="26"/>
          <w:szCs w:val="26"/>
        </w:rPr>
        <w:t xml:space="preserve"> SWZ</w:t>
      </w:r>
      <w:r w:rsidR="00636D75" w:rsidRPr="0052565B">
        <w:rPr>
          <w:rFonts w:cs="Arial"/>
          <w:sz w:val="26"/>
          <w:szCs w:val="26"/>
        </w:rPr>
        <w:t xml:space="preserve"> </w:t>
      </w:r>
      <w:r w:rsidR="0052565B">
        <w:rPr>
          <w:rFonts w:cs="Arial"/>
          <w:sz w:val="26"/>
          <w:szCs w:val="26"/>
        </w:rPr>
        <w:t>–</w:t>
      </w:r>
      <w:r w:rsidR="00636D75" w:rsidRPr="0052565B">
        <w:rPr>
          <w:rFonts w:cs="Arial"/>
          <w:sz w:val="26"/>
          <w:szCs w:val="26"/>
        </w:rPr>
        <w:t xml:space="preserve"> 1</w:t>
      </w:r>
    </w:p>
    <w:p w14:paraId="7187BE2A" w14:textId="77777777" w:rsidR="0052565B" w:rsidRPr="0052565B" w:rsidRDefault="0052565B" w:rsidP="0052565B"/>
    <w:p w14:paraId="73C9EAD1" w14:textId="60DDA07F" w:rsidR="006D4AB3" w:rsidRPr="0052565B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52565B">
        <w:rPr>
          <w:rFonts w:ascii="Arial" w:hAnsi="Arial" w:cs="Arial"/>
          <w:sz w:val="24"/>
          <w:szCs w:val="24"/>
        </w:rPr>
        <w:t xml:space="preserve">Dotyczy: </w:t>
      </w:r>
      <w:r w:rsidR="006A5DF1" w:rsidRPr="0052565B">
        <w:rPr>
          <w:rFonts w:ascii="Arial" w:hAnsi="Arial" w:cs="Arial"/>
          <w:sz w:val="24"/>
          <w:szCs w:val="24"/>
        </w:rPr>
        <w:t>p</w:t>
      </w:r>
      <w:r w:rsidRPr="0052565B">
        <w:rPr>
          <w:rFonts w:ascii="Arial" w:hAnsi="Arial" w:cs="Arial"/>
          <w:sz w:val="24"/>
          <w:szCs w:val="24"/>
        </w:rPr>
        <w:t>ostępowani</w:t>
      </w:r>
      <w:r w:rsidR="006A5DF1" w:rsidRPr="0052565B">
        <w:rPr>
          <w:rFonts w:ascii="Arial" w:hAnsi="Arial" w:cs="Arial"/>
          <w:sz w:val="24"/>
          <w:szCs w:val="24"/>
        </w:rPr>
        <w:t>a</w:t>
      </w:r>
      <w:r w:rsidRPr="0052565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2565B">
        <w:rPr>
          <w:rFonts w:ascii="Arial" w:hAnsi="Arial" w:cs="Arial"/>
          <w:sz w:val="24"/>
          <w:szCs w:val="24"/>
        </w:rPr>
        <w:t>go</w:t>
      </w:r>
      <w:r w:rsidRPr="0052565B">
        <w:rPr>
          <w:rFonts w:ascii="Arial" w:hAnsi="Arial" w:cs="Arial"/>
          <w:sz w:val="24"/>
          <w:szCs w:val="24"/>
        </w:rPr>
        <w:t xml:space="preserve"> w</w:t>
      </w:r>
      <w:r w:rsidR="007427BD" w:rsidRPr="0052565B">
        <w:rPr>
          <w:rFonts w:ascii="Arial" w:hAnsi="Arial" w:cs="Arial"/>
          <w:sz w:val="24"/>
          <w:szCs w:val="24"/>
        </w:rPr>
        <w:t> </w:t>
      </w:r>
      <w:r w:rsidRPr="0052565B">
        <w:rPr>
          <w:rFonts w:ascii="Arial" w:hAnsi="Arial" w:cs="Arial"/>
          <w:sz w:val="24"/>
          <w:szCs w:val="24"/>
        </w:rPr>
        <w:t xml:space="preserve">trybie </w:t>
      </w:r>
      <w:r w:rsidR="00957F7B" w:rsidRPr="0052565B">
        <w:rPr>
          <w:rFonts w:ascii="Arial" w:hAnsi="Arial" w:cs="Arial"/>
          <w:sz w:val="24"/>
          <w:szCs w:val="24"/>
        </w:rPr>
        <w:t>podstawowy</w:t>
      </w:r>
      <w:r w:rsidR="00636D75" w:rsidRPr="0052565B">
        <w:rPr>
          <w:rFonts w:ascii="Arial" w:hAnsi="Arial" w:cs="Arial"/>
          <w:sz w:val="24"/>
          <w:szCs w:val="24"/>
        </w:rPr>
        <w:t>m</w:t>
      </w:r>
      <w:r w:rsidR="00957F7B" w:rsidRPr="0052565B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52565B">
        <w:rPr>
          <w:rFonts w:ascii="Arial" w:hAnsi="Arial" w:cs="Arial"/>
          <w:b/>
          <w:sz w:val="24"/>
          <w:szCs w:val="24"/>
        </w:rPr>
        <w:t xml:space="preserve"> </w:t>
      </w:r>
      <w:r w:rsidRPr="0052565B">
        <w:rPr>
          <w:rFonts w:ascii="Arial" w:hAnsi="Arial" w:cs="Arial"/>
          <w:bCs/>
          <w:sz w:val="24"/>
          <w:szCs w:val="24"/>
        </w:rPr>
        <w:t>na</w:t>
      </w:r>
      <w:r w:rsidRPr="0052565B">
        <w:rPr>
          <w:rFonts w:ascii="Arial" w:hAnsi="Arial" w:cs="Arial"/>
          <w:b/>
          <w:sz w:val="24"/>
          <w:szCs w:val="24"/>
        </w:rPr>
        <w:t xml:space="preserve"> </w:t>
      </w:r>
      <w:r w:rsidR="00E72428" w:rsidRPr="0052565B">
        <w:rPr>
          <w:rFonts w:ascii="Arial" w:hAnsi="Arial" w:cs="Arial"/>
          <w:bCs/>
          <w:sz w:val="24"/>
          <w:szCs w:val="24"/>
        </w:rPr>
        <w:t>”</w:t>
      </w:r>
      <w:r w:rsidR="00957F7B" w:rsidRPr="0052565B">
        <w:rPr>
          <w:rFonts w:ascii="Arial" w:hAnsi="Arial" w:cs="Arial"/>
          <w:b/>
          <w:bCs/>
          <w:sz w:val="24"/>
          <w:szCs w:val="24"/>
        </w:rPr>
        <w:t>Całodobowe świadczenie usług w zakresie transportu pacjentów Szpitala karetką reanimacyjno - transportową RT z lekarzem (typ S) i karetką bariatryczną"</w:t>
      </w:r>
      <w:r w:rsidR="00E72428" w:rsidRPr="0052565B">
        <w:rPr>
          <w:rFonts w:ascii="Arial" w:hAnsi="Arial" w:cs="Arial"/>
          <w:bCs/>
          <w:sz w:val="24"/>
          <w:szCs w:val="24"/>
        </w:rPr>
        <w:t>”</w:t>
      </w:r>
      <w:r w:rsidRPr="0052565B">
        <w:rPr>
          <w:rFonts w:ascii="Arial" w:hAnsi="Arial" w:cs="Arial"/>
          <w:b/>
          <w:sz w:val="24"/>
          <w:szCs w:val="24"/>
        </w:rPr>
        <w:t xml:space="preserve"> </w:t>
      </w:r>
      <w:r w:rsidRPr="0052565B">
        <w:rPr>
          <w:rFonts w:ascii="Arial" w:hAnsi="Arial" w:cs="Arial"/>
          <w:bCs/>
          <w:sz w:val="24"/>
          <w:szCs w:val="24"/>
        </w:rPr>
        <w:t>– znak sprawy</w:t>
      </w:r>
      <w:r w:rsidRPr="0052565B">
        <w:rPr>
          <w:rFonts w:ascii="Arial" w:hAnsi="Arial" w:cs="Arial"/>
          <w:b/>
          <w:sz w:val="24"/>
          <w:szCs w:val="24"/>
        </w:rPr>
        <w:t xml:space="preserve"> </w:t>
      </w:r>
      <w:r w:rsidR="00957F7B" w:rsidRPr="0052565B">
        <w:rPr>
          <w:rFonts w:ascii="Arial" w:hAnsi="Arial" w:cs="Arial"/>
          <w:b/>
          <w:sz w:val="24"/>
          <w:szCs w:val="24"/>
        </w:rPr>
        <w:t>ZP/77/2024</w:t>
      </w:r>
      <w:r w:rsidRPr="0052565B">
        <w:rPr>
          <w:rFonts w:ascii="Arial" w:hAnsi="Arial" w:cs="Arial"/>
          <w:b/>
          <w:sz w:val="24"/>
          <w:szCs w:val="24"/>
        </w:rPr>
        <w:t>.</w:t>
      </w:r>
    </w:p>
    <w:p w14:paraId="244247FE" w14:textId="77777777" w:rsidR="0012774F" w:rsidRPr="0052565B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52565B">
        <w:rPr>
          <w:rFonts w:ascii="Arial" w:hAnsi="Arial" w:cs="Arial"/>
          <w:sz w:val="24"/>
          <w:szCs w:val="24"/>
        </w:rPr>
        <w:t>Zamawiający</w:t>
      </w:r>
      <w:r w:rsidR="007427BD" w:rsidRPr="0052565B">
        <w:rPr>
          <w:rFonts w:ascii="Arial" w:hAnsi="Arial" w:cs="Arial"/>
          <w:sz w:val="24"/>
          <w:szCs w:val="24"/>
        </w:rPr>
        <w:t xml:space="preserve"> </w:t>
      </w:r>
      <w:r w:rsidRPr="0052565B">
        <w:rPr>
          <w:rFonts w:ascii="Arial" w:hAnsi="Arial" w:cs="Arial"/>
          <w:sz w:val="24"/>
          <w:szCs w:val="24"/>
        </w:rPr>
        <w:t xml:space="preserve">działając na podstawie art. </w:t>
      </w:r>
      <w:r w:rsidR="00E74BC3" w:rsidRPr="0052565B">
        <w:rPr>
          <w:rFonts w:ascii="Arial" w:hAnsi="Arial" w:cs="Arial"/>
          <w:sz w:val="24"/>
          <w:szCs w:val="24"/>
        </w:rPr>
        <w:t>284</w:t>
      </w:r>
      <w:r w:rsidRPr="0052565B">
        <w:rPr>
          <w:rFonts w:ascii="Arial" w:hAnsi="Arial" w:cs="Arial"/>
          <w:sz w:val="24"/>
          <w:szCs w:val="24"/>
        </w:rPr>
        <w:t xml:space="preserve"> ust. </w:t>
      </w:r>
      <w:r w:rsidR="0029606A" w:rsidRPr="0052565B">
        <w:rPr>
          <w:rFonts w:ascii="Arial" w:hAnsi="Arial" w:cs="Arial"/>
          <w:sz w:val="24"/>
          <w:szCs w:val="24"/>
        </w:rPr>
        <w:t>6</w:t>
      </w:r>
      <w:r w:rsidRPr="0052565B">
        <w:rPr>
          <w:rFonts w:ascii="Arial" w:hAnsi="Arial" w:cs="Arial"/>
          <w:sz w:val="24"/>
          <w:szCs w:val="24"/>
        </w:rPr>
        <w:t xml:space="preserve"> ustawy z dnia </w:t>
      </w:r>
      <w:r w:rsidR="0029606A" w:rsidRPr="0052565B">
        <w:rPr>
          <w:rFonts w:ascii="Arial" w:hAnsi="Arial" w:cs="Arial"/>
          <w:sz w:val="24"/>
          <w:szCs w:val="24"/>
        </w:rPr>
        <w:t>11</w:t>
      </w:r>
      <w:r w:rsidRPr="0052565B">
        <w:rPr>
          <w:rFonts w:ascii="Arial" w:hAnsi="Arial" w:cs="Arial"/>
          <w:sz w:val="24"/>
          <w:szCs w:val="24"/>
        </w:rPr>
        <w:t xml:space="preserve"> </w:t>
      </w:r>
      <w:r w:rsidR="0029606A" w:rsidRPr="0052565B">
        <w:rPr>
          <w:rFonts w:ascii="Arial" w:hAnsi="Arial" w:cs="Arial"/>
          <w:sz w:val="24"/>
          <w:szCs w:val="24"/>
        </w:rPr>
        <w:t xml:space="preserve">września </w:t>
      </w:r>
      <w:r w:rsidRPr="0052565B">
        <w:rPr>
          <w:rFonts w:ascii="Arial" w:hAnsi="Arial" w:cs="Arial"/>
          <w:sz w:val="24"/>
          <w:szCs w:val="24"/>
        </w:rPr>
        <w:t>20</w:t>
      </w:r>
      <w:r w:rsidR="0029606A" w:rsidRPr="0052565B">
        <w:rPr>
          <w:rFonts w:ascii="Arial" w:hAnsi="Arial" w:cs="Arial"/>
          <w:sz w:val="24"/>
          <w:szCs w:val="24"/>
        </w:rPr>
        <w:t>19</w:t>
      </w:r>
      <w:r w:rsidR="007427BD" w:rsidRPr="0052565B">
        <w:rPr>
          <w:rFonts w:ascii="Arial" w:hAnsi="Arial" w:cs="Arial"/>
          <w:sz w:val="24"/>
          <w:szCs w:val="24"/>
        </w:rPr>
        <w:t> </w:t>
      </w:r>
      <w:r w:rsidRPr="0052565B">
        <w:rPr>
          <w:rFonts w:ascii="Arial" w:hAnsi="Arial" w:cs="Arial"/>
          <w:sz w:val="24"/>
          <w:szCs w:val="24"/>
        </w:rPr>
        <w:t>r</w:t>
      </w:r>
      <w:r w:rsidR="0029606A" w:rsidRPr="0052565B">
        <w:rPr>
          <w:rFonts w:ascii="Arial" w:hAnsi="Arial" w:cs="Arial"/>
          <w:sz w:val="24"/>
          <w:szCs w:val="24"/>
        </w:rPr>
        <w:t>.</w:t>
      </w:r>
      <w:r w:rsidRPr="0052565B">
        <w:rPr>
          <w:rFonts w:ascii="Arial" w:hAnsi="Arial" w:cs="Arial"/>
          <w:sz w:val="24"/>
          <w:szCs w:val="24"/>
        </w:rPr>
        <w:t xml:space="preserve"> Prawo </w:t>
      </w:r>
      <w:r w:rsidR="0029606A" w:rsidRPr="0052565B">
        <w:rPr>
          <w:rFonts w:ascii="Arial" w:hAnsi="Arial" w:cs="Arial"/>
          <w:sz w:val="24"/>
          <w:szCs w:val="24"/>
        </w:rPr>
        <w:t>z</w:t>
      </w:r>
      <w:r w:rsidRPr="0052565B">
        <w:rPr>
          <w:rFonts w:ascii="Arial" w:hAnsi="Arial" w:cs="Arial"/>
          <w:sz w:val="24"/>
          <w:szCs w:val="24"/>
        </w:rPr>
        <w:t xml:space="preserve">amówień </w:t>
      </w:r>
      <w:r w:rsidR="0029606A" w:rsidRPr="0052565B">
        <w:rPr>
          <w:rFonts w:ascii="Arial" w:hAnsi="Arial" w:cs="Arial"/>
          <w:sz w:val="24"/>
          <w:szCs w:val="24"/>
        </w:rPr>
        <w:t>p</w:t>
      </w:r>
      <w:r w:rsidRPr="0052565B">
        <w:rPr>
          <w:rFonts w:ascii="Arial" w:hAnsi="Arial" w:cs="Arial"/>
          <w:sz w:val="24"/>
          <w:szCs w:val="24"/>
        </w:rPr>
        <w:t xml:space="preserve">ublicznych </w:t>
      </w:r>
      <w:r w:rsidR="00E74BC3" w:rsidRPr="0052565B">
        <w:rPr>
          <w:rFonts w:ascii="Arial" w:hAnsi="Arial" w:cs="Arial"/>
          <w:sz w:val="24"/>
          <w:szCs w:val="24"/>
        </w:rPr>
        <w:t>udostępnia</w:t>
      </w:r>
      <w:r w:rsidR="00BE7BFD" w:rsidRPr="0052565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2565B">
        <w:rPr>
          <w:rFonts w:ascii="Arial" w:hAnsi="Arial" w:cs="Arial"/>
          <w:sz w:val="24"/>
          <w:szCs w:val="24"/>
        </w:rPr>
        <w:t>pecyfikacji Warunków Zamówienia (</w:t>
      </w:r>
      <w:r w:rsidR="0012774F" w:rsidRPr="0052565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2565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2565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2565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2565B">
        <w:rPr>
          <w:rFonts w:ascii="Arial" w:hAnsi="Arial" w:cs="Arial"/>
          <w:sz w:val="24"/>
          <w:szCs w:val="24"/>
        </w:rPr>
        <w:t>wraz z wyjaśnieniami</w:t>
      </w:r>
      <w:r w:rsidR="0012774F" w:rsidRPr="0052565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7F7B" w:rsidRPr="0052565B" w14:paraId="6C2C962E" w14:textId="77777777" w:rsidTr="003A16F8">
        <w:tc>
          <w:tcPr>
            <w:tcW w:w="9356" w:type="dxa"/>
            <w:shd w:val="clear" w:color="auto" w:fill="auto"/>
          </w:tcPr>
          <w:p w14:paraId="6717D55D" w14:textId="2CDB660C" w:rsidR="00957F7B" w:rsidRPr="0052565B" w:rsidRDefault="00957F7B" w:rsidP="00636D7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t xml:space="preserve">Wnosimy o dodanie w załączniku nr 4 do SWZ projekt umowy w </w:t>
            </w:r>
            <w:r w:rsidR="00636D75" w:rsidRPr="0052565B">
              <w:rPr>
                <w:rFonts w:ascii="Arial" w:hAnsi="Arial" w:cs="Arial"/>
                <w:sz w:val="24"/>
                <w:szCs w:val="24"/>
              </w:rPr>
              <w:t>§</w:t>
            </w:r>
            <w:r w:rsidRPr="0052565B">
              <w:rPr>
                <w:rFonts w:ascii="Arial" w:hAnsi="Arial" w:cs="Arial"/>
                <w:sz w:val="24"/>
                <w:szCs w:val="24"/>
              </w:rPr>
              <w:t>2 ust. 7:</w:t>
            </w:r>
          </w:p>
          <w:p w14:paraId="1861514A" w14:textId="19B95BA0" w:rsidR="00957F7B" w:rsidRPr="0052565B" w:rsidRDefault="00957F7B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6D75" w:rsidRPr="0052565B">
              <w:rPr>
                <w:rFonts w:ascii="Arial" w:hAnsi="Arial" w:cs="Arial"/>
                <w:sz w:val="24"/>
                <w:szCs w:val="24"/>
              </w:rPr>
              <w:t>„</w:t>
            </w:r>
            <w:r w:rsidRPr="0052565B">
              <w:rPr>
                <w:rFonts w:ascii="Arial" w:hAnsi="Arial" w:cs="Arial"/>
                <w:sz w:val="24"/>
                <w:szCs w:val="24"/>
              </w:rPr>
              <w:t xml:space="preserve">7. Rozpoczęcie usługi następuje w momencie wyjazdu zespołu z bazy Wykonawcy </w:t>
            </w:r>
            <w:r w:rsidR="0052565B">
              <w:rPr>
                <w:rFonts w:ascii="Arial" w:hAnsi="Arial" w:cs="Arial"/>
                <w:sz w:val="24"/>
                <w:szCs w:val="24"/>
              </w:rPr>
              <w:br/>
            </w:r>
            <w:r w:rsidRPr="0052565B">
              <w:rPr>
                <w:rFonts w:ascii="Arial" w:hAnsi="Arial" w:cs="Arial"/>
                <w:sz w:val="24"/>
                <w:szCs w:val="24"/>
              </w:rPr>
              <w:t>i kończy się w momencie powrotu zespołu do bazy Wykonawcy."</w:t>
            </w:r>
          </w:p>
          <w:p w14:paraId="68784B10" w14:textId="77777777" w:rsidR="00957F7B" w:rsidRPr="0052565B" w:rsidRDefault="00957F7B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t>Prosimy o dodanie proponowanego zapisu do "Projektu umowy" w celu zgodności zapisów umowy ze Specyfikacją oraz "Opisem przedmiotu zamówienia".</w:t>
            </w:r>
          </w:p>
          <w:p w14:paraId="20000487" w14:textId="3BC2F451" w:rsidR="00636D75" w:rsidRPr="0052565B" w:rsidRDefault="00636D75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65B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52565B" w:rsidRPr="0052565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wyraża zgodę na dodanie zapisu. Stosowne zmiany wprowadzone zostaną na etapie tworzenia umowy.</w:t>
            </w:r>
          </w:p>
          <w:p w14:paraId="7C78AAE9" w14:textId="77777777" w:rsidR="00636D75" w:rsidRPr="0052565B" w:rsidRDefault="00636D75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E49414" w14:textId="365EFB98" w:rsidR="00957F7B" w:rsidRPr="0052565B" w:rsidRDefault="00957F7B" w:rsidP="00636D7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t xml:space="preserve">Wnosimy o dodanie w załączniku nr 4 do SWZ projekt umowy w </w:t>
            </w:r>
            <w:r w:rsidR="00636D75" w:rsidRPr="0052565B">
              <w:rPr>
                <w:rFonts w:ascii="Arial" w:hAnsi="Arial" w:cs="Arial"/>
                <w:sz w:val="24"/>
                <w:szCs w:val="24"/>
              </w:rPr>
              <w:t>§1</w:t>
            </w:r>
            <w:r w:rsidRPr="0052565B">
              <w:rPr>
                <w:rFonts w:ascii="Arial" w:hAnsi="Arial" w:cs="Arial"/>
                <w:sz w:val="24"/>
                <w:szCs w:val="24"/>
              </w:rPr>
              <w:t>1 ust. 7:</w:t>
            </w:r>
          </w:p>
          <w:p w14:paraId="0111B95B" w14:textId="05CF9989" w:rsidR="00957F7B" w:rsidRPr="0052565B" w:rsidRDefault="00636D75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t>„</w:t>
            </w:r>
            <w:r w:rsidR="00957F7B" w:rsidRPr="0052565B">
              <w:rPr>
                <w:rFonts w:ascii="Arial" w:hAnsi="Arial" w:cs="Arial"/>
                <w:sz w:val="24"/>
                <w:szCs w:val="24"/>
              </w:rPr>
              <w:t>7. Każdej ze stron przysługuje prawo wypowiedzenia umowy z zachowaniem 1-miesięcznego okresu wypowiedzenia, ze skutkiem na koniec miesiąca kalendarzowego."</w:t>
            </w:r>
          </w:p>
          <w:p w14:paraId="6318363F" w14:textId="7BF86431" w:rsidR="00636D75" w:rsidRPr="0052565B" w:rsidRDefault="00636D75" w:rsidP="00636D7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65B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643F2D" w:rsidRPr="0052565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zgody. Umowę w sprawie zamówienia publicznego zawiera się na czas oznaczony. Postanowienia umowy w sprawie zamówienia publicznego, które przewidują możliwość rozwiązania takiej umowy w każdym czasie przed upływem terminu, na jaki została zawarta, są niezgodne z art. 434 ust. 1 p.z.p. Postanowienia takie można uznać za klauzule abuzywne w rozumieniu art. 433 pkt 4 p.z.p. w przypadku, gdy ich realizacja może ograniczyć zakres zamówienia ponad wskazane przez zamawiającego minimalną wartość lub minimalną wielkość świadczenia stron. A zatem brak jest możliwości wyrażenia zgody na proponowany zapis.</w:t>
            </w:r>
          </w:p>
          <w:p w14:paraId="54FD5925" w14:textId="77777777" w:rsidR="00636D75" w:rsidRPr="0052565B" w:rsidRDefault="00636D75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0095BA" w14:textId="1C0393AF" w:rsidR="00957F7B" w:rsidRPr="0052565B" w:rsidRDefault="00957F7B" w:rsidP="00636D7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lastRenderedPageBreak/>
              <w:t xml:space="preserve">Załącznik nr 4 do SWZ projekt umowy </w:t>
            </w:r>
            <w:r w:rsidR="00636D75" w:rsidRPr="0052565B">
              <w:rPr>
                <w:rFonts w:ascii="Arial" w:hAnsi="Arial" w:cs="Arial"/>
                <w:sz w:val="24"/>
                <w:szCs w:val="24"/>
              </w:rPr>
              <w:t>§</w:t>
            </w:r>
            <w:r w:rsidRPr="0052565B">
              <w:rPr>
                <w:rFonts w:ascii="Arial" w:hAnsi="Arial" w:cs="Arial"/>
                <w:sz w:val="24"/>
                <w:szCs w:val="24"/>
              </w:rPr>
              <w:t>13 ust. 4 zapis:</w:t>
            </w:r>
          </w:p>
          <w:p w14:paraId="6E0FE225" w14:textId="723D7C84" w:rsidR="00636D75" w:rsidRPr="0052565B" w:rsidRDefault="00957F7B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t xml:space="preserve">"Sumaryczny limit kar umownych, które mogą zostać naliczone na podstawie umowy wynosi 30% wynagrodzenia brutto, o którym mowa w </w:t>
            </w:r>
            <w:r w:rsidR="00643F2D" w:rsidRPr="0052565B">
              <w:rPr>
                <w:rFonts w:ascii="Arial" w:hAnsi="Arial" w:cs="Arial"/>
                <w:sz w:val="24"/>
                <w:szCs w:val="24"/>
              </w:rPr>
              <w:t>§</w:t>
            </w:r>
            <w:r w:rsidRPr="0052565B">
              <w:rPr>
                <w:rFonts w:ascii="Arial" w:hAnsi="Arial" w:cs="Arial"/>
                <w:sz w:val="24"/>
                <w:szCs w:val="24"/>
              </w:rPr>
              <w:t xml:space="preserve">8 ust. 2 umowy"  </w:t>
            </w:r>
          </w:p>
          <w:p w14:paraId="517CC6DA" w14:textId="7DC0F1F9" w:rsidR="00957F7B" w:rsidRPr="0052565B" w:rsidRDefault="00957F7B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2565B">
              <w:rPr>
                <w:rFonts w:ascii="Arial" w:hAnsi="Arial" w:cs="Arial"/>
                <w:sz w:val="24"/>
                <w:szCs w:val="24"/>
                <w:u w:val="single"/>
              </w:rPr>
              <w:t>zastąpić zapisem:</w:t>
            </w:r>
          </w:p>
          <w:p w14:paraId="3AE58D13" w14:textId="6DABFDCB" w:rsidR="00957F7B" w:rsidRPr="0052565B" w:rsidRDefault="00957F7B" w:rsidP="003A16F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65B">
              <w:rPr>
                <w:rFonts w:ascii="Arial" w:hAnsi="Arial" w:cs="Arial"/>
                <w:sz w:val="24"/>
                <w:szCs w:val="24"/>
              </w:rPr>
              <w:t xml:space="preserve">"Sumaryczny limit kar umownych, które mogą zostać naliczone na podstawie umowy wynosi 20% wynagrodzenia brutto, o którym mowa w </w:t>
            </w:r>
            <w:r w:rsidR="00643F2D" w:rsidRPr="0052565B">
              <w:rPr>
                <w:rFonts w:ascii="Arial" w:hAnsi="Arial" w:cs="Arial"/>
                <w:sz w:val="24"/>
                <w:szCs w:val="24"/>
              </w:rPr>
              <w:t>§</w:t>
            </w:r>
            <w:r w:rsidRPr="0052565B">
              <w:rPr>
                <w:rFonts w:ascii="Arial" w:hAnsi="Arial" w:cs="Arial"/>
                <w:sz w:val="24"/>
                <w:szCs w:val="24"/>
              </w:rPr>
              <w:t>8 ust. 2 umowy</w:t>
            </w:r>
          </w:p>
          <w:p w14:paraId="1A30A51F" w14:textId="77777777" w:rsidR="0052565B" w:rsidRPr="0052565B" w:rsidRDefault="00636D75" w:rsidP="0052565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65B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643F2D" w:rsidRPr="0052565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wyraża zgodę na zmianę zapisu §8 ust. </w:t>
            </w:r>
            <w:r w:rsidR="0052565B" w:rsidRPr="0052565B">
              <w:rPr>
                <w:rFonts w:ascii="Arial" w:hAnsi="Arial" w:cs="Arial"/>
                <w:b/>
                <w:bCs/>
                <w:sz w:val="24"/>
                <w:szCs w:val="24"/>
              </w:rPr>
              <w:t>2. Stosowne zmiany wprowadzone zostaną na etapie tworzenia umowy.</w:t>
            </w:r>
          </w:p>
          <w:p w14:paraId="6C4E9FDA" w14:textId="573B51AE" w:rsidR="00636D75" w:rsidRPr="0052565B" w:rsidRDefault="00636D75" w:rsidP="00636D7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36B0E2" w14:textId="3A5BBC2B" w:rsidR="00957F7B" w:rsidRPr="0052565B" w:rsidRDefault="00957F7B" w:rsidP="003A16F8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18E0BB7" w14:textId="77777777" w:rsidR="00D16726" w:rsidRPr="00E935D6" w:rsidRDefault="00D16726" w:rsidP="00D16726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Z-ca Przewodniczącego Komisji Przetargowej</w:t>
      </w:r>
    </w:p>
    <w:p w14:paraId="31644758" w14:textId="77777777" w:rsidR="00D16726" w:rsidRPr="00E935D6" w:rsidRDefault="00D16726" w:rsidP="00D1672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Rafał Malik</w:t>
      </w:r>
    </w:p>
    <w:p w14:paraId="00406B20" w14:textId="35DB1A55" w:rsidR="006D4AB3" w:rsidRPr="0052565B" w:rsidRDefault="006D4AB3" w:rsidP="00D16726">
      <w:pPr>
        <w:pStyle w:val="Tekstpodstawowy"/>
        <w:ind w:left="3119" w:firstLine="425"/>
        <w:jc w:val="center"/>
        <w:rPr>
          <w:sz w:val="24"/>
          <w:szCs w:val="24"/>
        </w:rPr>
      </w:pPr>
    </w:p>
    <w:sectPr w:rsidR="006D4AB3" w:rsidRPr="005256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DFD25" w14:textId="77777777" w:rsidR="00F471E0" w:rsidRDefault="00F471E0">
      <w:r>
        <w:separator/>
      </w:r>
    </w:p>
  </w:endnote>
  <w:endnote w:type="continuationSeparator" w:id="0">
    <w:p w14:paraId="607969F4" w14:textId="77777777" w:rsidR="00F471E0" w:rsidRDefault="00F47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632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C84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A4DEA" w14:textId="77777777" w:rsidR="006D4AB3" w:rsidRDefault="00FF5087">
    <w:pPr>
      <w:pStyle w:val="Stopka"/>
      <w:tabs>
        <w:tab w:val="clear" w:pos="4536"/>
      </w:tabs>
      <w:jc w:val="center"/>
    </w:pPr>
    <w:r>
      <w:rPr>
        <w:noProof/>
      </w:rPr>
      <w:pict w14:anchorId="6C0A918E">
        <v:line id="_x0000_s1025" style="position:absolute;left:0;text-align:left;z-index:251657728" from="-3.85pt,8.75pt" to="455.15pt,8.75pt"/>
      </w:pict>
    </w:r>
  </w:p>
  <w:p w14:paraId="4E6BCE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42E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6A3E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F62C1B" w14:textId="77777777" w:rsidR="006D4AB3" w:rsidRDefault="006D4AB3">
    <w:pPr>
      <w:pStyle w:val="Stopka"/>
      <w:tabs>
        <w:tab w:val="clear" w:pos="4536"/>
        <w:tab w:val="left" w:pos="6237"/>
      </w:tabs>
    </w:pPr>
  </w:p>
  <w:p w14:paraId="1B06F8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58D6" w14:textId="77777777" w:rsidR="00F471E0" w:rsidRDefault="00F471E0">
      <w:r>
        <w:separator/>
      </w:r>
    </w:p>
  </w:footnote>
  <w:footnote w:type="continuationSeparator" w:id="0">
    <w:p w14:paraId="3CF880C1" w14:textId="77777777" w:rsidR="00F471E0" w:rsidRDefault="00F47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14732" w14:textId="77777777" w:rsidR="00957F7B" w:rsidRDefault="00957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A2C56" w14:textId="77777777" w:rsidR="00957F7B" w:rsidRDefault="00957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7F0A2" w14:textId="77777777" w:rsidR="00957F7B" w:rsidRDefault="00957F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1D1663"/>
    <w:multiLevelType w:val="hybridMultilevel"/>
    <w:tmpl w:val="36EE9964"/>
    <w:lvl w:ilvl="0" w:tplc="B670642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3927293">
    <w:abstractNumId w:val="3"/>
  </w:num>
  <w:num w:numId="2" w16cid:durableId="834953111">
    <w:abstractNumId w:val="7"/>
  </w:num>
  <w:num w:numId="3" w16cid:durableId="1839076279">
    <w:abstractNumId w:val="2"/>
  </w:num>
  <w:num w:numId="4" w16cid:durableId="2030910858">
    <w:abstractNumId w:val="5"/>
  </w:num>
  <w:num w:numId="5" w16cid:durableId="323900400">
    <w:abstractNumId w:val="0"/>
  </w:num>
  <w:num w:numId="6" w16cid:durableId="1532382160">
    <w:abstractNumId w:val="1"/>
  </w:num>
  <w:num w:numId="7" w16cid:durableId="632752965">
    <w:abstractNumId w:val="4"/>
  </w:num>
  <w:num w:numId="8" w16cid:durableId="21242317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1E0"/>
    <w:rsid w:val="00012794"/>
    <w:rsid w:val="00031374"/>
    <w:rsid w:val="000A1097"/>
    <w:rsid w:val="000E2A8F"/>
    <w:rsid w:val="0012774F"/>
    <w:rsid w:val="00144B7A"/>
    <w:rsid w:val="00180C6E"/>
    <w:rsid w:val="0029606A"/>
    <w:rsid w:val="0033073D"/>
    <w:rsid w:val="004708C8"/>
    <w:rsid w:val="004848F3"/>
    <w:rsid w:val="004A75F2"/>
    <w:rsid w:val="005144A9"/>
    <w:rsid w:val="00520165"/>
    <w:rsid w:val="0052565B"/>
    <w:rsid w:val="00563000"/>
    <w:rsid w:val="005B1B08"/>
    <w:rsid w:val="00632C3C"/>
    <w:rsid w:val="00636D75"/>
    <w:rsid w:val="00643F2D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57F7B"/>
    <w:rsid w:val="009821CA"/>
    <w:rsid w:val="00A905AC"/>
    <w:rsid w:val="00BA6584"/>
    <w:rsid w:val="00BE70C0"/>
    <w:rsid w:val="00BE7BFD"/>
    <w:rsid w:val="00C370F2"/>
    <w:rsid w:val="00C44EEC"/>
    <w:rsid w:val="00D1672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7A40"/>
    <w:rsid w:val="00F376EA"/>
    <w:rsid w:val="00F471E0"/>
    <w:rsid w:val="00FC5957"/>
    <w:rsid w:val="00FD181D"/>
    <w:rsid w:val="00FD265E"/>
    <w:rsid w:val="00FF2F35"/>
    <w:rsid w:val="00FF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0470B1"/>
  <w15:chartTrackingRefBased/>
  <w15:docId w15:val="{250495B3-3144-4755-BBE4-AB292F5FD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customStyle="1" w:styleId="TekstpodstawowyZnak">
    <w:name w:val="Tekst podstawowy Znak"/>
    <w:link w:val="Tekstpodstawowy"/>
    <w:rsid w:val="00D1672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374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2024-12-20T10:28:00Z</dcterms:created>
  <dcterms:modified xsi:type="dcterms:W3CDTF">2024-12-23T13:16:00Z</dcterms:modified>
</cp:coreProperties>
</file>