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F9BBA6" w14:textId="0765E78A" w:rsidR="00025386" w:rsidRPr="00443883" w:rsidRDefault="000B353E" w:rsidP="00025386">
      <w:pPr>
        <w:pStyle w:val="Nagwek4"/>
        <w:rPr>
          <w:b/>
          <w:i w:val="0"/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25AA8971" wp14:editId="2195B5A3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294A622" w14:textId="77777777" w:rsidR="00025386" w:rsidRDefault="00025386" w:rsidP="00025386"/>
                          <w:p w14:paraId="7BB65B50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DD9FAA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E71DCC4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012F2DF6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0A02F948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F21FA81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593E072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652BC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5470EC3C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5AA8971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6294A622" w14:textId="77777777" w:rsidR="00025386" w:rsidRDefault="00025386" w:rsidP="00025386"/>
                    <w:p w14:paraId="7BB65B50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DD9FAA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E71DCC4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012F2DF6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0A02F948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F21FA81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593E072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652BC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5470EC3C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 w:rsidRPr="00443883">
        <w:rPr>
          <w:b/>
          <w:i w:val="0"/>
          <w:sz w:val="22"/>
          <w:szCs w:val="22"/>
        </w:rPr>
        <w:t xml:space="preserve">Załącznik nr </w:t>
      </w:r>
      <w:r w:rsidR="00C63D39" w:rsidRPr="00C63D39">
        <w:rPr>
          <w:b/>
          <w:i w:val="0"/>
          <w:iCs/>
          <w:sz w:val="22"/>
          <w:szCs w:val="22"/>
        </w:rPr>
        <w:t>5</w:t>
      </w:r>
    </w:p>
    <w:p w14:paraId="1BA08508" w14:textId="77777777" w:rsidR="00025386" w:rsidRDefault="00025386"/>
    <w:p w14:paraId="781C4072" w14:textId="77777777" w:rsidR="00025386" w:rsidRPr="00025386" w:rsidRDefault="00025386" w:rsidP="00025386"/>
    <w:p w14:paraId="6EE14C9F" w14:textId="77777777" w:rsidR="00025386" w:rsidRPr="00025386" w:rsidRDefault="00025386" w:rsidP="00025386"/>
    <w:p w14:paraId="54456FAA" w14:textId="3C78A99F"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0C1FEA" w:rsidRPr="000C1FEA">
        <w:rPr>
          <w:rFonts w:ascii="Times New Roman" w:eastAsia="Times New Roman" w:hAnsi="Times New Roman"/>
          <w:b/>
          <w:lang w:eastAsia="pl-PL"/>
        </w:rPr>
        <w:t>ZP/</w:t>
      </w:r>
      <w:r w:rsidR="000C355E">
        <w:rPr>
          <w:rFonts w:ascii="Times New Roman" w:eastAsia="Times New Roman" w:hAnsi="Times New Roman"/>
          <w:b/>
          <w:lang w:eastAsia="pl-PL"/>
        </w:rPr>
        <w:t>75</w:t>
      </w:r>
      <w:r w:rsidR="000C1FEA" w:rsidRPr="000C1FEA">
        <w:rPr>
          <w:rFonts w:ascii="Times New Roman" w:eastAsia="Times New Roman" w:hAnsi="Times New Roman"/>
          <w:b/>
          <w:lang w:eastAsia="pl-PL"/>
        </w:rPr>
        <w:t>/202</w:t>
      </w:r>
      <w:r w:rsidR="0058661A">
        <w:rPr>
          <w:rFonts w:ascii="Times New Roman" w:eastAsia="Times New Roman" w:hAnsi="Times New Roman"/>
          <w:b/>
          <w:lang w:eastAsia="pl-PL"/>
        </w:rPr>
        <w:t>4</w:t>
      </w:r>
    </w:p>
    <w:p w14:paraId="06D9A900" w14:textId="77777777" w:rsidR="00025386" w:rsidRPr="00025386" w:rsidRDefault="00025386" w:rsidP="00025386"/>
    <w:p w14:paraId="6735091D" w14:textId="77777777" w:rsidR="00025386" w:rsidRDefault="00025386" w:rsidP="00025386"/>
    <w:p w14:paraId="78AB8C80" w14:textId="77777777"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14:paraId="683A0B13" w14:textId="77777777"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14:paraId="15C7CC6B" w14:textId="77777777"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14:paraId="2CF9E9A8" w14:textId="77777777"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14:paraId="0A85A222" w14:textId="77777777"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14:paraId="43A9AC7F" w14:textId="77777777"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(nazwa, adres</w:t>
      </w:r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14:paraId="5F4B5C2D" w14:textId="77777777"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691C1498" w14:textId="721BC31B"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</w:t>
      </w:r>
      <w:r w:rsidR="00A56A6F" w:rsidRPr="00AC71D8">
        <w:rPr>
          <w:rFonts w:ascii="Times New Roman" w:eastAsia="Times New Roman" w:hAnsi="Times New Roman"/>
          <w:b/>
          <w:bCs/>
          <w:lang w:eastAsia="pl-PL"/>
        </w:rPr>
        <w:t>trybie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</w:t>
      </w:r>
      <w:r w:rsidR="000C1FEA" w:rsidRPr="000C1FEA">
        <w:rPr>
          <w:rFonts w:ascii="Times New Roman" w:eastAsia="Times New Roman" w:hAnsi="Times New Roman"/>
          <w:b/>
          <w:lang w:eastAsia="pl-PL"/>
        </w:rPr>
        <w:t>podstawowy</w:t>
      </w:r>
      <w:r w:rsidR="00AC71D8">
        <w:rPr>
          <w:rFonts w:ascii="Times New Roman" w:eastAsia="Times New Roman" w:hAnsi="Times New Roman"/>
          <w:b/>
          <w:lang w:eastAsia="pl-PL"/>
        </w:rPr>
        <w:t>m</w:t>
      </w:r>
      <w:r w:rsidR="000C1FEA" w:rsidRPr="000C1FEA">
        <w:rPr>
          <w:rFonts w:ascii="Times New Roman" w:eastAsia="Times New Roman" w:hAnsi="Times New Roman"/>
          <w:b/>
          <w:lang w:eastAsia="pl-PL"/>
        </w:rPr>
        <w:t xml:space="preserve"> bez negocjacji - art. 275 pkt 1 ustawy Pzp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14:paraId="754EFAC9" w14:textId="0316BD1E" w:rsidR="00A56A6F" w:rsidRPr="00443883" w:rsidRDefault="000C1FEA" w:rsidP="00C63D39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lang w:eastAsia="pl-PL"/>
        </w:rPr>
      </w:pPr>
      <w:r w:rsidRPr="000C1FEA">
        <w:rPr>
          <w:rFonts w:ascii="Times New Roman" w:eastAsia="Times New Roman" w:hAnsi="Times New Roman"/>
          <w:b/>
          <w:lang w:eastAsia="pl-PL"/>
        </w:rPr>
        <w:t xml:space="preserve">Zakup i dostawa </w:t>
      </w:r>
      <w:r w:rsidR="00EB2E3A">
        <w:rPr>
          <w:rFonts w:ascii="Times New Roman" w:eastAsia="Times New Roman" w:hAnsi="Times New Roman"/>
          <w:b/>
          <w:lang w:eastAsia="pl-PL"/>
        </w:rPr>
        <w:t>środków</w:t>
      </w:r>
      <w:r w:rsidRPr="000C1FEA">
        <w:rPr>
          <w:rFonts w:ascii="Times New Roman" w:eastAsia="Times New Roman" w:hAnsi="Times New Roman"/>
          <w:b/>
          <w:lang w:eastAsia="pl-PL"/>
        </w:rPr>
        <w:t xml:space="preserve"> opatrunkowych</w:t>
      </w:r>
      <w:r w:rsidR="009E3F78">
        <w:rPr>
          <w:rFonts w:ascii="Times New Roman" w:eastAsia="Times New Roman" w:hAnsi="Times New Roman"/>
          <w:b/>
          <w:lang w:eastAsia="pl-PL"/>
        </w:rPr>
        <w:t xml:space="preserve"> </w:t>
      </w:r>
      <w:r w:rsidR="000C4BBD">
        <w:rPr>
          <w:rFonts w:ascii="Times New Roman" w:eastAsia="Times New Roman" w:hAnsi="Times New Roman"/>
          <w:b/>
          <w:lang w:eastAsia="pl-PL"/>
        </w:rPr>
        <w:t>I</w:t>
      </w:r>
      <w:r w:rsidR="000C355E">
        <w:rPr>
          <w:rFonts w:ascii="Times New Roman" w:eastAsia="Times New Roman" w:hAnsi="Times New Roman"/>
          <w:b/>
          <w:lang w:eastAsia="pl-PL"/>
        </w:rPr>
        <w:t>V</w:t>
      </w:r>
    </w:p>
    <w:p w14:paraId="71F7DC9D" w14:textId="77777777"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14:paraId="4CD76CF1" w14:textId="77777777"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14:paraId="7F7B47C4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14:paraId="4B287BE6" w14:textId="77777777" w:rsidTr="00443883">
        <w:tc>
          <w:tcPr>
            <w:tcW w:w="522" w:type="dxa"/>
            <w:shd w:val="clear" w:color="auto" w:fill="auto"/>
          </w:tcPr>
          <w:p w14:paraId="377D31D3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58ED3CCC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14:paraId="20425373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B88277D" w14:textId="77777777"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14:paraId="215FAF8B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14:paraId="6EDE25C2" w14:textId="77777777"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B5B8181" w14:textId="77777777"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14:paraId="60841FC8" w14:textId="77777777"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14:paraId="47C42767" w14:textId="77777777"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14:paraId="407A7617" w14:textId="77777777" w:rsidTr="00254EBF">
        <w:trPr>
          <w:trHeight w:val="1509"/>
        </w:trPr>
        <w:tc>
          <w:tcPr>
            <w:tcW w:w="522" w:type="dxa"/>
            <w:shd w:val="clear" w:color="auto" w:fill="auto"/>
          </w:tcPr>
          <w:p w14:paraId="6B260C74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14:paraId="2DB8BF8B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14:paraId="239905A6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5112074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D16E2A5" w14:textId="77777777" w:rsidR="00443883" w:rsidRPr="00C63D39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</w:rPr>
      </w:pPr>
      <w:r w:rsidRPr="00C63D39">
        <w:rPr>
          <w:rFonts w:ascii="Times New Roman" w:hAnsi="Times New Roman"/>
          <w:b/>
          <w:bCs/>
          <w:vertAlign w:val="superscript"/>
        </w:rPr>
        <w:sym w:font="Symbol" w:char="F02A"/>
      </w:r>
      <w:r w:rsidR="00025386" w:rsidRPr="00C63D39">
        <w:rPr>
          <w:rFonts w:ascii="Times New Roman" w:hAnsi="Times New Roman"/>
          <w:b/>
          <w:bCs/>
        </w:rPr>
        <w:t>UWAGA</w:t>
      </w:r>
      <w:r w:rsidR="00443883" w:rsidRPr="00C63D39">
        <w:rPr>
          <w:rFonts w:ascii="Times New Roman" w:hAnsi="Times New Roman"/>
          <w:b/>
          <w:bCs/>
        </w:rPr>
        <w:t>!</w:t>
      </w:r>
      <w:r w:rsidR="00025386" w:rsidRPr="00C63D39">
        <w:rPr>
          <w:rFonts w:ascii="Times New Roman" w:hAnsi="Times New Roman"/>
          <w:b/>
          <w:bCs/>
        </w:rPr>
        <w:t xml:space="preserve"> </w:t>
      </w:r>
    </w:p>
    <w:p w14:paraId="2201D259" w14:textId="77777777" w:rsidR="00025386" w:rsidRPr="00C63D39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C63D39">
        <w:rPr>
          <w:rFonts w:ascii="Times New Roman" w:hAnsi="Times New Roman"/>
        </w:rPr>
        <w:t>Wykonawca jest zobowiązany do wypełnienia i dołąc</w:t>
      </w:r>
      <w:r w:rsidR="008F2498" w:rsidRPr="00C63D39">
        <w:rPr>
          <w:rFonts w:ascii="Times New Roman" w:hAnsi="Times New Roman"/>
        </w:rPr>
        <w:t xml:space="preserve">zenia niniejszego </w:t>
      </w:r>
      <w:r w:rsidR="00443883" w:rsidRPr="00C63D39">
        <w:rPr>
          <w:rFonts w:ascii="Times New Roman" w:hAnsi="Times New Roman"/>
        </w:rPr>
        <w:t>informacji</w:t>
      </w:r>
      <w:r w:rsidR="008F2498" w:rsidRPr="00C63D39">
        <w:rPr>
          <w:rFonts w:ascii="Times New Roman" w:hAnsi="Times New Roman"/>
        </w:rPr>
        <w:t xml:space="preserve"> do </w:t>
      </w:r>
      <w:r w:rsidRPr="00C63D39">
        <w:rPr>
          <w:rFonts w:ascii="Times New Roman" w:hAnsi="Times New Roman"/>
        </w:rPr>
        <w:t>skł</w:t>
      </w:r>
      <w:r w:rsidR="00443883" w:rsidRPr="00C63D39">
        <w:rPr>
          <w:rFonts w:ascii="Times New Roman" w:hAnsi="Times New Roman"/>
        </w:rPr>
        <w:t xml:space="preserve">adanej oferty tylko w przypadku powstania u zamawiającego obowiązku podatkowego w związku z wyborem oferty wykonawcy. </w:t>
      </w:r>
    </w:p>
    <w:p w14:paraId="3AEF644B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CE7616C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3912D59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3858341" w14:textId="77777777"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40918E0" w14:textId="77777777"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14:paraId="6C0C0F0E" w14:textId="77777777"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05166F" w14:textId="77777777" w:rsidR="009C635C" w:rsidRDefault="009C635C" w:rsidP="00025386">
      <w:pPr>
        <w:spacing w:after="0" w:line="240" w:lineRule="auto"/>
      </w:pPr>
      <w:r>
        <w:separator/>
      </w:r>
    </w:p>
  </w:endnote>
  <w:endnote w:type="continuationSeparator" w:id="0">
    <w:p w14:paraId="67F99A8D" w14:textId="77777777" w:rsidR="009C635C" w:rsidRDefault="009C635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880AE8" w14:textId="77777777" w:rsidR="000C1FEA" w:rsidRDefault="000C1F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A96A72" w14:textId="0AE886F4" w:rsidR="00025386" w:rsidRDefault="000B353E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1688A76" wp14:editId="087BA7FF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91FAC3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5265876E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C097602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DCE67C" w14:textId="77777777" w:rsidR="000C1FEA" w:rsidRDefault="000C1F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67898C" w14:textId="77777777" w:rsidR="009C635C" w:rsidRDefault="009C635C" w:rsidP="00025386">
      <w:pPr>
        <w:spacing w:after="0" w:line="240" w:lineRule="auto"/>
      </w:pPr>
      <w:r>
        <w:separator/>
      </w:r>
    </w:p>
  </w:footnote>
  <w:footnote w:type="continuationSeparator" w:id="0">
    <w:p w14:paraId="5A0C4B3B" w14:textId="77777777" w:rsidR="009C635C" w:rsidRDefault="009C635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1B508A" w14:textId="77777777" w:rsidR="000C1FEA" w:rsidRDefault="000C1F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8C9EDE" w14:textId="77777777" w:rsidR="000C1FEA" w:rsidRDefault="000C1F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72F5E3" w14:textId="77777777" w:rsidR="000C1FEA" w:rsidRDefault="000C1F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12790710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6"/>
  <w:attachedTemplate r:id="rId1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35C"/>
    <w:rsid w:val="00025386"/>
    <w:rsid w:val="000506A9"/>
    <w:rsid w:val="000A58D0"/>
    <w:rsid w:val="000B353E"/>
    <w:rsid w:val="000C1FEA"/>
    <w:rsid w:val="000C355E"/>
    <w:rsid w:val="000C4BBD"/>
    <w:rsid w:val="001527B3"/>
    <w:rsid w:val="001B232E"/>
    <w:rsid w:val="001C2314"/>
    <w:rsid w:val="00254EBF"/>
    <w:rsid w:val="003A348B"/>
    <w:rsid w:val="00443883"/>
    <w:rsid w:val="0047653F"/>
    <w:rsid w:val="00515BED"/>
    <w:rsid w:val="005624D8"/>
    <w:rsid w:val="0058661A"/>
    <w:rsid w:val="00594047"/>
    <w:rsid w:val="007E097A"/>
    <w:rsid w:val="008F2498"/>
    <w:rsid w:val="008F6C1A"/>
    <w:rsid w:val="009A640D"/>
    <w:rsid w:val="009C635C"/>
    <w:rsid w:val="009E3F78"/>
    <w:rsid w:val="00A56A6F"/>
    <w:rsid w:val="00AC71D8"/>
    <w:rsid w:val="00C01FFA"/>
    <w:rsid w:val="00C63D39"/>
    <w:rsid w:val="00D55FC4"/>
    <w:rsid w:val="00DC2A7F"/>
    <w:rsid w:val="00EB2E3A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07A7CBB9"/>
  <w15:chartTrackingRefBased/>
  <w15:docId w15:val="{65F5A877-42A2-48C4-BCFB-8826D063A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184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Ewa Szlifińska</cp:lastModifiedBy>
  <cp:revision>11</cp:revision>
  <cp:lastPrinted>2024-01-12T11:49:00Z</cp:lastPrinted>
  <dcterms:created xsi:type="dcterms:W3CDTF">2022-08-03T10:20:00Z</dcterms:created>
  <dcterms:modified xsi:type="dcterms:W3CDTF">2024-12-17T09:05:00Z</dcterms:modified>
</cp:coreProperties>
</file>