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07728" w:rsidP="005C0930">
      <w:pPr>
        <w:spacing w:after="240"/>
        <w:jc w:val="right"/>
        <w:rPr>
          <w:sz w:val="22"/>
          <w:szCs w:val="22"/>
        </w:rPr>
      </w:pPr>
      <w:r w:rsidRPr="0090772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07728">
        <w:rPr>
          <w:sz w:val="22"/>
          <w:szCs w:val="22"/>
        </w:rPr>
        <w:t>2024-12-19</w:t>
      </w:r>
    </w:p>
    <w:p w:rsidR="00907728" w:rsidRPr="00907728" w:rsidRDefault="00907728" w:rsidP="005C0930">
      <w:pPr>
        <w:rPr>
          <w:b/>
          <w:bCs/>
          <w:sz w:val="22"/>
          <w:szCs w:val="22"/>
        </w:rPr>
      </w:pPr>
      <w:r w:rsidRPr="00907728">
        <w:rPr>
          <w:b/>
          <w:bCs/>
          <w:sz w:val="22"/>
          <w:szCs w:val="22"/>
        </w:rPr>
        <w:t>Akademia Górniczo - Hutnicza</w:t>
      </w:r>
    </w:p>
    <w:p w:rsidR="00907728" w:rsidRPr="00907728" w:rsidRDefault="00907728" w:rsidP="005C0930">
      <w:pPr>
        <w:rPr>
          <w:b/>
          <w:bCs/>
          <w:sz w:val="22"/>
          <w:szCs w:val="22"/>
        </w:rPr>
      </w:pPr>
      <w:r w:rsidRPr="00907728">
        <w:rPr>
          <w:b/>
          <w:bCs/>
          <w:sz w:val="22"/>
          <w:szCs w:val="22"/>
        </w:rPr>
        <w:t>im. Stanisława Staszica w Krakowie</w:t>
      </w:r>
    </w:p>
    <w:p w:rsidR="005C0930" w:rsidRPr="00D91931" w:rsidRDefault="00907728" w:rsidP="005C0930">
      <w:pPr>
        <w:rPr>
          <w:b/>
          <w:bCs/>
          <w:sz w:val="22"/>
          <w:szCs w:val="22"/>
        </w:rPr>
      </w:pPr>
      <w:r w:rsidRPr="00907728">
        <w:rPr>
          <w:b/>
          <w:bCs/>
          <w:sz w:val="22"/>
          <w:szCs w:val="22"/>
        </w:rPr>
        <w:t>Dział Zamówień Publicznych</w:t>
      </w:r>
    </w:p>
    <w:p w:rsidR="005C0930" w:rsidRPr="00BD5546" w:rsidRDefault="00907728" w:rsidP="005C0930">
      <w:pPr>
        <w:rPr>
          <w:sz w:val="22"/>
          <w:szCs w:val="22"/>
        </w:rPr>
      </w:pPr>
      <w:r w:rsidRPr="0090772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07728">
        <w:rPr>
          <w:sz w:val="22"/>
          <w:szCs w:val="22"/>
        </w:rPr>
        <w:t>30</w:t>
      </w:r>
    </w:p>
    <w:p w:rsidR="005C0930" w:rsidRPr="00BD5546" w:rsidRDefault="00907728" w:rsidP="005C0930">
      <w:pPr>
        <w:rPr>
          <w:sz w:val="22"/>
          <w:szCs w:val="22"/>
        </w:rPr>
      </w:pPr>
      <w:r w:rsidRPr="0090772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07728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07728" w:rsidRPr="00907728">
        <w:rPr>
          <w:b/>
          <w:sz w:val="22"/>
          <w:szCs w:val="22"/>
        </w:rPr>
        <w:t>DE-dzp.272-631/24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07728" w:rsidRPr="0090772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907728" w:rsidRPr="00907728">
        <w:rPr>
          <w:b/>
          <w:bCs/>
          <w:sz w:val="22"/>
          <w:szCs w:val="22"/>
        </w:rPr>
        <w:t>Dostawa 15 szt. stanowisk pn.: "Zastosowania wirtualnej rzeczywistości w medycynie", w skład których wchodzą: zestawy komputerowe z monitorem, zestawem VR i kamerą internetową do laboratorium studenckiego wirtualnej rzeczywistości - DE-dzp.272-631/24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07728" w:rsidRPr="00907728">
        <w:rPr>
          <w:b/>
          <w:sz w:val="22"/>
          <w:szCs w:val="22"/>
        </w:rPr>
        <w:t>DE-dzp.272-631/24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07728" w:rsidRPr="00907728">
        <w:rPr>
          <w:b/>
          <w:sz w:val="22"/>
          <w:szCs w:val="22"/>
        </w:rPr>
        <w:t xml:space="preserve">Akademia Górniczo </w:t>
      </w:r>
      <w:r w:rsidR="002F17F5">
        <w:rPr>
          <w:b/>
          <w:sz w:val="22"/>
          <w:szCs w:val="22"/>
        </w:rPr>
        <w:t>–</w:t>
      </w:r>
      <w:r w:rsidR="00907728" w:rsidRPr="00907728">
        <w:rPr>
          <w:b/>
          <w:sz w:val="22"/>
          <w:szCs w:val="22"/>
        </w:rPr>
        <w:t xml:space="preserve"> Hutnicza</w:t>
      </w:r>
      <w:r w:rsidR="002F17F5">
        <w:rPr>
          <w:b/>
          <w:sz w:val="22"/>
          <w:szCs w:val="22"/>
        </w:rPr>
        <w:t xml:space="preserve"> </w:t>
      </w:r>
      <w:r w:rsidR="00907728" w:rsidRPr="00907728">
        <w:rPr>
          <w:b/>
          <w:sz w:val="22"/>
          <w:szCs w:val="22"/>
        </w:rPr>
        <w:t>im. Stanisława Staszica w Krakowie</w:t>
      </w:r>
      <w:r w:rsidR="002F17F5">
        <w:rPr>
          <w:b/>
          <w:sz w:val="22"/>
          <w:szCs w:val="22"/>
        </w:rPr>
        <w:t xml:space="preserve"> </w:t>
      </w:r>
      <w:r w:rsidR="00907728" w:rsidRPr="00907728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2F17F5" w:rsidRDefault="008B6E9A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SWZ </w:t>
      </w:r>
      <w:r w:rsidR="002F17F5" w:rsidRPr="002F17F5">
        <w:rPr>
          <w:b/>
          <w:bCs/>
          <w:sz w:val="22"/>
          <w:szCs w:val="22"/>
        </w:rPr>
        <w:t>pkt. 18.1</w:t>
      </w:r>
    </w:p>
    <w:p w:rsidR="002F17F5" w:rsidRPr="002F17F5" w:rsidRDefault="002F17F5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2F17F5">
        <w:rPr>
          <w:bCs/>
          <w:sz w:val="22"/>
          <w:szCs w:val="22"/>
          <w:u w:val="single"/>
        </w:rPr>
        <w:t>zamiast:</w:t>
      </w:r>
    </w:p>
    <w:p w:rsidR="002F17F5" w:rsidRPr="002F17F5" w:rsidRDefault="002F17F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2F17F5">
        <w:rPr>
          <w:bCs/>
          <w:sz w:val="22"/>
          <w:szCs w:val="22"/>
        </w:rPr>
        <w:t xml:space="preserve">Postępowanie o udzielenie zamówienia prowadzi się w języku polskim. Dokumenty sporządzone w języku obcym są składane wraz z tłumaczeniem na język polski. Zamawiający dopuszcza złożenie opisów technicznych w </w:t>
      </w:r>
      <w:proofErr w:type="spellStart"/>
      <w:r w:rsidRPr="002F17F5">
        <w:rPr>
          <w:bCs/>
          <w:sz w:val="22"/>
          <w:szCs w:val="22"/>
        </w:rPr>
        <w:t>j.angielskim</w:t>
      </w:r>
      <w:proofErr w:type="spellEnd"/>
      <w:r w:rsidRPr="002F17F5">
        <w:rPr>
          <w:bCs/>
          <w:sz w:val="22"/>
          <w:szCs w:val="22"/>
        </w:rPr>
        <w:t>.</w:t>
      </w:r>
    </w:p>
    <w:p w:rsidR="002F17F5" w:rsidRPr="002F17F5" w:rsidRDefault="002F17F5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2F17F5">
        <w:rPr>
          <w:bCs/>
          <w:sz w:val="22"/>
          <w:szCs w:val="22"/>
          <w:u w:val="single"/>
        </w:rPr>
        <w:t>powinno być:</w:t>
      </w:r>
    </w:p>
    <w:p w:rsidR="005C0930" w:rsidRPr="00E02559" w:rsidRDefault="002F17F5" w:rsidP="002F17F5">
      <w:pPr>
        <w:spacing w:before="120" w:after="120" w:line="360" w:lineRule="auto"/>
        <w:jc w:val="both"/>
        <w:rPr>
          <w:szCs w:val="24"/>
        </w:rPr>
      </w:pPr>
      <w:r w:rsidRPr="002F17F5">
        <w:rPr>
          <w:bCs/>
          <w:sz w:val="22"/>
          <w:szCs w:val="22"/>
        </w:rPr>
        <w:t xml:space="preserve">Postępowanie o udzielenie zamówienia prowadzi się w języku polskim. Dokumenty sporządzone w języku obcym są składane wraz z tłumaczeniem na język polski. Zamawiający dopuszcza złożenie opisów technicznych </w:t>
      </w:r>
      <w:r w:rsidRPr="002F17F5">
        <w:rPr>
          <w:bCs/>
          <w:sz w:val="22"/>
          <w:szCs w:val="22"/>
          <w:highlight w:val="lightGray"/>
        </w:rPr>
        <w:t>i certy</w:t>
      </w:r>
      <w:bookmarkStart w:id="0" w:name="_GoBack"/>
      <w:bookmarkEnd w:id="0"/>
      <w:r w:rsidRPr="002F17F5">
        <w:rPr>
          <w:bCs/>
          <w:sz w:val="22"/>
          <w:szCs w:val="22"/>
          <w:highlight w:val="lightGray"/>
        </w:rPr>
        <w:t>fikatów</w:t>
      </w:r>
      <w:r>
        <w:rPr>
          <w:bCs/>
          <w:sz w:val="22"/>
          <w:szCs w:val="22"/>
        </w:rPr>
        <w:t xml:space="preserve"> </w:t>
      </w:r>
      <w:r w:rsidRPr="002F17F5">
        <w:rPr>
          <w:bCs/>
          <w:sz w:val="22"/>
          <w:szCs w:val="22"/>
        </w:rPr>
        <w:t xml:space="preserve">w </w:t>
      </w:r>
      <w:proofErr w:type="spellStart"/>
      <w:r w:rsidRPr="002F17F5">
        <w:rPr>
          <w:bCs/>
          <w:sz w:val="22"/>
          <w:szCs w:val="22"/>
        </w:rPr>
        <w:t>j.angielskim</w:t>
      </w:r>
      <w:proofErr w:type="spellEnd"/>
      <w:r w:rsidRPr="002F17F5">
        <w:rPr>
          <w:bCs/>
          <w:sz w:val="22"/>
          <w:szCs w:val="22"/>
        </w:rPr>
        <w:t>.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4CEC" w:rsidRDefault="00B94CEC">
      <w:r>
        <w:separator/>
      </w:r>
    </w:p>
  </w:endnote>
  <w:endnote w:type="continuationSeparator" w:id="0">
    <w:p w:rsidR="00B94CEC" w:rsidRDefault="00B94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4CEC" w:rsidRDefault="00B94CEC">
      <w:r>
        <w:separator/>
      </w:r>
    </w:p>
  </w:footnote>
  <w:footnote w:type="continuationSeparator" w:id="0">
    <w:p w:rsidR="00B94CEC" w:rsidRDefault="00B94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728" w:rsidRDefault="00907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728" w:rsidRDefault="009077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728" w:rsidRDefault="009077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CEC"/>
    <w:rsid w:val="00057D02"/>
    <w:rsid w:val="000613E0"/>
    <w:rsid w:val="000B6563"/>
    <w:rsid w:val="001A571A"/>
    <w:rsid w:val="002B1C74"/>
    <w:rsid w:val="002F17F5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8B6E9A"/>
    <w:rsid w:val="00907728"/>
    <w:rsid w:val="009149C3"/>
    <w:rsid w:val="00953AA1"/>
    <w:rsid w:val="0095641D"/>
    <w:rsid w:val="009D169F"/>
    <w:rsid w:val="00A73CA7"/>
    <w:rsid w:val="00B26D41"/>
    <w:rsid w:val="00B361A9"/>
    <w:rsid w:val="00B94CEC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92DB9B"/>
  <w15:chartTrackingRefBased/>
  <w15:docId w15:val="{46D391A5-E4AA-4882-99AB-24078F1DF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200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2024-12-19T07:49:00Z</dcterms:created>
  <dcterms:modified xsi:type="dcterms:W3CDTF">2024-12-19T07:52:00Z</dcterms:modified>
</cp:coreProperties>
</file>