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FA5693" w:rsidRDefault="005B3C32" w:rsidP="00257468">
      <w:pPr>
        <w:spacing w:line="276" w:lineRule="auto"/>
        <w:rPr>
          <w:rFonts w:ascii="Arial Narrow" w:hAnsi="Arial Narrow" w:cs="Arial"/>
          <w:sz w:val="22"/>
          <w:szCs w:val="24"/>
        </w:rPr>
      </w:pPr>
      <w:r w:rsidRPr="00FA5693">
        <w:rPr>
          <w:rFonts w:ascii="Arial Narrow" w:hAnsi="Arial Narrow" w:cs="Arial"/>
          <w:b/>
          <w:bCs/>
          <w:sz w:val="22"/>
          <w:szCs w:val="24"/>
        </w:rPr>
        <w:t>10WSzKzP SPZOZ</w:t>
      </w:r>
      <w:r w:rsidR="00FA5693" w:rsidRPr="00FA5693">
        <w:rPr>
          <w:rFonts w:ascii="Arial Narrow" w:hAnsi="Arial Narrow" w:cs="Arial"/>
          <w:sz w:val="22"/>
          <w:szCs w:val="24"/>
        </w:rPr>
        <w:t xml:space="preserve"> </w:t>
      </w:r>
      <w:r w:rsidR="00FA5693">
        <w:rPr>
          <w:rFonts w:ascii="Arial Narrow" w:hAnsi="Arial Narrow" w:cs="Arial"/>
          <w:sz w:val="22"/>
          <w:szCs w:val="24"/>
        </w:rPr>
        <w:tab/>
      </w:r>
      <w:r w:rsidR="00FA5693">
        <w:rPr>
          <w:rFonts w:ascii="Arial Narrow" w:hAnsi="Arial Narrow" w:cs="Arial"/>
          <w:sz w:val="22"/>
          <w:szCs w:val="24"/>
        </w:rPr>
        <w:tab/>
      </w:r>
      <w:r w:rsidR="00FA5693">
        <w:rPr>
          <w:rFonts w:ascii="Arial Narrow" w:hAnsi="Arial Narrow" w:cs="Arial"/>
          <w:sz w:val="22"/>
          <w:szCs w:val="24"/>
        </w:rPr>
        <w:tab/>
      </w:r>
      <w:r w:rsidR="00FA5693">
        <w:rPr>
          <w:rFonts w:ascii="Arial Narrow" w:hAnsi="Arial Narrow" w:cs="Arial"/>
          <w:sz w:val="22"/>
          <w:szCs w:val="24"/>
        </w:rPr>
        <w:tab/>
      </w:r>
      <w:r w:rsidR="00FA5693">
        <w:rPr>
          <w:rFonts w:ascii="Arial Narrow" w:hAnsi="Arial Narrow" w:cs="Arial"/>
          <w:sz w:val="22"/>
          <w:szCs w:val="24"/>
        </w:rPr>
        <w:tab/>
      </w:r>
      <w:r w:rsidR="00FA5693">
        <w:rPr>
          <w:rFonts w:ascii="Arial Narrow" w:hAnsi="Arial Narrow" w:cs="Arial"/>
          <w:sz w:val="22"/>
          <w:szCs w:val="24"/>
        </w:rPr>
        <w:tab/>
      </w:r>
      <w:r w:rsidR="00FA5693">
        <w:rPr>
          <w:rFonts w:ascii="Arial Narrow" w:hAnsi="Arial Narrow" w:cs="Arial"/>
          <w:sz w:val="22"/>
          <w:szCs w:val="24"/>
        </w:rPr>
        <w:tab/>
      </w:r>
      <w:r w:rsidR="00FA5693" w:rsidRPr="00FA5693">
        <w:rPr>
          <w:rFonts w:ascii="Arial Narrow" w:hAnsi="Arial Narrow" w:cs="Arial"/>
          <w:sz w:val="22"/>
          <w:szCs w:val="24"/>
        </w:rPr>
        <w:t>Bydgoszcz dnia: 2024-12-1</w:t>
      </w:r>
      <w:r w:rsidR="00156F64">
        <w:rPr>
          <w:rFonts w:ascii="Arial Narrow" w:hAnsi="Arial Narrow" w:cs="Arial"/>
          <w:sz w:val="22"/>
          <w:szCs w:val="24"/>
        </w:rPr>
        <w:t>7</w:t>
      </w:r>
    </w:p>
    <w:p w:rsidR="00035DEC" w:rsidRPr="00FA5693" w:rsidRDefault="005B3C32" w:rsidP="00257468">
      <w:pPr>
        <w:spacing w:line="276" w:lineRule="auto"/>
        <w:rPr>
          <w:rFonts w:ascii="Arial Narrow" w:hAnsi="Arial Narrow" w:cs="Arial"/>
          <w:sz w:val="22"/>
          <w:szCs w:val="24"/>
        </w:rPr>
      </w:pPr>
      <w:r w:rsidRPr="00FA5693">
        <w:rPr>
          <w:rFonts w:ascii="Arial Narrow" w:hAnsi="Arial Narrow" w:cs="Arial"/>
          <w:sz w:val="22"/>
          <w:szCs w:val="24"/>
        </w:rPr>
        <w:t>Powstańców Warszawy</w:t>
      </w:r>
      <w:r w:rsidR="00035DEC" w:rsidRPr="00FA5693">
        <w:rPr>
          <w:rFonts w:ascii="Arial Narrow" w:hAnsi="Arial Narrow" w:cs="Arial"/>
          <w:sz w:val="22"/>
          <w:szCs w:val="24"/>
        </w:rPr>
        <w:t xml:space="preserve"> </w:t>
      </w:r>
      <w:r w:rsidRPr="00FA5693">
        <w:rPr>
          <w:rFonts w:ascii="Arial Narrow" w:hAnsi="Arial Narrow" w:cs="Arial"/>
          <w:sz w:val="22"/>
          <w:szCs w:val="24"/>
        </w:rPr>
        <w:t>5</w:t>
      </w:r>
    </w:p>
    <w:p w:rsidR="00035DEC" w:rsidRDefault="005B3C32" w:rsidP="00257468">
      <w:pPr>
        <w:spacing w:line="276" w:lineRule="auto"/>
        <w:rPr>
          <w:rFonts w:ascii="Arial Narrow" w:hAnsi="Arial Narrow" w:cs="Arial"/>
          <w:sz w:val="22"/>
          <w:szCs w:val="24"/>
        </w:rPr>
      </w:pPr>
      <w:r w:rsidRPr="00FA5693">
        <w:rPr>
          <w:rFonts w:ascii="Arial Narrow" w:hAnsi="Arial Narrow" w:cs="Arial"/>
          <w:sz w:val="22"/>
          <w:szCs w:val="24"/>
        </w:rPr>
        <w:t>85-681</w:t>
      </w:r>
      <w:r w:rsidR="00035DEC" w:rsidRPr="00FA5693">
        <w:rPr>
          <w:rFonts w:ascii="Arial Narrow" w:hAnsi="Arial Narrow" w:cs="Arial"/>
          <w:sz w:val="22"/>
          <w:szCs w:val="24"/>
        </w:rPr>
        <w:t xml:space="preserve"> </w:t>
      </w:r>
      <w:r w:rsidRPr="00FA5693">
        <w:rPr>
          <w:rFonts w:ascii="Arial Narrow" w:hAnsi="Arial Narrow" w:cs="Arial"/>
          <w:sz w:val="22"/>
          <w:szCs w:val="24"/>
        </w:rPr>
        <w:t>Bydgoszcz</w:t>
      </w:r>
    </w:p>
    <w:p w:rsidR="00FA5693" w:rsidRDefault="00FA5693" w:rsidP="00257468">
      <w:pPr>
        <w:spacing w:line="276" w:lineRule="auto"/>
        <w:rPr>
          <w:rFonts w:ascii="Arial Narrow" w:hAnsi="Arial Narrow" w:cs="Arial"/>
          <w:sz w:val="22"/>
          <w:szCs w:val="24"/>
        </w:rPr>
      </w:pPr>
    </w:p>
    <w:p w:rsidR="00FA5693" w:rsidRDefault="00FA5693" w:rsidP="00257468">
      <w:pPr>
        <w:spacing w:line="276" w:lineRule="auto"/>
        <w:rPr>
          <w:rFonts w:ascii="Arial Narrow" w:hAnsi="Arial Narrow" w:cs="Arial"/>
          <w:b/>
          <w:sz w:val="22"/>
          <w:szCs w:val="24"/>
        </w:rPr>
      </w:pPr>
      <w:r>
        <w:rPr>
          <w:rFonts w:ascii="Arial Narrow" w:hAnsi="Arial Narrow" w:cs="Arial"/>
          <w:b/>
          <w:sz w:val="22"/>
          <w:szCs w:val="24"/>
        </w:rPr>
        <w:t>Pismo:</w:t>
      </w:r>
      <w:r w:rsidR="00A9545D">
        <w:rPr>
          <w:rFonts w:ascii="Arial Narrow" w:hAnsi="Arial Narrow" w:cs="Arial"/>
          <w:b/>
          <w:sz w:val="22"/>
          <w:szCs w:val="24"/>
        </w:rPr>
        <w:t xml:space="preserve"> 9848/2024</w:t>
      </w:r>
    </w:p>
    <w:p w:rsidR="00FA5693" w:rsidRPr="00FA5693" w:rsidRDefault="00FA5693" w:rsidP="00257468">
      <w:pPr>
        <w:spacing w:line="276" w:lineRule="auto"/>
        <w:rPr>
          <w:rFonts w:ascii="Arial Narrow" w:hAnsi="Arial Narrow" w:cs="Arial"/>
          <w:b/>
          <w:sz w:val="22"/>
          <w:szCs w:val="24"/>
        </w:rPr>
      </w:pPr>
      <w:r>
        <w:rPr>
          <w:rFonts w:ascii="Arial Narrow" w:hAnsi="Arial Narrow" w:cs="Arial"/>
          <w:b/>
          <w:sz w:val="22"/>
          <w:szCs w:val="24"/>
        </w:rPr>
        <w:t>Sprawa nr: 153/2024</w:t>
      </w:r>
    </w:p>
    <w:p w:rsidR="00035DEC" w:rsidRPr="00FA5693" w:rsidRDefault="00035DEC" w:rsidP="00257468">
      <w:pPr>
        <w:tabs>
          <w:tab w:val="left" w:pos="708"/>
          <w:tab w:val="center" w:pos="4536"/>
          <w:tab w:val="right" w:pos="9072"/>
        </w:tabs>
        <w:spacing w:after="20" w:line="276" w:lineRule="auto"/>
        <w:ind w:left="5103"/>
        <w:rPr>
          <w:rFonts w:ascii="Arial Narrow" w:hAnsi="Arial Narrow" w:cs="Arial"/>
          <w:b/>
          <w:sz w:val="22"/>
          <w:szCs w:val="24"/>
        </w:rPr>
      </w:pPr>
      <w:r w:rsidRPr="00FA5693">
        <w:rPr>
          <w:rFonts w:ascii="Arial Narrow" w:hAnsi="Arial Narrow" w:cs="Arial"/>
          <w:b/>
          <w:sz w:val="22"/>
          <w:szCs w:val="24"/>
        </w:rPr>
        <w:t>WYKONAWCY</w:t>
      </w:r>
    </w:p>
    <w:p w:rsidR="00035DEC" w:rsidRPr="00FA5693" w:rsidRDefault="00035DEC" w:rsidP="00257468">
      <w:pPr>
        <w:tabs>
          <w:tab w:val="left" w:pos="708"/>
          <w:tab w:val="center" w:pos="4536"/>
          <w:tab w:val="right" w:pos="9072"/>
        </w:tabs>
        <w:spacing w:after="480" w:line="276" w:lineRule="auto"/>
        <w:ind w:left="5103"/>
        <w:rPr>
          <w:rFonts w:ascii="Arial Narrow" w:hAnsi="Arial Narrow" w:cs="Arial"/>
          <w:sz w:val="22"/>
          <w:szCs w:val="24"/>
        </w:rPr>
      </w:pPr>
      <w:r w:rsidRPr="00FA5693">
        <w:rPr>
          <w:rFonts w:ascii="Arial Narrow" w:hAnsi="Arial Narrow" w:cs="Arial"/>
          <w:sz w:val="22"/>
          <w:szCs w:val="24"/>
        </w:rPr>
        <w:t>ubiegający się o zamówienie</w:t>
      </w:r>
    </w:p>
    <w:p w:rsidR="00035DEC" w:rsidRPr="00FA5693" w:rsidRDefault="00035DEC" w:rsidP="00257468">
      <w:pPr>
        <w:spacing w:after="120" w:line="276" w:lineRule="auto"/>
        <w:jc w:val="both"/>
        <w:rPr>
          <w:rFonts w:ascii="Arial Narrow" w:eastAsia="Calibri" w:hAnsi="Arial Narrow" w:cs="Arial"/>
          <w:sz w:val="22"/>
          <w:szCs w:val="24"/>
          <w:lang w:eastAsia="en-US"/>
        </w:rPr>
      </w:pPr>
      <w:r w:rsidRPr="00FA5693">
        <w:rPr>
          <w:rFonts w:ascii="Arial Narrow" w:eastAsia="Calibri" w:hAnsi="Arial Narrow" w:cs="Arial"/>
          <w:sz w:val="22"/>
          <w:szCs w:val="24"/>
          <w:lang w:eastAsia="en-US"/>
        </w:rPr>
        <w:t xml:space="preserve">Dotyczy: </w:t>
      </w:r>
      <w:r w:rsidRPr="00FA5693">
        <w:rPr>
          <w:rFonts w:ascii="Arial Narrow" w:hAnsi="Arial Narrow" w:cs="Arial"/>
          <w:sz w:val="22"/>
          <w:szCs w:val="24"/>
        </w:rPr>
        <w:t>postępowania o udzielenie zamówienia publicznego</w:t>
      </w:r>
      <w:r w:rsidRPr="00FA5693">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FA5693" w:rsidTr="00B32FF9">
        <w:tc>
          <w:tcPr>
            <w:tcW w:w="2269" w:type="dxa"/>
            <w:shd w:val="clear" w:color="auto" w:fill="auto"/>
          </w:tcPr>
          <w:p w:rsidR="00035DEC" w:rsidRPr="00FA5693" w:rsidRDefault="00035DEC" w:rsidP="00257468">
            <w:pPr>
              <w:tabs>
                <w:tab w:val="center" w:pos="4536"/>
                <w:tab w:val="right" w:pos="9072"/>
              </w:tabs>
              <w:spacing w:line="276" w:lineRule="auto"/>
              <w:ind w:left="-105"/>
              <w:jc w:val="both"/>
              <w:rPr>
                <w:rFonts w:ascii="Arial Narrow" w:hAnsi="Arial Narrow" w:cs="Arial"/>
                <w:sz w:val="22"/>
                <w:szCs w:val="24"/>
              </w:rPr>
            </w:pPr>
            <w:r w:rsidRPr="00FA5693">
              <w:rPr>
                <w:rFonts w:ascii="Arial Narrow" w:hAnsi="Arial Narrow" w:cs="Arial"/>
                <w:sz w:val="22"/>
                <w:szCs w:val="24"/>
              </w:rPr>
              <w:t>Nazwa zamówienia:</w:t>
            </w:r>
          </w:p>
        </w:tc>
        <w:tc>
          <w:tcPr>
            <w:tcW w:w="6803" w:type="dxa"/>
            <w:shd w:val="clear" w:color="auto" w:fill="auto"/>
          </w:tcPr>
          <w:p w:rsidR="00035DEC" w:rsidRPr="00FA5693" w:rsidRDefault="005B3C32" w:rsidP="00257468">
            <w:pPr>
              <w:tabs>
                <w:tab w:val="center" w:pos="4536"/>
                <w:tab w:val="right" w:pos="9072"/>
              </w:tabs>
              <w:spacing w:line="276" w:lineRule="auto"/>
              <w:jc w:val="both"/>
              <w:rPr>
                <w:rFonts w:ascii="Arial Narrow" w:hAnsi="Arial Narrow" w:cs="Arial"/>
                <w:bCs/>
                <w:sz w:val="22"/>
                <w:szCs w:val="24"/>
              </w:rPr>
            </w:pPr>
            <w:r w:rsidRPr="00FA5693">
              <w:rPr>
                <w:rFonts w:ascii="Arial Narrow" w:hAnsi="Arial Narrow" w:cs="Arial"/>
                <w:bCs/>
                <w:sz w:val="22"/>
                <w:szCs w:val="24"/>
              </w:rPr>
              <w:t>Dostawy sukcesywne odczynników do badań immunohistochemii do aparatu Benchmark ultra i cartridge do analiz biochemicznych na okres 24 miesięcy</w:t>
            </w:r>
            <w:r w:rsidR="00035DEC" w:rsidRPr="00FA5693">
              <w:rPr>
                <w:rFonts w:ascii="Arial Narrow" w:hAnsi="Arial Narrow" w:cs="Arial"/>
                <w:bCs/>
                <w:sz w:val="22"/>
                <w:szCs w:val="24"/>
              </w:rPr>
              <w:t>.</w:t>
            </w:r>
          </w:p>
        </w:tc>
      </w:tr>
      <w:tr w:rsidR="005B3C32" w:rsidRPr="00FA5693" w:rsidTr="00CB7E6E">
        <w:tc>
          <w:tcPr>
            <w:tcW w:w="2269" w:type="dxa"/>
            <w:shd w:val="clear" w:color="auto" w:fill="auto"/>
          </w:tcPr>
          <w:p w:rsidR="005B3C32" w:rsidRPr="00FA5693" w:rsidRDefault="005B3C32" w:rsidP="00257468">
            <w:pPr>
              <w:tabs>
                <w:tab w:val="center" w:pos="4536"/>
                <w:tab w:val="right" w:pos="9072"/>
              </w:tabs>
              <w:spacing w:line="276" w:lineRule="auto"/>
              <w:ind w:left="-105" w:right="-115"/>
              <w:jc w:val="both"/>
              <w:rPr>
                <w:rFonts w:ascii="Arial Narrow" w:hAnsi="Arial Narrow" w:cs="Arial"/>
                <w:sz w:val="22"/>
                <w:szCs w:val="24"/>
              </w:rPr>
            </w:pPr>
            <w:r w:rsidRPr="00FA5693">
              <w:rPr>
                <w:rFonts w:ascii="Arial Narrow" w:hAnsi="Arial Narrow" w:cs="Arial"/>
                <w:sz w:val="22"/>
                <w:szCs w:val="24"/>
              </w:rPr>
              <w:t>Numer referencyjny:</w:t>
            </w:r>
          </w:p>
        </w:tc>
        <w:tc>
          <w:tcPr>
            <w:tcW w:w="6803" w:type="dxa"/>
            <w:shd w:val="clear" w:color="auto" w:fill="auto"/>
          </w:tcPr>
          <w:p w:rsidR="005B3C32" w:rsidRPr="00FA5693" w:rsidRDefault="005B3C32" w:rsidP="00257468">
            <w:pPr>
              <w:tabs>
                <w:tab w:val="center" w:pos="4536"/>
                <w:tab w:val="right" w:pos="9072"/>
              </w:tabs>
              <w:spacing w:line="276" w:lineRule="auto"/>
              <w:jc w:val="both"/>
              <w:rPr>
                <w:rFonts w:ascii="Arial Narrow" w:hAnsi="Arial Narrow" w:cs="Arial"/>
                <w:bCs/>
                <w:sz w:val="22"/>
                <w:szCs w:val="24"/>
              </w:rPr>
            </w:pPr>
            <w:r w:rsidRPr="00FA5693">
              <w:rPr>
                <w:rFonts w:ascii="Arial Narrow" w:hAnsi="Arial Narrow" w:cs="Arial"/>
                <w:bCs/>
                <w:sz w:val="22"/>
                <w:szCs w:val="24"/>
              </w:rPr>
              <w:t>153/2024</w:t>
            </w:r>
          </w:p>
        </w:tc>
      </w:tr>
    </w:tbl>
    <w:p w:rsidR="00035DEC" w:rsidRPr="00FA5693" w:rsidRDefault="00035DEC" w:rsidP="00257468">
      <w:pPr>
        <w:tabs>
          <w:tab w:val="left" w:pos="708"/>
          <w:tab w:val="center" w:pos="4536"/>
          <w:tab w:val="right" w:pos="9072"/>
        </w:tabs>
        <w:spacing w:after="120" w:line="276"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FA5693" w:rsidTr="00B32FF9">
        <w:tc>
          <w:tcPr>
            <w:tcW w:w="9330" w:type="dxa"/>
            <w:shd w:val="clear" w:color="auto" w:fill="F2F2F2"/>
            <w:hideMark/>
          </w:tcPr>
          <w:p w:rsidR="00035DEC" w:rsidRPr="00FA5693" w:rsidRDefault="00035DEC" w:rsidP="00257468">
            <w:pPr>
              <w:keepNext/>
              <w:spacing w:before="240" w:after="240" w:line="276" w:lineRule="auto"/>
              <w:jc w:val="center"/>
              <w:outlineLvl w:val="0"/>
              <w:rPr>
                <w:rFonts w:ascii="Arial Narrow" w:hAnsi="Arial Narrow" w:cs="Arial"/>
                <w:b/>
                <w:spacing w:val="50"/>
                <w:kern w:val="28"/>
                <w:sz w:val="28"/>
                <w:szCs w:val="32"/>
              </w:rPr>
            </w:pPr>
            <w:r w:rsidRPr="00FA5693">
              <w:rPr>
                <w:rFonts w:ascii="Arial Narrow" w:hAnsi="Arial Narrow" w:cs="Arial"/>
                <w:b/>
                <w:spacing w:val="50"/>
                <w:kern w:val="28"/>
                <w:sz w:val="28"/>
                <w:szCs w:val="32"/>
              </w:rPr>
              <w:t>WYJAŚNIENIA TREŚCI SWZ</w:t>
            </w:r>
          </w:p>
        </w:tc>
      </w:tr>
    </w:tbl>
    <w:p w:rsidR="0012774F" w:rsidRPr="00FA5693" w:rsidRDefault="00520165" w:rsidP="00257468">
      <w:pPr>
        <w:spacing w:before="600" w:after="240" w:line="276" w:lineRule="auto"/>
        <w:jc w:val="both"/>
        <w:rPr>
          <w:rFonts w:ascii="Arial Narrow" w:hAnsi="Arial Narrow" w:cs="Arial"/>
          <w:szCs w:val="22"/>
        </w:rPr>
      </w:pPr>
      <w:r w:rsidRPr="00FA5693">
        <w:rPr>
          <w:rFonts w:ascii="Arial Narrow" w:hAnsi="Arial Narrow" w:cs="Arial"/>
          <w:sz w:val="22"/>
          <w:szCs w:val="24"/>
        </w:rPr>
        <w:t xml:space="preserve">Zamawiający, </w:t>
      </w:r>
      <w:r w:rsidR="005B3C32" w:rsidRPr="00FA5693">
        <w:rPr>
          <w:rFonts w:ascii="Arial Narrow" w:hAnsi="Arial Narrow" w:cs="Arial"/>
          <w:b/>
          <w:sz w:val="22"/>
          <w:szCs w:val="24"/>
        </w:rPr>
        <w:t>10WSzKzP SPZOZ</w:t>
      </w:r>
      <w:r w:rsidRPr="00FA5693">
        <w:rPr>
          <w:rFonts w:ascii="Arial Narrow" w:hAnsi="Arial Narrow" w:cs="Arial"/>
          <w:sz w:val="22"/>
          <w:szCs w:val="24"/>
        </w:rPr>
        <w:t xml:space="preserve">, działając na podstawie art. </w:t>
      </w:r>
      <w:r w:rsidR="0029606A" w:rsidRPr="00FA5693">
        <w:rPr>
          <w:rFonts w:ascii="Arial Narrow" w:hAnsi="Arial Narrow" w:cs="Arial"/>
          <w:sz w:val="22"/>
          <w:szCs w:val="24"/>
        </w:rPr>
        <w:t>1</w:t>
      </w:r>
      <w:r w:rsidRPr="00FA5693">
        <w:rPr>
          <w:rFonts w:ascii="Arial Narrow" w:hAnsi="Arial Narrow" w:cs="Arial"/>
          <w:sz w:val="22"/>
          <w:szCs w:val="24"/>
        </w:rPr>
        <w:t>3</w:t>
      </w:r>
      <w:r w:rsidR="0029606A" w:rsidRPr="00FA5693">
        <w:rPr>
          <w:rFonts w:ascii="Arial Narrow" w:hAnsi="Arial Narrow" w:cs="Arial"/>
          <w:sz w:val="22"/>
          <w:szCs w:val="24"/>
        </w:rPr>
        <w:t>5</w:t>
      </w:r>
      <w:r w:rsidRPr="00FA5693">
        <w:rPr>
          <w:rFonts w:ascii="Arial Narrow" w:hAnsi="Arial Narrow" w:cs="Arial"/>
          <w:sz w:val="22"/>
          <w:szCs w:val="24"/>
        </w:rPr>
        <w:t xml:space="preserve"> ust</w:t>
      </w:r>
      <w:r w:rsidR="00D9049C" w:rsidRPr="00FA5693">
        <w:rPr>
          <w:rFonts w:ascii="Arial Narrow" w:hAnsi="Arial Narrow" w:cs="Arial"/>
          <w:sz w:val="22"/>
          <w:szCs w:val="24"/>
        </w:rPr>
        <w:t xml:space="preserve">. </w:t>
      </w:r>
      <w:r w:rsidR="0029606A" w:rsidRPr="00FA5693">
        <w:rPr>
          <w:rFonts w:ascii="Arial Narrow" w:hAnsi="Arial Narrow" w:cs="Arial"/>
          <w:sz w:val="22"/>
          <w:szCs w:val="24"/>
        </w:rPr>
        <w:t>6</w:t>
      </w:r>
      <w:r w:rsidRPr="00FA5693">
        <w:rPr>
          <w:rFonts w:ascii="Arial Narrow" w:hAnsi="Arial Narrow" w:cs="Arial"/>
          <w:sz w:val="22"/>
          <w:szCs w:val="24"/>
        </w:rPr>
        <w:t xml:space="preserve"> ustawy z dnia </w:t>
      </w:r>
      <w:r w:rsidR="0029606A" w:rsidRPr="00FA5693">
        <w:rPr>
          <w:rFonts w:ascii="Arial Narrow" w:hAnsi="Arial Narrow" w:cs="Arial"/>
          <w:sz w:val="22"/>
          <w:szCs w:val="24"/>
        </w:rPr>
        <w:t>11</w:t>
      </w:r>
      <w:r w:rsidRPr="00FA5693">
        <w:rPr>
          <w:rFonts w:ascii="Arial Narrow" w:hAnsi="Arial Narrow" w:cs="Arial"/>
          <w:sz w:val="22"/>
          <w:szCs w:val="24"/>
        </w:rPr>
        <w:t xml:space="preserve"> </w:t>
      </w:r>
      <w:r w:rsidR="0029606A" w:rsidRPr="00FA5693">
        <w:rPr>
          <w:rFonts w:ascii="Arial Narrow" w:hAnsi="Arial Narrow" w:cs="Arial"/>
          <w:sz w:val="22"/>
          <w:szCs w:val="24"/>
        </w:rPr>
        <w:t xml:space="preserve">września </w:t>
      </w:r>
      <w:r w:rsidRPr="00FA5693">
        <w:rPr>
          <w:rFonts w:ascii="Arial Narrow" w:hAnsi="Arial Narrow" w:cs="Arial"/>
          <w:sz w:val="22"/>
          <w:szCs w:val="24"/>
        </w:rPr>
        <w:t>20</w:t>
      </w:r>
      <w:r w:rsidR="0029606A" w:rsidRPr="00FA5693">
        <w:rPr>
          <w:rFonts w:ascii="Arial Narrow" w:hAnsi="Arial Narrow" w:cs="Arial"/>
          <w:sz w:val="22"/>
          <w:szCs w:val="24"/>
        </w:rPr>
        <w:t>19</w:t>
      </w:r>
      <w:r w:rsidRPr="00FA5693">
        <w:rPr>
          <w:rFonts w:ascii="Arial Narrow" w:hAnsi="Arial Narrow" w:cs="Arial"/>
          <w:sz w:val="22"/>
          <w:szCs w:val="24"/>
        </w:rPr>
        <w:t xml:space="preserve"> r</w:t>
      </w:r>
      <w:r w:rsidR="0029606A" w:rsidRPr="00FA5693">
        <w:rPr>
          <w:rFonts w:ascii="Arial Narrow" w:hAnsi="Arial Narrow" w:cs="Arial"/>
          <w:sz w:val="22"/>
          <w:szCs w:val="24"/>
        </w:rPr>
        <w:t>.</w:t>
      </w:r>
      <w:r w:rsidRPr="00FA5693">
        <w:rPr>
          <w:rFonts w:ascii="Arial Narrow" w:hAnsi="Arial Narrow" w:cs="Arial"/>
          <w:sz w:val="22"/>
          <w:szCs w:val="24"/>
        </w:rPr>
        <w:t xml:space="preserve"> Prawo </w:t>
      </w:r>
      <w:r w:rsidR="0029606A" w:rsidRPr="00FA5693">
        <w:rPr>
          <w:rFonts w:ascii="Arial Narrow" w:hAnsi="Arial Narrow" w:cs="Arial"/>
          <w:sz w:val="22"/>
          <w:szCs w:val="24"/>
        </w:rPr>
        <w:t>z</w:t>
      </w:r>
      <w:r w:rsidRPr="00FA5693">
        <w:rPr>
          <w:rFonts w:ascii="Arial Narrow" w:hAnsi="Arial Narrow" w:cs="Arial"/>
          <w:sz w:val="22"/>
          <w:szCs w:val="24"/>
        </w:rPr>
        <w:t xml:space="preserve">amówień </w:t>
      </w:r>
      <w:r w:rsidR="0029606A" w:rsidRPr="00FA5693">
        <w:rPr>
          <w:rFonts w:ascii="Arial Narrow" w:hAnsi="Arial Narrow" w:cs="Arial"/>
          <w:sz w:val="22"/>
          <w:szCs w:val="24"/>
        </w:rPr>
        <w:t>p</w:t>
      </w:r>
      <w:r w:rsidRPr="00FA5693">
        <w:rPr>
          <w:rFonts w:ascii="Arial Narrow" w:hAnsi="Arial Narrow" w:cs="Arial"/>
          <w:sz w:val="22"/>
          <w:szCs w:val="24"/>
        </w:rPr>
        <w:t xml:space="preserve">ublicznych </w:t>
      </w:r>
      <w:r w:rsidR="005B3C32" w:rsidRPr="00FA5693">
        <w:rPr>
          <w:rFonts w:ascii="Arial Narrow" w:hAnsi="Arial Narrow" w:cs="Arial"/>
          <w:sz w:val="22"/>
          <w:szCs w:val="24"/>
        </w:rPr>
        <w:t>(</w:t>
      </w:r>
      <w:proofErr w:type="spellStart"/>
      <w:r w:rsidR="005B3C32" w:rsidRPr="00FA5693">
        <w:rPr>
          <w:rFonts w:ascii="Arial Narrow" w:hAnsi="Arial Narrow" w:cs="Arial"/>
          <w:sz w:val="22"/>
          <w:szCs w:val="24"/>
        </w:rPr>
        <w:t>t.j</w:t>
      </w:r>
      <w:proofErr w:type="spellEnd"/>
      <w:r w:rsidR="005B3C32" w:rsidRPr="00FA5693">
        <w:rPr>
          <w:rFonts w:ascii="Arial Narrow" w:hAnsi="Arial Narrow" w:cs="Arial"/>
          <w:sz w:val="22"/>
          <w:szCs w:val="24"/>
        </w:rPr>
        <w:t>. Dz. U. z 2024 poz. 1320)</w:t>
      </w:r>
      <w:r w:rsidR="00BE7BFD" w:rsidRPr="00FA5693">
        <w:rPr>
          <w:rFonts w:ascii="Arial Narrow" w:hAnsi="Arial Narrow" w:cs="Arial"/>
          <w:sz w:val="22"/>
          <w:szCs w:val="24"/>
        </w:rPr>
        <w:t xml:space="preserve">, </w:t>
      </w:r>
      <w:r w:rsidR="00D9049C" w:rsidRPr="00FA5693">
        <w:rPr>
          <w:rFonts w:ascii="Arial Narrow" w:hAnsi="Arial Narrow" w:cs="Arial"/>
          <w:sz w:val="22"/>
          <w:szCs w:val="24"/>
        </w:rPr>
        <w:t>udostępnia</w:t>
      </w:r>
      <w:r w:rsidR="00BE7BFD" w:rsidRPr="00FA5693">
        <w:rPr>
          <w:rFonts w:ascii="Arial Narrow" w:hAnsi="Arial Narrow" w:cs="Arial"/>
          <w:sz w:val="22"/>
          <w:szCs w:val="24"/>
        </w:rPr>
        <w:t xml:space="preserve"> poniżej treść zapytań do S</w:t>
      </w:r>
      <w:r w:rsidR="0012774F" w:rsidRPr="00FA5693">
        <w:rPr>
          <w:rFonts w:ascii="Arial Narrow" w:hAnsi="Arial Narrow" w:cs="Arial"/>
          <w:sz w:val="22"/>
          <w:szCs w:val="24"/>
        </w:rPr>
        <w:t>pecyfikacji Warunków Zamówienia (</w:t>
      </w:r>
      <w:r w:rsidR="0012774F" w:rsidRPr="00FA5693">
        <w:rPr>
          <w:rFonts w:ascii="Arial Narrow" w:hAnsi="Arial Narrow" w:cs="Arial"/>
          <w:sz w:val="22"/>
          <w:szCs w:val="24"/>
          <w:lang w:eastAsia="ar-SA"/>
        </w:rPr>
        <w:t>zwanej dalej</w:t>
      </w:r>
      <w:r w:rsidR="0012774F" w:rsidRPr="00FA5693">
        <w:rPr>
          <w:rFonts w:ascii="Arial Narrow" w:hAnsi="Arial Narrow" w:cs="Arial"/>
          <w:b/>
          <w:sz w:val="22"/>
          <w:szCs w:val="24"/>
          <w:lang w:eastAsia="ar-SA"/>
        </w:rPr>
        <w:t xml:space="preserve"> </w:t>
      </w:r>
      <w:r w:rsidR="0012774F" w:rsidRPr="00FA5693">
        <w:rPr>
          <w:rFonts w:ascii="Arial Narrow" w:hAnsi="Arial Narrow" w:cs="Arial"/>
          <w:bCs/>
          <w:sz w:val="22"/>
          <w:szCs w:val="24"/>
          <w:lang w:eastAsia="ar-SA"/>
        </w:rPr>
        <w:t>”SWZ”)</w:t>
      </w:r>
      <w:r w:rsidR="00D9049C" w:rsidRPr="00FA5693">
        <w:rPr>
          <w:rFonts w:ascii="Arial Narrow" w:hAnsi="Arial Narrow" w:cs="Arial"/>
          <w:bCs/>
          <w:sz w:val="22"/>
          <w:szCs w:val="24"/>
          <w:lang w:eastAsia="ar-SA"/>
        </w:rPr>
        <w:t xml:space="preserve"> </w:t>
      </w:r>
      <w:r w:rsidR="00D9049C" w:rsidRPr="00FA5693">
        <w:rPr>
          <w:rFonts w:ascii="Arial Narrow" w:hAnsi="Arial Narrow" w:cs="Arial"/>
          <w:sz w:val="22"/>
          <w:szCs w:val="24"/>
        </w:rPr>
        <w:t>wraz z wyjaśnieniami</w:t>
      </w:r>
      <w:r w:rsidR="0012774F" w:rsidRPr="00FA5693">
        <w:rPr>
          <w:rFonts w:ascii="Arial Narrow" w:hAnsi="Arial Narrow" w:cs="Arial"/>
          <w:bCs/>
          <w:sz w:val="22"/>
          <w:szCs w:val="24"/>
          <w:lang w:eastAsia="ar-SA"/>
        </w:rPr>
        <w:t>:</w:t>
      </w:r>
    </w:p>
    <w:tbl>
      <w:tblPr>
        <w:tblW w:w="9356" w:type="dxa"/>
        <w:tblInd w:w="-34" w:type="dxa"/>
        <w:tblLook w:val="04A0"/>
      </w:tblPr>
      <w:tblGrid>
        <w:gridCol w:w="9356"/>
      </w:tblGrid>
      <w:tr w:rsidR="005B3C32" w:rsidRPr="00FA5693" w:rsidTr="00CB7E6E">
        <w:tc>
          <w:tcPr>
            <w:tcW w:w="9356" w:type="dxa"/>
            <w:shd w:val="clear" w:color="auto" w:fill="auto"/>
          </w:tcPr>
          <w:p w:rsidR="005B3C32" w:rsidRPr="00FA5693" w:rsidRDefault="005B3C32" w:rsidP="00257468">
            <w:pPr>
              <w:spacing w:after="120" w:line="276" w:lineRule="auto"/>
              <w:ind w:left="30" w:right="-72"/>
              <w:jc w:val="both"/>
              <w:rPr>
                <w:rFonts w:ascii="Arial Narrow" w:hAnsi="Arial Narrow" w:cs="Arial"/>
                <w:b/>
                <w:sz w:val="22"/>
                <w:szCs w:val="24"/>
                <w:u w:val="single"/>
              </w:rPr>
            </w:pPr>
            <w:r w:rsidRPr="00FA5693">
              <w:rPr>
                <w:rFonts w:ascii="Arial Narrow" w:hAnsi="Arial Narrow" w:cs="Arial"/>
                <w:b/>
                <w:sz w:val="22"/>
                <w:szCs w:val="24"/>
                <w:u w:val="single"/>
              </w:rPr>
              <w:t>PYTANIE NR 1:</w:t>
            </w:r>
          </w:p>
          <w:p w:rsidR="005B3C32" w:rsidRPr="00FA5693" w:rsidRDefault="00FA5693" w:rsidP="00257468">
            <w:pPr>
              <w:spacing w:after="120" w:line="276" w:lineRule="auto"/>
              <w:ind w:right="-72"/>
              <w:jc w:val="both"/>
              <w:rPr>
                <w:rFonts w:ascii="Arial Narrow" w:hAnsi="Arial Narrow" w:cs="Arial"/>
                <w:sz w:val="22"/>
                <w:szCs w:val="24"/>
              </w:rPr>
            </w:pPr>
            <w:r>
              <w:rPr>
                <w:rFonts w:ascii="Arial Narrow" w:hAnsi="Arial Narrow" w:cs="Arial"/>
                <w:sz w:val="22"/>
                <w:szCs w:val="24"/>
              </w:rPr>
              <w:t xml:space="preserve">I </w:t>
            </w:r>
            <w:r w:rsidR="005B3C32" w:rsidRPr="00FA5693">
              <w:rPr>
                <w:rFonts w:ascii="Arial Narrow" w:hAnsi="Arial Narrow" w:cs="Arial"/>
                <w:sz w:val="22"/>
                <w:szCs w:val="24"/>
              </w:rPr>
              <w:t>Dotyczy Umowy:</w:t>
            </w:r>
          </w:p>
          <w:p w:rsidR="005B3C32"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Czy Zamawiający dopuści możliwość podpisania umowy w formie elektronicznej kwalifikowanym podpisem elektronicznym przez osobę uprawnioną, zgodnie z formą reprezentacji Wykonawcy określoną w rejestrze sądowym lub innym dokumencie, właściwym dla danej formy organizacyjnej Wykonawcy, albo przez osobę umocowaną (na podstawie pełnomocnictwa) przez osoby uprawnione</w:t>
            </w:r>
          </w:p>
          <w:p w:rsidR="00FA5693" w:rsidRPr="00FA5693" w:rsidRDefault="00FA5693" w:rsidP="00257468">
            <w:pPr>
              <w:spacing w:after="120" w:line="276" w:lineRule="auto"/>
              <w:ind w:left="30" w:right="-72"/>
              <w:jc w:val="both"/>
              <w:rPr>
                <w:rFonts w:ascii="Arial Narrow" w:hAnsi="Arial Narrow" w:cs="Arial"/>
                <w:b/>
                <w:sz w:val="22"/>
                <w:szCs w:val="24"/>
              </w:rPr>
            </w:pPr>
            <w:r>
              <w:rPr>
                <w:rFonts w:ascii="Arial Narrow" w:hAnsi="Arial Narrow" w:cs="Arial"/>
                <w:b/>
                <w:sz w:val="22"/>
                <w:szCs w:val="24"/>
              </w:rPr>
              <w:t xml:space="preserve">Odpowiedź: Zamawiający dopuszcza. </w:t>
            </w:r>
          </w:p>
          <w:p w:rsidR="005B3C32" w:rsidRPr="007718C3" w:rsidRDefault="005B3C32" w:rsidP="00257468">
            <w:pPr>
              <w:spacing w:after="120" w:line="276" w:lineRule="auto"/>
              <w:ind w:left="30" w:right="-72"/>
              <w:jc w:val="both"/>
              <w:rPr>
                <w:rFonts w:ascii="Arial Narrow" w:hAnsi="Arial Narrow" w:cs="Arial"/>
                <w:sz w:val="22"/>
                <w:szCs w:val="24"/>
              </w:rPr>
            </w:pPr>
            <w:r w:rsidRPr="007718C3">
              <w:rPr>
                <w:rFonts w:ascii="Arial Narrow" w:hAnsi="Arial Narrow" w:cs="Arial"/>
                <w:sz w:val="22"/>
                <w:szCs w:val="24"/>
              </w:rPr>
              <w:t>II.</w:t>
            </w:r>
            <w:r w:rsidR="00FA5693" w:rsidRPr="007718C3">
              <w:rPr>
                <w:rFonts w:ascii="Arial Narrow" w:hAnsi="Arial Narrow" w:cs="Arial"/>
                <w:sz w:val="22"/>
                <w:szCs w:val="24"/>
              </w:rPr>
              <w:t xml:space="preserve"> </w:t>
            </w:r>
            <w:r w:rsidRPr="007718C3">
              <w:rPr>
                <w:rFonts w:ascii="Arial Narrow" w:hAnsi="Arial Narrow" w:cs="Arial"/>
                <w:sz w:val="22"/>
                <w:szCs w:val="24"/>
              </w:rPr>
              <w:t xml:space="preserve">Dotyczy SWZ; Rozdział 10 (Informacja o przedmiotowych środkach), </w:t>
            </w:r>
            <w:proofErr w:type="spellStart"/>
            <w:r w:rsidRPr="007718C3">
              <w:rPr>
                <w:rFonts w:ascii="Arial Narrow" w:hAnsi="Arial Narrow" w:cs="Arial"/>
                <w:sz w:val="22"/>
                <w:szCs w:val="24"/>
              </w:rPr>
              <w:t>pkt</w:t>
            </w:r>
            <w:proofErr w:type="spellEnd"/>
            <w:r w:rsidRPr="007718C3">
              <w:rPr>
                <w:rFonts w:ascii="Arial Narrow" w:hAnsi="Arial Narrow" w:cs="Arial"/>
                <w:sz w:val="22"/>
                <w:szCs w:val="24"/>
              </w:rPr>
              <w:t xml:space="preserve"> 10.1, Tabela Lp. 2; (Zadanie 2):</w:t>
            </w:r>
          </w:p>
          <w:p w:rsidR="005B3C32" w:rsidRPr="007718C3" w:rsidRDefault="005B3C32" w:rsidP="00257468">
            <w:pPr>
              <w:spacing w:after="120" w:line="276" w:lineRule="auto"/>
              <w:ind w:left="30" w:right="-72"/>
              <w:jc w:val="both"/>
              <w:rPr>
                <w:rFonts w:ascii="Arial Narrow" w:hAnsi="Arial Narrow" w:cs="Arial"/>
                <w:sz w:val="22"/>
                <w:szCs w:val="24"/>
              </w:rPr>
            </w:pPr>
            <w:r w:rsidRPr="007718C3">
              <w:rPr>
                <w:rFonts w:ascii="Arial Narrow" w:hAnsi="Arial Narrow" w:cs="Arial"/>
                <w:sz w:val="22"/>
                <w:szCs w:val="24"/>
              </w:rPr>
              <w:t>Zwracamy się z prośbą do Zamawiającego dla Zadania nr 2 o potwierdzenie, że zapis ten nie dotyczy produktów RUO w zadaniu 2.</w:t>
            </w:r>
          </w:p>
          <w:p w:rsidR="00347661" w:rsidRPr="007718C3" w:rsidRDefault="005E7268" w:rsidP="00257468">
            <w:pPr>
              <w:spacing w:after="120" w:line="276" w:lineRule="auto"/>
              <w:ind w:left="30" w:right="-72"/>
              <w:jc w:val="both"/>
              <w:rPr>
                <w:rFonts w:ascii="Arial Narrow" w:hAnsi="Arial Narrow" w:cs="Arial"/>
                <w:b/>
                <w:sz w:val="22"/>
                <w:szCs w:val="24"/>
              </w:rPr>
            </w:pPr>
            <w:r w:rsidRPr="007718C3">
              <w:rPr>
                <w:rFonts w:ascii="Arial Narrow" w:hAnsi="Arial Narrow" w:cs="Arial"/>
                <w:b/>
                <w:sz w:val="22"/>
                <w:szCs w:val="24"/>
              </w:rPr>
              <w:t>Odpowiedź: Zgodnie z zapisami SWZ. Zamawiający oczekuje przedłożenia oś</w:t>
            </w:r>
            <w:r w:rsidR="007718C3" w:rsidRPr="007718C3">
              <w:rPr>
                <w:rFonts w:ascii="Arial Narrow" w:hAnsi="Arial Narrow" w:cs="Arial"/>
                <w:b/>
                <w:sz w:val="22"/>
                <w:szCs w:val="24"/>
              </w:rPr>
              <w:t>wiadczenia o posiadaniu wymaganych przepisami prawa dopuszczeń do obrotu ( zgłoszenie, powiadomienie) na oferowany asortyment, o ile dotyczy, tzn. jedynie w przypadkach kiedy jest to wymagane przepisami powszechnie obowiązującego prawa.</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III.</w:t>
            </w:r>
            <w:r w:rsidR="00347661">
              <w:rPr>
                <w:rFonts w:ascii="Arial Narrow" w:hAnsi="Arial Narrow" w:cs="Arial"/>
                <w:sz w:val="22"/>
                <w:szCs w:val="24"/>
              </w:rPr>
              <w:t xml:space="preserve"> </w:t>
            </w:r>
            <w:r w:rsidRPr="00FA5693">
              <w:rPr>
                <w:rFonts w:ascii="Arial Narrow" w:hAnsi="Arial Narrow" w:cs="Arial"/>
                <w:sz w:val="22"/>
                <w:szCs w:val="24"/>
              </w:rPr>
              <w:t xml:space="preserve">Dotyczy SWZ; Rozdział 10 (Informacja o przedmiotowych środkach), </w:t>
            </w:r>
            <w:proofErr w:type="spellStart"/>
            <w:r w:rsidRPr="00FA5693">
              <w:rPr>
                <w:rFonts w:ascii="Arial Narrow" w:hAnsi="Arial Narrow" w:cs="Arial"/>
                <w:sz w:val="22"/>
                <w:szCs w:val="24"/>
              </w:rPr>
              <w:t>pkt</w:t>
            </w:r>
            <w:proofErr w:type="spellEnd"/>
            <w:r w:rsidRPr="00FA5693">
              <w:rPr>
                <w:rFonts w:ascii="Arial Narrow" w:hAnsi="Arial Narrow" w:cs="Arial"/>
                <w:sz w:val="22"/>
                <w:szCs w:val="24"/>
              </w:rPr>
              <w:t xml:space="preserve"> 10.1, Tabela Lp. 1 (Zadanie 2):</w:t>
            </w:r>
          </w:p>
          <w:p w:rsidR="005B3C32"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Zwracamy się z prośbą do Zamawiającego o wyrażenie zgody dla Zadania 2 o dopuszczenie materiałów informacyjnych w j. angielskim dla produktów RUO z zadania 2.</w:t>
            </w:r>
          </w:p>
          <w:p w:rsidR="00347661" w:rsidRPr="00347661" w:rsidRDefault="00347661" w:rsidP="00257468">
            <w:pPr>
              <w:spacing w:after="120" w:line="276" w:lineRule="auto"/>
              <w:ind w:left="30" w:right="-72"/>
              <w:jc w:val="both"/>
              <w:rPr>
                <w:rFonts w:ascii="Arial Narrow" w:hAnsi="Arial Narrow" w:cs="Arial"/>
                <w:b/>
                <w:sz w:val="22"/>
                <w:szCs w:val="24"/>
              </w:rPr>
            </w:pPr>
            <w:r w:rsidRPr="00347661">
              <w:rPr>
                <w:rFonts w:ascii="Arial Narrow" w:hAnsi="Arial Narrow" w:cs="Arial"/>
                <w:b/>
                <w:sz w:val="22"/>
                <w:szCs w:val="24"/>
              </w:rPr>
              <w:t>Odpowiedź: Zamawiający wyraża zgod</w:t>
            </w:r>
            <w:r w:rsidR="00925C2C">
              <w:rPr>
                <w:rFonts w:ascii="Arial Narrow" w:hAnsi="Arial Narrow" w:cs="Arial"/>
                <w:b/>
                <w:sz w:val="22"/>
                <w:szCs w:val="24"/>
              </w:rPr>
              <w:t>ę</w:t>
            </w:r>
            <w:r w:rsidRPr="00347661">
              <w:rPr>
                <w:rFonts w:ascii="Arial Narrow" w:hAnsi="Arial Narrow" w:cs="Arial"/>
                <w:b/>
                <w:sz w:val="22"/>
                <w:szCs w:val="24"/>
              </w:rPr>
              <w:t xml:space="preserve">. </w:t>
            </w:r>
          </w:p>
          <w:p w:rsidR="005B3C32" w:rsidRPr="00C82DD4" w:rsidRDefault="005B3C32" w:rsidP="00257468">
            <w:pPr>
              <w:spacing w:after="120" w:line="276" w:lineRule="auto"/>
              <w:ind w:left="30" w:right="-72"/>
              <w:jc w:val="both"/>
              <w:rPr>
                <w:rFonts w:ascii="Arial Narrow" w:hAnsi="Arial Narrow" w:cs="Arial"/>
                <w:sz w:val="22"/>
                <w:szCs w:val="24"/>
              </w:rPr>
            </w:pPr>
            <w:r w:rsidRPr="00C82DD4">
              <w:rPr>
                <w:rFonts w:ascii="Arial Narrow" w:hAnsi="Arial Narrow" w:cs="Arial"/>
                <w:sz w:val="22"/>
                <w:szCs w:val="24"/>
              </w:rPr>
              <w:t>IV.</w:t>
            </w:r>
            <w:r w:rsidR="00925C2C" w:rsidRPr="00C82DD4">
              <w:rPr>
                <w:rFonts w:ascii="Arial Narrow" w:hAnsi="Arial Narrow" w:cs="Arial"/>
                <w:sz w:val="22"/>
                <w:szCs w:val="24"/>
              </w:rPr>
              <w:t xml:space="preserve"> </w:t>
            </w:r>
            <w:r w:rsidRPr="00C82DD4">
              <w:rPr>
                <w:rFonts w:ascii="Arial Narrow" w:hAnsi="Arial Narrow" w:cs="Arial"/>
                <w:sz w:val="22"/>
                <w:szCs w:val="24"/>
              </w:rPr>
              <w:t xml:space="preserve">Dotyczy SWZ; Rozdział 21 (Opis kryteriów oceny ofert), </w:t>
            </w:r>
            <w:proofErr w:type="spellStart"/>
            <w:r w:rsidRPr="00C82DD4">
              <w:rPr>
                <w:rFonts w:ascii="Arial Narrow" w:hAnsi="Arial Narrow" w:cs="Arial"/>
                <w:sz w:val="22"/>
                <w:szCs w:val="24"/>
              </w:rPr>
              <w:t>pkt</w:t>
            </w:r>
            <w:proofErr w:type="spellEnd"/>
            <w:r w:rsidRPr="00C82DD4">
              <w:rPr>
                <w:rFonts w:ascii="Arial Narrow" w:hAnsi="Arial Narrow" w:cs="Arial"/>
                <w:sz w:val="22"/>
                <w:szCs w:val="24"/>
              </w:rPr>
              <w:t xml:space="preserve"> 21.2 Tabela kolumna „wzór” część Termin dostawy; </w:t>
            </w:r>
            <w:r w:rsidRPr="00C82DD4">
              <w:rPr>
                <w:rFonts w:ascii="Arial Narrow" w:hAnsi="Arial Narrow" w:cs="Arial"/>
                <w:sz w:val="22"/>
                <w:szCs w:val="24"/>
              </w:rPr>
              <w:lastRenderedPageBreak/>
              <w:t>Zał. nr 8 do SWZ - Umowa §2 ust. 1; Zał. nr 6 do SWZ – Formularz oferty, uwagi pod tabelą dotyczące terminu dostawy; Zadanie 2:</w:t>
            </w:r>
          </w:p>
          <w:p w:rsidR="005B3C32" w:rsidRPr="00C82DD4" w:rsidRDefault="005B3C32" w:rsidP="00257468">
            <w:pPr>
              <w:spacing w:after="120" w:line="276" w:lineRule="auto"/>
              <w:ind w:left="30" w:right="-72"/>
              <w:jc w:val="both"/>
              <w:rPr>
                <w:rFonts w:ascii="Arial Narrow" w:hAnsi="Arial Narrow" w:cs="Arial"/>
                <w:sz w:val="22"/>
                <w:szCs w:val="24"/>
              </w:rPr>
            </w:pPr>
            <w:r w:rsidRPr="00C82DD4">
              <w:rPr>
                <w:rFonts w:ascii="Arial Narrow" w:hAnsi="Arial Narrow" w:cs="Arial"/>
                <w:sz w:val="22"/>
                <w:szCs w:val="24"/>
              </w:rPr>
              <w:t>Zwracamy się z prośbą o wydłużenie dla Zadania nr 2 maksymalnego terminu dostawy zamówienia częściowego do 12 dni roboczych.</w:t>
            </w:r>
          </w:p>
          <w:p w:rsidR="005B3C32" w:rsidRPr="00C82DD4" w:rsidRDefault="005B3C32" w:rsidP="00257468">
            <w:pPr>
              <w:spacing w:after="120" w:line="276" w:lineRule="auto"/>
              <w:ind w:left="30" w:right="-72"/>
              <w:jc w:val="both"/>
              <w:rPr>
                <w:rFonts w:ascii="Arial Narrow" w:hAnsi="Arial Narrow" w:cs="Arial"/>
                <w:sz w:val="22"/>
                <w:szCs w:val="24"/>
              </w:rPr>
            </w:pPr>
            <w:r w:rsidRPr="00C82DD4">
              <w:rPr>
                <w:rFonts w:ascii="Arial Narrow" w:hAnsi="Arial Narrow" w:cs="Arial"/>
                <w:sz w:val="22"/>
                <w:szCs w:val="24"/>
              </w:rPr>
              <w:t>Uzasadnienie:</w:t>
            </w:r>
          </w:p>
          <w:p w:rsidR="005B3C32" w:rsidRDefault="005B3C32" w:rsidP="00257468">
            <w:pPr>
              <w:spacing w:after="120" w:line="276" w:lineRule="auto"/>
              <w:ind w:left="30" w:right="-72"/>
              <w:jc w:val="both"/>
              <w:rPr>
                <w:rFonts w:ascii="Arial Narrow" w:hAnsi="Arial Narrow" w:cs="Arial"/>
                <w:sz w:val="22"/>
                <w:szCs w:val="24"/>
              </w:rPr>
            </w:pPr>
            <w:r w:rsidRPr="00C82DD4">
              <w:rPr>
                <w:rFonts w:ascii="Arial Narrow" w:hAnsi="Arial Narrow" w:cs="Arial"/>
                <w:sz w:val="22"/>
                <w:szCs w:val="24"/>
              </w:rPr>
              <w:t xml:space="preserve">Scharakteryzowane w zadaniu nr 2 komponenty to odczynniki do diagnostyki </w:t>
            </w:r>
            <w:proofErr w:type="spellStart"/>
            <w:r w:rsidRPr="00C82DD4">
              <w:rPr>
                <w:rFonts w:ascii="Arial Narrow" w:hAnsi="Arial Narrow" w:cs="Arial"/>
                <w:sz w:val="22"/>
                <w:szCs w:val="24"/>
              </w:rPr>
              <w:t>in-vitro</w:t>
            </w:r>
            <w:proofErr w:type="spellEnd"/>
            <w:r w:rsidRPr="00C82DD4">
              <w:rPr>
                <w:rFonts w:ascii="Arial Narrow" w:hAnsi="Arial Narrow" w:cs="Arial"/>
                <w:sz w:val="22"/>
                <w:szCs w:val="24"/>
              </w:rPr>
              <w:t xml:space="preserve">, które nie są lekiem ratującym życie. Wymienione sondy i odczynniki w zadaniu 2 są produktami produkowanymi przez Producenta poza terytorium Polski. Pragnę podkreślić i samo sprawdzenie tych pozycji może zająć do 5 dni roboczych szczególnie w przypadku wyprodukowania nowego numeru </w:t>
            </w:r>
            <w:proofErr w:type="spellStart"/>
            <w:r w:rsidRPr="00C82DD4">
              <w:rPr>
                <w:rFonts w:ascii="Arial Narrow" w:hAnsi="Arial Narrow" w:cs="Arial"/>
                <w:sz w:val="22"/>
                <w:szCs w:val="24"/>
              </w:rPr>
              <w:t>batch</w:t>
            </w:r>
            <w:proofErr w:type="spellEnd"/>
            <w:r w:rsidRPr="00C82DD4">
              <w:rPr>
                <w:rFonts w:ascii="Arial Narrow" w:hAnsi="Arial Narrow" w:cs="Arial"/>
                <w:sz w:val="22"/>
                <w:szCs w:val="24"/>
              </w:rPr>
              <w:t xml:space="preserve"> w przypadku braków. W związku z powyższym uprzejmie prosimy, aby termin dostawy odczynników dla zadania 2 został wydłużony do 12 dni roboczych. Wykonawca dołoży wszelkich starań, aby dostarczyć sondy w możliwie najkrótszym czasie.</w:t>
            </w:r>
          </w:p>
          <w:p w:rsidR="00BF04EC" w:rsidRPr="00BF04EC" w:rsidRDefault="00BF04EC" w:rsidP="00257468">
            <w:pPr>
              <w:spacing w:after="120" w:line="276" w:lineRule="auto"/>
              <w:ind w:left="30" w:right="-72"/>
              <w:jc w:val="both"/>
              <w:rPr>
                <w:rFonts w:ascii="Arial Narrow" w:hAnsi="Arial Narrow" w:cs="Arial"/>
                <w:b/>
                <w:sz w:val="22"/>
                <w:szCs w:val="24"/>
              </w:rPr>
            </w:pPr>
            <w:r>
              <w:rPr>
                <w:rFonts w:ascii="Arial Narrow" w:hAnsi="Arial Narrow" w:cs="Arial"/>
                <w:b/>
                <w:sz w:val="22"/>
                <w:szCs w:val="24"/>
              </w:rPr>
              <w:t>Odpowiedź:</w:t>
            </w:r>
            <w:r w:rsidR="00C82DD4">
              <w:rPr>
                <w:rFonts w:ascii="Arial Narrow" w:hAnsi="Arial Narrow" w:cs="Arial"/>
                <w:b/>
                <w:sz w:val="22"/>
                <w:szCs w:val="24"/>
              </w:rPr>
              <w:t xml:space="preserve"> Zamawiający wyraża zgodę. </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V.</w:t>
            </w:r>
            <w:r w:rsidR="00257468">
              <w:rPr>
                <w:rFonts w:ascii="Arial Narrow" w:hAnsi="Arial Narrow" w:cs="Arial"/>
                <w:sz w:val="22"/>
                <w:szCs w:val="24"/>
              </w:rPr>
              <w:t xml:space="preserve"> </w:t>
            </w:r>
            <w:r w:rsidRPr="00FA5693">
              <w:rPr>
                <w:rFonts w:ascii="Arial Narrow" w:hAnsi="Arial Narrow" w:cs="Arial"/>
                <w:sz w:val="22"/>
                <w:szCs w:val="24"/>
              </w:rPr>
              <w:t xml:space="preserve">Dotyczy SWZ; Rozdział 21 (Opis kryteriów oceny ofert), </w:t>
            </w:r>
            <w:proofErr w:type="spellStart"/>
            <w:r w:rsidRPr="00FA5693">
              <w:rPr>
                <w:rFonts w:ascii="Arial Narrow" w:hAnsi="Arial Narrow" w:cs="Arial"/>
                <w:sz w:val="22"/>
                <w:szCs w:val="24"/>
              </w:rPr>
              <w:t>pkt</w:t>
            </w:r>
            <w:proofErr w:type="spellEnd"/>
            <w:r w:rsidRPr="00FA5693">
              <w:rPr>
                <w:rFonts w:ascii="Arial Narrow" w:hAnsi="Arial Narrow" w:cs="Arial"/>
                <w:sz w:val="22"/>
                <w:szCs w:val="24"/>
              </w:rPr>
              <w:t xml:space="preserve"> 21.2 Tabela kolumna „wzór” część termin dostawy:</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Uprzejmie prosimy Zamawiającego o umieszczenie dodatkowego zapisu dla Zadania nr 2 o warunkowe dopuszczenie sond i odczynników z krótszą niż wymaganą minimalną datą ważności po pisemnej informacji ze strony Wykonawcy i otrzymaniu zgody użytkownika końcowego / Kierownika wydziału zaopatrzenia Zamawiającego.</w:t>
            </w:r>
          </w:p>
          <w:p w:rsidR="005B3C32"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Może dojść do sytuacji, iż sondy i odczynniki znajdujące się aktualnie na magazynie centralnym Wykonawcy nie będą spełniać wymogu Zamawiającego o minimalnej dacie ważności, jednak różnice te będą nieznaczne np. liczone w dniach mniej od minimalnej trwałości. Okres wyprodukowania nowej partii odczynników może zająć do kilku tygodni co może spowodować spore opóźnienia w dostawie sond do Zamawiającego. Dlatego mając na uwadze, iż opóźnienia mogą przekładać się na przebieg i ewentualne zakłócenia procesu diagnostycznego pacjentów, Zamawiający jednostkowo wyrazi zgodę na dostawę sond z nieco krótszą datą ważności wyrażonej pisemną zgodą w postaci elektronicznej wiadomości. Zapis ten byłby stosowany jedynie w sytuacjach wyjątkowych po pisemnej akceptacji.</w:t>
            </w:r>
          </w:p>
          <w:p w:rsidR="00257468" w:rsidRPr="00257468" w:rsidRDefault="00257468" w:rsidP="00257468">
            <w:pPr>
              <w:spacing w:after="120" w:line="276" w:lineRule="auto"/>
              <w:ind w:left="30" w:right="-72"/>
              <w:jc w:val="both"/>
              <w:rPr>
                <w:rFonts w:ascii="Arial Narrow" w:hAnsi="Arial Narrow" w:cs="Arial"/>
                <w:b/>
                <w:sz w:val="22"/>
                <w:szCs w:val="24"/>
              </w:rPr>
            </w:pPr>
            <w:r>
              <w:rPr>
                <w:rFonts w:ascii="Arial Narrow" w:hAnsi="Arial Narrow" w:cs="Arial"/>
                <w:b/>
                <w:sz w:val="22"/>
                <w:szCs w:val="24"/>
              </w:rPr>
              <w:t xml:space="preserve">Odpowiedź: Zgodnie z zapisami § 2 ust. 3 ( zdanie drugie) projektu umowy. </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VI.</w:t>
            </w:r>
            <w:r w:rsidR="00257468">
              <w:rPr>
                <w:rFonts w:ascii="Arial Narrow" w:hAnsi="Arial Narrow" w:cs="Arial"/>
                <w:sz w:val="22"/>
                <w:szCs w:val="24"/>
              </w:rPr>
              <w:t xml:space="preserve"> </w:t>
            </w:r>
            <w:r w:rsidRPr="00FA5693">
              <w:rPr>
                <w:rFonts w:ascii="Arial Narrow" w:hAnsi="Arial Narrow" w:cs="Arial"/>
                <w:sz w:val="22"/>
                <w:szCs w:val="24"/>
              </w:rPr>
              <w:t xml:space="preserve">Dotyczy SWZ; Rozdział 25 (Projektowane postanowienia umowy w sprawie zamówienia publicznego), pkt. 25.2; Zał. nr 8 do SWZ - Umowa §10 ust. 4 </w:t>
            </w:r>
            <w:proofErr w:type="spellStart"/>
            <w:r w:rsidRPr="00FA5693">
              <w:rPr>
                <w:rFonts w:ascii="Arial Narrow" w:hAnsi="Arial Narrow" w:cs="Arial"/>
                <w:sz w:val="22"/>
                <w:szCs w:val="24"/>
              </w:rPr>
              <w:t>pkt</w:t>
            </w:r>
            <w:proofErr w:type="spellEnd"/>
            <w:r w:rsidRPr="00FA5693">
              <w:rPr>
                <w:rFonts w:ascii="Arial Narrow" w:hAnsi="Arial Narrow" w:cs="Arial"/>
                <w:sz w:val="22"/>
                <w:szCs w:val="24"/>
              </w:rPr>
              <w:t xml:space="preserve"> 2) (Zadanie 2):</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Uprzejmie prosimy Zamawiającego o wyrażenie zgody dla Zadania nr 2 na zmianę numerów katalogowych sond FISH, podczas trwania umowy, podyktowaną możliwością wprowadzenia sond FISH z nowym certyfikatem IVDR. Zmiana numerów katalogowych wiązać się będzie także ze zmianą certyfikatu jako wyroku medycznego określonego w SWZ Zamawiającego.</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Uzasadnienie:</w:t>
            </w:r>
          </w:p>
          <w:p w:rsidR="005B3C32" w:rsidRDefault="005B3C32" w:rsidP="00BF04EC">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 xml:space="preserve">Produkty medyczne oferowane są obecnie z certyfikatem CE IVD, natomiast wprowadzane są już produkty </w:t>
            </w:r>
            <w:r w:rsidR="00BF04EC">
              <w:rPr>
                <w:rFonts w:ascii="Arial Narrow" w:hAnsi="Arial Narrow" w:cs="Arial"/>
                <w:sz w:val="22"/>
                <w:szCs w:val="24"/>
              </w:rPr>
              <w:br/>
            </w:r>
            <w:r w:rsidRPr="00FA5693">
              <w:rPr>
                <w:rFonts w:ascii="Arial Narrow" w:hAnsi="Arial Narrow" w:cs="Arial"/>
                <w:sz w:val="22"/>
                <w:szCs w:val="24"/>
              </w:rPr>
              <w:t>z nowym certyfikatem IVDR. Produkty te są dodawane</w:t>
            </w:r>
            <w:r w:rsidR="00BF04EC">
              <w:rPr>
                <w:rFonts w:ascii="Arial Narrow" w:hAnsi="Arial Narrow" w:cs="Arial"/>
                <w:sz w:val="22"/>
                <w:szCs w:val="24"/>
              </w:rPr>
              <w:t xml:space="preserve"> </w:t>
            </w:r>
            <w:r w:rsidRPr="00FA5693">
              <w:rPr>
                <w:rFonts w:ascii="Arial Narrow" w:hAnsi="Arial Narrow" w:cs="Arial"/>
                <w:sz w:val="22"/>
                <w:szCs w:val="24"/>
              </w:rPr>
              <w:t>stopiono przez Producenta i Wykonawca na etapie przygotowania umowy nie ma możliwości przewidzenia jakie sondy uzyskają w tym czasie statusu IVDR. Jednocześnie Wykonawca zapewnia, iż produkty z nowym certyfikatem IVDR są takiej samej konstrukcji, jakości</w:t>
            </w:r>
            <w:r w:rsidR="00BF04EC">
              <w:rPr>
                <w:rFonts w:ascii="Arial Narrow" w:hAnsi="Arial Narrow" w:cs="Arial"/>
                <w:sz w:val="22"/>
                <w:szCs w:val="24"/>
              </w:rPr>
              <w:br/>
            </w:r>
            <w:r w:rsidRPr="00FA5693">
              <w:rPr>
                <w:rFonts w:ascii="Arial Narrow" w:hAnsi="Arial Narrow" w:cs="Arial"/>
                <w:sz w:val="22"/>
                <w:szCs w:val="24"/>
              </w:rPr>
              <w:t xml:space="preserve"> i dostarczane w takich samych zestawach w związku z tym nie wpłynie zmiana certyfikacji na realizację umowy. Prośba podyktowana jest jedynie możliwością zaoferowania już podczas trwania kontraktu sond z najnowszym certyfikatem zamiast ze starym, które ze względu na wystąpienie w/w zmian mogą przestać być dostępne.</w:t>
            </w:r>
          </w:p>
          <w:p w:rsidR="00257468" w:rsidRPr="00257468" w:rsidRDefault="00257468" w:rsidP="00257468">
            <w:pPr>
              <w:spacing w:after="120" w:line="276" w:lineRule="auto"/>
              <w:ind w:right="-72"/>
              <w:jc w:val="both"/>
              <w:rPr>
                <w:rFonts w:ascii="Arial Narrow" w:hAnsi="Arial Narrow" w:cs="Arial"/>
                <w:b/>
                <w:sz w:val="22"/>
                <w:szCs w:val="24"/>
              </w:rPr>
            </w:pPr>
            <w:r>
              <w:rPr>
                <w:rFonts w:ascii="Arial Narrow" w:hAnsi="Arial Narrow" w:cs="Arial"/>
                <w:b/>
                <w:sz w:val="22"/>
                <w:szCs w:val="24"/>
              </w:rPr>
              <w:t xml:space="preserve">Odpowiedź: Zgodnie z zapisami § 10 ust. 4 pkt. 1 i 2 projektu umowy. </w:t>
            </w:r>
          </w:p>
          <w:p w:rsidR="007051A6" w:rsidRDefault="007051A6" w:rsidP="00257468">
            <w:pPr>
              <w:spacing w:after="120" w:line="276" w:lineRule="auto"/>
              <w:ind w:left="30" w:right="-72"/>
              <w:jc w:val="both"/>
              <w:rPr>
                <w:rFonts w:ascii="Arial Narrow" w:hAnsi="Arial Narrow" w:cs="Arial"/>
                <w:sz w:val="22"/>
                <w:szCs w:val="24"/>
              </w:rPr>
            </w:pPr>
          </w:p>
          <w:p w:rsidR="005B3C32" w:rsidRPr="00FA5693" w:rsidRDefault="005B3C32" w:rsidP="007051A6">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lastRenderedPageBreak/>
              <w:t>VII.</w:t>
            </w:r>
            <w:r w:rsidR="007051A6">
              <w:rPr>
                <w:rFonts w:ascii="Arial Narrow" w:hAnsi="Arial Narrow" w:cs="Arial"/>
                <w:sz w:val="22"/>
                <w:szCs w:val="24"/>
              </w:rPr>
              <w:t xml:space="preserve"> </w:t>
            </w:r>
            <w:r w:rsidRPr="00FA5693">
              <w:rPr>
                <w:rFonts w:ascii="Arial Narrow" w:hAnsi="Arial Narrow" w:cs="Arial"/>
                <w:sz w:val="22"/>
                <w:szCs w:val="24"/>
              </w:rPr>
              <w:t>Dotyczy Zał. nr 8 do SWZ – Umowa §1 ust. 4; Zał. nr 6 do SWZ - Zał. nr 6 do SWZ – Formularz oferty; tabela dotyczące wpisania kwot; (Zadanie 2):</w:t>
            </w:r>
          </w:p>
          <w:p w:rsidR="005B3C32"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 xml:space="preserve">Ze względu, że Zadanie nr 2 obejmuje produkty z CE IVD z 8% stawka VAT oraz produkty RUO ze stawką 23% </w:t>
            </w:r>
            <w:proofErr w:type="spellStart"/>
            <w:r w:rsidRPr="00FA5693">
              <w:rPr>
                <w:rFonts w:ascii="Arial Narrow" w:hAnsi="Arial Narrow" w:cs="Arial"/>
                <w:sz w:val="22"/>
                <w:szCs w:val="24"/>
              </w:rPr>
              <w:t>Vat</w:t>
            </w:r>
            <w:proofErr w:type="spellEnd"/>
            <w:r w:rsidRPr="00FA5693">
              <w:rPr>
                <w:rFonts w:ascii="Arial Narrow" w:hAnsi="Arial Narrow" w:cs="Arial"/>
                <w:sz w:val="22"/>
                <w:szCs w:val="24"/>
              </w:rPr>
              <w:t xml:space="preserve">, bardzo prosimy Zamawiającego o dopuszczenie zmiany </w:t>
            </w:r>
            <w:proofErr w:type="spellStart"/>
            <w:r w:rsidRPr="00FA5693">
              <w:rPr>
                <w:rFonts w:ascii="Arial Narrow" w:hAnsi="Arial Narrow" w:cs="Arial"/>
                <w:sz w:val="22"/>
                <w:szCs w:val="24"/>
              </w:rPr>
              <w:t>pkt</w:t>
            </w:r>
            <w:proofErr w:type="spellEnd"/>
            <w:r w:rsidRPr="00FA5693">
              <w:rPr>
                <w:rFonts w:ascii="Arial Narrow" w:hAnsi="Arial Narrow" w:cs="Arial"/>
                <w:sz w:val="22"/>
                <w:szCs w:val="24"/>
              </w:rPr>
              <w:t xml:space="preserve"> 4 w zakresie możliwości wpisania dwóch stawek </w:t>
            </w:r>
            <w:proofErr w:type="spellStart"/>
            <w:r w:rsidRPr="00FA5693">
              <w:rPr>
                <w:rFonts w:ascii="Arial Narrow" w:hAnsi="Arial Narrow" w:cs="Arial"/>
                <w:sz w:val="22"/>
                <w:szCs w:val="24"/>
              </w:rPr>
              <w:t>Vat</w:t>
            </w:r>
            <w:proofErr w:type="spellEnd"/>
            <w:r w:rsidRPr="00FA5693">
              <w:rPr>
                <w:rFonts w:ascii="Arial Narrow" w:hAnsi="Arial Narrow" w:cs="Arial"/>
                <w:sz w:val="22"/>
                <w:szCs w:val="24"/>
              </w:rPr>
              <w:t>.</w:t>
            </w:r>
          </w:p>
          <w:p w:rsidR="007051A6" w:rsidRDefault="007051A6" w:rsidP="00257468">
            <w:pPr>
              <w:spacing w:after="120" w:line="276" w:lineRule="auto"/>
              <w:ind w:left="30" w:right="-72"/>
              <w:jc w:val="both"/>
              <w:rPr>
                <w:rFonts w:ascii="Arial Narrow" w:hAnsi="Arial Narrow" w:cs="Arial"/>
                <w:b/>
                <w:sz w:val="22"/>
                <w:szCs w:val="24"/>
              </w:rPr>
            </w:pPr>
            <w:r>
              <w:rPr>
                <w:rFonts w:ascii="Arial Narrow" w:hAnsi="Arial Narrow" w:cs="Arial"/>
                <w:b/>
                <w:sz w:val="22"/>
                <w:szCs w:val="24"/>
              </w:rPr>
              <w:t xml:space="preserve">Odpowiedź: Zastosowanie mieszanej stawki VAT zostanie odpowiednio uwzględnione </w:t>
            </w:r>
            <w:r w:rsidR="00BF04EC">
              <w:rPr>
                <w:rFonts w:ascii="Arial Narrow" w:hAnsi="Arial Narrow" w:cs="Arial"/>
                <w:b/>
                <w:sz w:val="22"/>
                <w:szCs w:val="24"/>
              </w:rPr>
              <w:t xml:space="preserve">przy zawieraniu </w:t>
            </w:r>
            <w:r>
              <w:rPr>
                <w:rFonts w:ascii="Arial Narrow" w:hAnsi="Arial Narrow" w:cs="Arial"/>
                <w:b/>
                <w:sz w:val="22"/>
                <w:szCs w:val="24"/>
              </w:rPr>
              <w:t xml:space="preserve"> </w:t>
            </w:r>
            <w:r w:rsidR="00BF04EC">
              <w:rPr>
                <w:rFonts w:ascii="Arial Narrow" w:hAnsi="Arial Narrow" w:cs="Arial"/>
                <w:b/>
                <w:sz w:val="22"/>
                <w:szCs w:val="24"/>
              </w:rPr>
              <w:t>umowy.</w:t>
            </w:r>
          </w:p>
          <w:p w:rsidR="005B3C32" w:rsidRPr="00F3448E" w:rsidRDefault="007051A6" w:rsidP="00486358">
            <w:pPr>
              <w:spacing w:after="120" w:line="276" w:lineRule="auto"/>
              <w:ind w:left="30" w:right="-72"/>
              <w:jc w:val="both"/>
              <w:rPr>
                <w:rFonts w:ascii="Arial Narrow" w:hAnsi="Arial Narrow" w:cs="Arial"/>
                <w:sz w:val="22"/>
                <w:szCs w:val="24"/>
              </w:rPr>
            </w:pPr>
            <w:r>
              <w:rPr>
                <w:rFonts w:ascii="Arial Narrow" w:hAnsi="Arial Narrow" w:cs="Arial"/>
                <w:b/>
                <w:sz w:val="22"/>
                <w:szCs w:val="24"/>
              </w:rPr>
              <w:t xml:space="preserve"> </w:t>
            </w:r>
            <w:r w:rsidR="005B3C32" w:rsidRPr="00F3448E">
              <w:rPr>
                <w:rFonts w:ascii="Arial Narrow" w:hAnsi="Arial Narrow" w:cs="Arial"/>
                <w:sz w:val="22"/>
                <w:szCs w:val="24"/>
              </w:rPr>
              <w:t>VIII.</w:t>
            </w:r>
            <w:r w:rsidR="00486358" w:rsidRPr="00F3448E">
              <w:rPr>
                <w:rFonts w:ascii="Arial Narrow" w:hAnsi="Arial Narrow" w:cs="Arial"/>
                <w:sz w:val="22"/>
                <w:szCs w:val="24"/>
              </w:rPr>
              <w:t xml:space="preserve"> </w:t>
            </w:r>
            <w:r w:rsidR="005B3C32" w:rsidRPr="00F3448E">
              <w:rPr>
                <w:rFonts w:ascii="Arial Narrow" w:hAnsi="Arial Narrow" w:cs="Arial"/>
                <w:sz w:val="22"/>
                <w:szCs w:val="24"/>
              </w:rPr>
              <w:t>Dotyczy Zał. nr 8 do SWZ – Umowa §2 ust. 9 (Zadanie 2):</w:t>
            </w:r>
          </w:p>
          <w:p w:rsidR="005B3C32" w:rsidRPr="00F3448E" w:rsidRDefault="005B3C32" w:rsidP="0025746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Czy Zamawiający wyraża zgodę na wydłużenie czasu rozpatrzenia reklamacji jakościowej do 10 dni roboczych dla Zadania nr 2?</w:t>
            </w:r>
          </w:p>
          <w:p w:rsidR="005B3C32" w:rsidRPr="00F3448E" w:rsidRDefault="005B3C32" w:rsidP="0025746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Uzasadnienie:</w:t>
            </w:r>
          </w:p>
          <w:p w:rsidR="005B3C32" w:rsidRPr="00F3448E" w:rsidRDefault="005B3C32" w:rsidP="0025746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Sondy z Zadania 2 są produktami, których reklamacja musi być realizowana we współpracy z Producentem posiadającym swoją siedzibę poza terytorium Polski. Pragniemy podkreślić, że sam proces sprowadzenia odczynników pod kątem jakościowym może zająć kilka dni lub weryfikacji podstaw reklamacji poprzez wizytę przedstawiciela może zająć kilka dni roboczych. Dlatego czas 5 dni roboczych będzie czasem optymalnym niemniej jednak Wykonawca postara się wykonać usługę w czasie możliwie najkrótszym.</w:t>
            </w:r>
          </w:p>
          <w:p w:rsidR="00E83DEF" w:rsidRPr="00F3448E" w:rsidRDefault="00E83DEF" w:rsidP="00257468">
            <w:pPr>
              <w:spacing w:after="120" w:line="276" w:lineRule="auto"/>
              <w:ind w:left="30" w:right="-72"/>
              <w:jc w:val="both"/>
              <w:rPr>
                <w:rFonts w:ascii="Arial Narrow" w:hAnsi="Arial Narrow" w:cs="Arial"/>
                <w:b/>
                <w:sz w:val="22"/>
                <w:szCs w:val="24"/>
              </w:rPr>
            </w:pPr>
            <w:r w:rsidRPr="00F3448E">
              <w:rPr>
                <w:rFonts w:ascii="Arial Narrow" w:hAnsi="Arial Narrow" w:cs="Arial"/>
                <w:b/>
                <w:sz w:val="22"/>
                <w:szCs w:val="24"/>
              </w:rPr>
              <w:t>Odpowiedź:</w:t>
            </w:r>
            <w:r w:rsidR="00F3448E" w:rsidRPr="00F3448E">
              <w:rPr>
                <w:rFonts w:ascii="Arial Narrow" w:hAnsi="Arial Narrow" w:cs="Arial"/>
                <w:b/>
                <w:sz w:val="22"/>
                <w:szCs w:val="24"/>
              </w:rPr>
              <w:t xml:space="preserve"> Zamawiający wyraża zgodę. ( dotyczy zadania 2)</w:t>
            </w:r>
          </w:p>
          <w:p w:rsidR="005B3C32" w:rsidRPr="00F3448E" w:rsidRDefault="005B3C32" w:rsidP="00D84DD0">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IX.</w:t>
            </w:r>
            <w:r w:rsidR="00D84DD0" w:rsidRPr="00F3448E">
              <w:rPr>
                <w:rFonts w:ascii="Arial Narrow" w:hAnsi="Arial Narrow" w:cs="Arial"/>
                <w:sz w:val="22"/>
                <w:szCs w:val="24"/>
              </w:rPr>
              <w:t xml:space="preserve"> </w:t>
            </w:r>
            <w:r w:rsidRPr="00F3448E">
              <w:rPr>
                <w:rFonts w:ascii="Arial Narrow" w:hAnsi="Arial Narrow" w:cs="Arial"/>
                <w:sz w:val="22"/>
                <w:szCs w:val="24"/>
              </w:rPr>
              <w:t>Dotyczy Zał. nr 8 do SWZ – Umowa §2 ust. 9 (Zadanie 2):</w:t>
            </w:r>
          </w:p>
          <w:p w:rsidR="005B3C32" w:rsidRPr="00F3448E" w:rsidRDefault="005B3C32" w:rsidP="0025746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Czy Zamawiający wyraża zgodę na wydłużenie czasu dostawy odczynników po reklamacji ilościowej i jakościowej do 10 dni roboczych dla Zadania 2?</w:t>
            </w:r>
          </w:p>
          <w:p w:rsidR="005B3C32" w:rsidRPr="00F3448E" w:rsidRDefault="005B3C32" w:rsidP="0025746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Uzasadnienie:</w:t>
            </w:r>
          </w:p>
          <w:p w:rsidR="005B3C32" w:rsidRPr="00F3448E" w:rsidRDefault="005B3C32" w:rsidP="0025746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Sondy z Zadania 2 są produktami, których reklamacja musi być realizowana we współpracy z Producentem posiadającym swoją siedzibę poza terytorium Polski. Pragniemy podkreślić, że sam proces sprowadzenia odczynników z zagranicy może zająć kilka dni roboczych. Dlatego czas 10 dni roboczych będzie czasem optymalnym niemniej jednak Wykonawca postara się wykonać usługę w czasie możliwie najkrótszym.</w:t>
            </w:r>
          </w:p>
          <w:p w:rsidR="00E83DEF" w:rsidRPr="00E83DEF" w:rsidRDefault="00E83DEF" w:rsidP="00257468">
            <w:pPr>
              <w:spacing w:after="120" w:line="276" w:lineRule="auto"/>
              <w:ind w:left="30" w:right="-72"/>
              <w:jc w:val="both"/>
              <w:rPr>
                <w:rFonts w:ascii="Arial Narrow" w:hAnsi="Arial Narrow" w:cs="Arial"/>
                <w:b/>
                <w:sz w:val="22"/>
                <w:szCs w:val="24"/>
              </w:rPr>
            </w:pPr>
            <w:r w:rsidRPr="00F3448E">
              <w:rPr>
                <w:rFonts w:ascii="Arial Narrow" w:hAnsi="Arial Narrow" w:cs="Arial"/>
                <w:b/>
                <w:sz w:val="22"/>
                <w:szCs w:val="24"/>
              </w:rPr>
              <w:t>Odpowiedź:</w:t>
            </w:r>
            <w:r w:rsidR="00F3448E" w:rsidRPr="00F3448E">
              <w:rPr>
                <w:rFonts w:ascii="Arial Narrow" w:hAnsi="Arial Narrow" w:cs="Arial"/>
                <w:b/>
                <w:sz w:val="22"/>
                <w:szCs w:val="24"/>
              </w:rPr>
              <w:t xml:space="preserve"> Zamawiający wyraża zgodę. ( dotyczy zadania 2)</w:t>
            </w:r>
          </w:p>
          <w:p w:rsidR="005B3C32" w:rsidRPr="00FA5693" w:rsidRDefault="005B3C32" w:rsidP="0048635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X.</w:t>
            </w:r>
            <w:r w:rsidR="00486358">
              <w:rPr>
                <w:rFonts w:ascii="Arial Narrow" w:hAnsi="Arial Narrow" w:cs="Arial"/>
                <w:sz w:val="22"/>
                <w:szCs w:val="24"/>
              </w:rPr>
              <w:t xml:space="preserve"> </w:t>
            </w:r>
            <w:r w:rsidRPr="00FA5693">
              <w:rPr>
                <w:rFonts w:ascii="Arial Narrow" w:hAnsi="Arial Narrow" w:cs="Arial"/>
                <w:sz w:val="22"/>
                <w:szCs w:val="24"/>
              </w:rPr>
              <w:t>Dotyczy Zał. nr 8 do SWZ - Umowa §5 ust. 2 (Zadanie 2):</w:t>
            </w:r>
          </w:p>
          <w:p w:rsidR="005B3C32"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Zwracamy się z prośbą o wyszczególnienie dwóch osób kontaktowych – Osoba nr 1 odpowiedzialna za zapytania merytoryczne, Osoba nr 2 odpowiedzialna za zapytania związane z realizacją zamówień oraz reklamacjami.</w:t>
            </w:r>
          </w:p>
          <w:p w:rsidR="00486358" w:rsidRPr="00486358" w:rsidRDefault="00486358" w:rsidP="00257468">
            <w:pPr>
              <w:spacing w:after="120" w:line="276" w:lineRule="auto"/>
              <w:ind w:left="30" w:right="-72"/>
              <w:jc w:val="both"/>
              <w:rPr>
                <w:rFonts w:ascii="Arial Narrow" w:hAnsi="Arial Narrow" w:cs="Arial"/>
                <w:b/>
                <w:sz w:val="22"/>
                <w:szCs w:val="24"/>
              </w:rPr>
            </w:pPr>
            <w:r>
              <w:rPr>
                <w:rFonts w:ascii="Arial Narrow" w:hAnsi="Arial Narrow" w:cs="Arial"/>
                <w:b/>
                <w:sz w:val="22"/>
                <w:szCs w:val="24"/>
              </w:rPr>
              <w:t>Odpowiedź: Zgodnie z zapisami projektu umowy.</w:t>
            </w:r>
          </w:p>
          <w:p w:rsidR="005B3C32" w:rsidRPr="00FA5693" w:rsidRDefault="005B3C32" w:rsidP="0048635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XI.</w:t>
            </w:r>
            <w:r w:rsidR="00486358">
              <w:rPr>
                <w:rFonts w:ascii="Arial Narrow" w:hAnsi="Arial Narrow" w:cs="Arial"/>
                <w:sz w:val="22"/>
                <w:szCs w:val="24"/>
              </w:rPr>
              <w:t xml:space="preserve"> </w:t>
            </w:r>
            <w:r w:rsidRPr="00FA5693">
              <w:rPr>
                <w:rFonts w:ascii="Arial Narrow" w:hAnsi="Arial Narrow" w:cs="Arial"/>
                <w:sz w:val="22"/>
                <w:szCs w:val="24"/>
              </w:rPr>
              <w:t>Dotyczy Zał. nr 8 do SWZ – Umowa §8 ust. 1 (Zadanie 2):</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Zwracamy się z prośbą o naliczanie kar umownych w wysokości wartości netto niezrealizowanej części umowy.</w:t>
            </w:r>
          </w:p>
          <w:p w:rsidR="005B3C32" w:rsidRDefault="005B3C32" w:rsidP="0048635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Uzasadnienie:</w:t>
            </w:r>
            <w:r w:rsidR="00486358">
              <w:rPr>
                <w:rFonts w:ascii="Arial Narrow" w:hAnsi="Arial Narrow" w:cs="Arial"/>
                <w:sz w:val="22"/>
                <w:szCs w:val="24"/>
              </w:rPr>
              <w:t xml:space="preserve"> </w:t>
            </w:r>
            <w:r w:rsidRPr="00FA5693">
              <w:rPr>
                <w:rFonts w:ascii="Arial Narrow" w:hAnsi="Arial Narrow" w:cs="Arial"/>
                <w:sz w:val="22"/>
                <w:szCs w:val="24"/>
              </w:rPr>
              <w:t>Wynagrodzeniem Wykonawcy jest kwota netto.</w:t>
            </w:r>
          </w:p>
          <w:p w:rsidR="00486358" w:rsidRPr="00486358" w:rsidRDefault="00486358" w:rsidP="00486358">
            <w:pPr>
              <w:spacing w:after="120" w:line="276" w:lineRule="auto"/>
              <w:ind w:left="30" w:right="-72"/>
              <w:jc w:val="both"/>
              <w:rPr>
                <w:rFonts w:ascii="Arial Narrow" w:hAnsi="Arial Narrow" w:cs="Arial"/>
                <w:b/>
                <w:sz w:val="22"/>
                <w:szCs w:val="24"/>
              </w:rPr>
            </w:pPr>
            <w:r>
              <w:rPr>
                <w:rFonts w:ascii="Arial Narrow" w:hAnsi="Arial Narrow" w:cs="Arial"/>
                <w:b/>
                <w:sz w:val="22"/>
                <w:szCs w:val="24"/>
              </w:rPr>
              <w:t>Odpowiedź: Zgodnie z zapisami projektu umowy.</w:t>
            </w:r>
          </w:p>
          <w:p w:rsidR="005B3C32" w:rsidRPr="00FA5693" w:rsidRDefault="005B3C32" w:rsidP="0048635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XII.</w:t>
            </w:r>
            <w:r w:rsidR="00486358">
              <w:rPr>
                <w:rFonts w:ascii="Arial Narrow" w:hAnsi="Arial Narrow" w:cs="Arial"/>
                <w:sz w:val="22"/>
                <w:szCs w:val="24"/>
              </w:rPr>
              <w:t xml:space="preserve"> </w:t>
            </w:r>
            <w:r w:rsidRPr="00FA5693">
              <w:rPr>
                <w:rFonts w:ascii="Arial Narrow" w:hAnsi="Arial Narrow" w:cs="Arial"/>
                <w:sz w:val="22"/>
                <w:szCs w:val="24"/>
              </w:rPr>
              <w:t xml:space="preserve">Dotyczy Zał. nr 8 do SWZ - Umowa §8 ust. 1 </w:t>
            </w:r>
            <w:proofErr w:type="spellStart"/>
            <w:r w:rsidRPr="00FA5693">
              <w:rPr>
                <w:rFonts w:ascii="Arial Narrow" w:hAnsi="Arial Narrow" w:cs="Arial"/>
                <w:sz w:val="22"/>
                <w:szCs w:val="24"/>
              </w:rPr>
              <w:t>pkt</w:t>
            </w:r>
            <w:proofErr w:type="spellEnd"/>
            <w:r w:rsidRPr="00FA5693">
              <w:rPr>
                <w:rFonts w:ascii="Arial Narrow" w:hAnsi="Arial Narrow" w:cs="Arial"/>
                <w:sz w:val="22"/>
                <w:szCs w:val="24"/>
              </w:rPr>
              <w:t xml:space="preserve"> 1) (Zadanie 2):</w:t>
            </w:r>
          </w:p>
          <w:p w:rsidR="005B3C32"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Zwracamy się z prośbą o naliczanie kar umownych w wysokości 5% zamiast 10%.</w:t>
            </w:r>
          </w:p>
          <w:p w:rsidR="00486358" w:rsidRPr="00486358" w:rsidRDefault="00486358" w:rsidP="00486358">
            <w:pPr>
              <w:spacing w:after="120" w:line="276" w:lineRule="auto"/>
              <w:ind w:left="30" w:right="-72"/>
              <w:jc w:val="both"/>
              <w:rPr>
                <w:rFonts w:ascii="Arial Narrow" w:hAnsi="Arial Narrow" w:cs="Arial"/>
                <w:b/>
                <w:sz w:val="22"/>
                <w:szCs w:val="24"/>
              </w:rPr>
            </w:pPr>
            <w:r>
              <w:rPr>
                <w:rFonts w:ascii="Arial Narrow" w:hAnsi="Arial Narrow" w:cs="Arial"/>
                <w:b/>
                <w:sz w:val="22"/>
                <w:szCs w:val="24"/>
              </w:rPr>
              <w:t>Odpowiedź: Zgodnie z zapisami projektu umowy.</w:t>
            </w:r>
          </w:p>
          <w:p w:rsidR="005B3C32" w:rsidRPr="00F3448E" w:rsidRDefault="005B3C32" w:rsidP="0048635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t>XIII.</w:t>
            </w:r>
            <w:r w:rsidR="00486358" w:rsidRPr="00F3448E">
              <w:rPr>
                <w:rFonts w:ascii="Arial Narrow" w:hAnsi="Arial Narrow" w:cs="Arial"/>
                <w:sz w:val="22"/>
                <w:szCs w:val="24"/>
              </w:rPr>
              <w:t xml:space="preserve"> </w:t>
            </w:r>
            <w:r w:rsidRPr="00F3448E">
              <w:rPr>
                <w:rFonts w:ascii="Arial Narrow" w:hAnsi="Arial Narrow" w:cs="Arial"/>
                <w:sz w:val="22"/>
                <w:szCs w:val="24"/>
              </w:rPr>
              <w:t>Dotyczy Zał. nr 7 – Formularz cenowy (Zadanie 2):</w:t>
            </w:r>
          </w:p>
          <w:p w:rsidR="005B3C32" w:rsidRPr="00FA5693" w:rsidRDefault="005B3C32" w:rsidP="00257468">
            <w:pPr>
              <w:spacing w:after="120" w:line="276" w:lineRule="auto"/>
              <w:ind w:left="30" w:right="-72"/>
              <w:jc w:val="both"/>
              <w:rPr>
                <w:rFonts w:ascii="Arial Narrow" w:hAnsi="Arial Narrow" w:cs="Arial"/>
                <w:sz w:val="22"/>
                <w:szCs w:val="24"/>
              </w:rPr>
            </w:pPr>
            <w:r w:rsidRPr="00F3448E">
              <w:rPr>
                <w:rFonts w:ascii="Arial Narrow" w:hAnsi="Arial Narrow" w:cs="Arial"/>
                <w:sz w:val="22"/>
                <w:szCs w:val="24"/>
              </w:rPr>
              <w:lastRenderedPageBreak/>
              <w:t>Uprzejmie prosimy, aby Zamawiający wyraził zgodę dla Zadania nr 2 na dostarczenie odczynnika z pozycji 1, 7 i 8 o statusie RUO.</w:t>
            </w:r>
          </w:p>
          <w:p w:rsidR="005B3C32" w:rsidRPr="00FA5693" w:rsidRDefault="00486358" w:rsidP="00257468">
            <w:pPr>
              <w:spacing w:after="40" w:line="276" w:lineRule="auto"/>
              <w:ind w:left="30" w:right="-72"/>
              <w:rPr>
                <w:rFonts w:ascii="Arial Narrow" w:hAnsi="Arial Narrow" w:cs="Arial"/>
                <w:b/>
                <w:bCs/>
                <w:sz w:val="22"/>
                <w:szCs w:val="24"/>
              </w:rPr>
            </w:pPr>
            <w:r>
              <w:rPr>
                <w:rFonts w:ascii="Arial Narrow" w:hAnsi="Arial Narrow" w:cs="Arial"/>
                <w:b/>
                <w:bCs/>
                <w:sz w:val="22"/>
                <w:szCs w:val="24"/>
              </w:rPr>
              <w:t>Odpowiedź</w:t>
            </w:r>
            <w:r w:rsidR="005B3C32" w:rsidRPr="00FA5693">
              <w:rPr>
                <w:rFonts w:ascii="Arial Narrow" w:hAnsi="Arial Narrow" w:cs="Arial"/>
                <w:b/>
                <w:bCs/>
                <w:sz w:val="22"/>
                <w:szCs w:val="24"/>
              </w:rPr>
              <w:t>:</w:t>
            </w:r>
            <w:r w:rsidR="00A029BD">
              <w:rPr>
                <w:rFonts w:ascii="Arial Narrow" w:hAnsi="Arial Narrow" w:cs="Arial"/>
                <w:b/>
                <w:bCs/>
                <w:sz w:val="22"/>
                <w:szCs w:val="24"/>
              </w:rPr>
              <w:t xml:space="preserve"> Zamawiający wyraża zgod</w:t>
            </w:r>
            <w:r w:rsidR="00416F26">
              <w:rPr>
                <w:rFonts w:ascii="Arial Narrow" w:hAnsi="Arial Narrow" w:cs="Arial"/>
                <w:b/>
                <w:bCs/>
                <w:sz w:val="22"/>
                <w:szCs w:val="24"/>
              </w:rPr>
              <w:t>ę</w:t>
            </w:r>
            <w:r w:rsidR="00A029BD">
              <w:rPr>
                <w:rFonts w:ascii="Arial Narrow" w:hAnsi="Arial Narrow" w:cs="Arial"/>
                <w:b/>
                <w:bCs/>
                <w:sz w:val="22"/>
                <w:szCs w:val="24"/>
              </w:rPr>
              <w:t xml:space="preserve">. </w:t>
            </w:r>
          </w:p>
          <w:p w:rsidR="005B3C32" w:rsidRPr="00FA5693" w:rsidRDefault="005B3C32" w:rsidP="00486358">
            <w:pPr>
              <w:spacing w:after="60" w:line="276" w:lineRule="auto"/>
              <w:ind w:left="30" w:right="-72"/>
              <w:jc w:val="both"/>
              <w:rPr>
                <w:rFonts w:ascii="Arial Narrow" w:hAnsi="Arial Narrow" w:cs="Arial"/>
                <w:sz w:val="22"/>
                <w:szCs w:val="24"/>
                <w:highlight w:val="darkGray"/>
              </w:rPr>
            </w:pPr>
          </w:p>
        </w:tc>
      </w:tr>
      <w:tr w:rsidR="005B3C32" w:rsidRPr="00FA5693" w:rsidTr="00CB7E6E">
        <w:tc>
          <w:tcPr>
            <w:tcW w:w="9356" w:type="dxa"/>
            <w:shd w:val="clear" w:color="auto" w:fill="auto"/>
          </w:tcPr>
          <w:p w:rsidR="005B3C32" w:rsidRPr="00486358" w:rsidRDefault="005B3C32" w:rsidP="00257468">
            <w:pPr>
              <w:spacing w:after="120" w:line="276" w:lineRule="auto"/>
              <w:ind w:left="30" w:right="-72"/>
              <w:jc w:val="both"/>
              <w:rPr>
                <w:rFonts w:ascii="Arial Narrow" w:hAnsi="Arial Narrow" w:cs="Arial"/>
                <w:b/>
                <w:sz w:val="22"/>
                <w:szCs w:val="24"/>
                <w:u w:val="single"/>
              </w:rPr>
            </w:pPr>
            <w:r w:rsidRPr="00486358">
              <w:rPr>
                <w:rFonts w:ascii="Arial Narrow" w:hAnsi="Arial Narrow" w:cs="Arial"/>
                <w:b/>
                <w:sz w:val="22"/>
                <w:szCs w:val="24"/>
                <w:u w:val="single"/>
              </w:rPr>
              <w:lastRenderedPageBreak/>
              <w:t>PYTANIE NR 2:</w:t>
            </w:r>
          </w:p>
          <w:p w:rsidR="005B3C32" w:rsidRPr="00FA5693" w:rsidRDefault="005B3C32" w:rsidP="00257468">
            <w:pPr>
              <w:spacing w:after="120" w:line="276" w:lineRule="auto"/>
              <w:ind w:left="30" w:right="-72"/>
              <w:jc w:val="both"/>
              <w:rPr>
                <w:rFonts w:ascii="Arial Narrow" w:hAnsi="Arial Narrow" w:cs="Arial"/>
                <w:sz w:val="22"/>
                <w:szCs w:val="24"/>
              </w:rPr>
            </w:pPr>
            <w:r w:rsidRPr="00FA5693">
              <w:rPr>
                <w:rFonts w:ascii="Arial Narrow" w:hAnsi="Arial Narrow" w:cs="Arial"/>
                <w:sz w:val="22"/>
                <w:szCs w:val="24"/>
              </w:rPr>
              <w:t>Prosimy o wyjaśnienie czy wyrażą Państwo zgodę na następujące zmiany:</w:t>
            </w:r>
          </w:p>
          <w:p w:rsidR="005B3C32" w:rsidRPr="00E83DEF" w:rsidRDefault="005B3C32" w:rsidP="00486358">
            <w:pPr>
              <w:numPr>
                <w:ilvl w:val="0"/>
                <w:numId w:val="10"/>
              </w:numPr>
              <w:spacing w:after="120" w:line="276" w:lineRule="auto"/>
              <w:ind w:right="-72"/>
              <w:jc w:val="both"/>
              <w:rPr>
                <w:rFonts w:ascii="Arial Narrow" w:hAnsi="Arial Narrow" w:cs="Arial"/>
                <w:sz w:val="22"/>
                <w:szCs w:val="24"/>
              </w:rPr>
            </w:pPr>
            <w:r w:rsidRPr="00E83DEF">
              <w:rPr>
                <w:rFonts w:ascii="Arial Narrow" w:hAnsi="Arial Narrow" w:cs="Arial"/>
                <w:sz w:val="22"/>
                <w:szCs w:val="24"/>
              </w:rPr>
              <w:t>Dotyczy Zał. nr 8 do SWZ – Projekt umowy, §5 ust. 1 (Zadanie 2):</w:t>
            </w:r>
          </w:p>
          <w:p w:rsidR="005B3C32" w:rsidRPr="00E83DEF" w:rsidRDefault="005B3C32" w:rsidP="00257468">
            <w:pPr>
              <w:spacing w:after="120" w:line="276" w:lineRule="auto"/>
              <w:ind w:left="30" w:right="-72"/>
              <w:jc w:val="both"/>
              <w:rPr>
                <w:rFonts w:ascii="Arial Narrow" w:hAnsi="Arial Narrow" w:cs="Arial"/>
                <w:sz w:val="22"/>
                <w:szCs w:val="24"/>
              </w:rPr>
            </w:pPr>
            <w:r w:rsidRPr="00E83DEF">
              <w:rPr>
                <w:rFonts w:ascii="Arial Narrow" w:hAnsi="Arial Narrow" w:cs="Arial"/>
                <w:sz w:val="22"/>
                <w:szCs w:val="24"/>
              </w:rPr>
              <w:t>Czy Zamawiający dopuści kontakt e-mailowy w sprawach merytorycznych (informowanie o potencjalnych zagrożeniach) i w sprawach dotyczących działań logistycznych, na wskazany w §5 ust. 1 adres e-mail, w celu przyspieszenia przepływu informacji między Wykonawcą a Użytkownikiem w trakcie realizacji Umowy?</w:t>
            </w:r>
          </w:p>
          <w:p w:rsidR="005B3C32" w:rsidRPr="00486358" w:rsidRDefault="00486358" w:rsidP="00257468">
            <w:pPr>
              <w:spacing w:after="120" w:line="276" w:lineRule="auto"/>
              <w:ind w:left="30" w:right="-72"/>
              <w:jc w:val="both"/>
              <w:rPr>
                <w:rFonts w:ascii="Arial Narrow" w:hAnsi="Arial Narrow" w:cs="Arial"/>
                <w:b/>
                <w:sz w:val="22"/>
                <w:szCs w:val="24"/>
              </w:rPr>
            </w:pPr>
            <w:r w:rsidRPr="00E83DEF">
              <w:rPr>
                <w:rFonts w:ascii="Arial Narrow" w:hAnsi="Arial Narrow" w:cs="Arial"/>
                <w:b/>
                <w:sz w:val="22"/>
                <w:szCs w:val="24"/>
              </w:rPr>
              <w:t>Odpowiedź: Zamawiający wyraża zgodę.</w:t>
            </w:r>
            <w:r>
              <w:rPr>
                <w:rFonts w:ascii="Arial Narrow" w:hAnsi="Arial Narrow" w:cs="Arial"/>
                <w:b/>
                <w:sz w:val="22"/>
                <w:szCs w:val="24"/>
              </w:rPr>
              <w:t xml:space="preserve"> </w:t>
            </w:r>
          </w:p>
          <w:p w:rsidR="005B3C32" w:rsidRPr="00C72AD4" w:rsidRDefault="005B3C32" w:rsidP="00486358">
            <w:pPr>
              <w:numPr>
                <w:ilvl w:val="0"/>
                <w:numId w:val="10"/>
              </w:numPr>
              <w:spacing w:after="120" w:line="276" w:lineRule="auto"/>
              <w:ind w:right="-72"/>
              <w:jc w:val="both"/>
              <w:rPr>
                <w:rFonts w:ascii="Arial Narrow" w:hAnsi="Arial Narrow" w:cs="Arial"/>
                <w:sz w:val="22"/>
                <w:szCs w:val="24"/>
              </w:rPr>
            </w:pPr>
            <w:r w:rsidRPr="00C72AD4">
              <w:rPr>
                <w:rFonts w:ascii="Arial Narrow" w:hAnsi="Arial Narrow" w:cs="Arial"/>
                <w:sz w:val="22"/>
                <w:szCs w:val="24"/>
              </w:rPr>
              <w:t>Dotyczy Zał. nr 8 do SWZ – Projekt umowy, §7 ust. 3 (Zadanie 2):</w:t>
            </w:r>
          </w:p>
          <w:p w:rsidR="005B3C32" w:rsidRPr="00C72AD4" w:rsidRDefault="005B3C32" w:rsidP="00257468">
            <w:pPr>
              <w:spacing w:after="120" w:line="276" w:lineRule="auto"/>
              <w:ind w:left="30" w:right="-72"/>
              <w:jc w:val="both"/>
              <w:rPr>
                <w:rFonts w:ascii="Arial Narrow" w:hAnsi="Arial Narrow" w:cs="Arial"/>
                <w:sz w:val="22"/>
                <w:szCs w:val="24"/>
              </w:rPr>
            </w:pPr>
            <w:r w:rsidRPr="00C72AD4">
              <w:rPr>
                <w:rFonts w:ascii="Arial Narrow" w:hAnsi="Arial Narrow" w:cs="Arial"/>
                <w:sz w:val="22"/>
                <w:szCs w:val="24"/>
              </w:rPr>
              <w:t xml:space="preserve">Uprzejmie prosimy o dodanie zapisu „z zastrzeżeniem §11 i §12”. </w:t>
            </w:r>
          </w:p>
          <w:p w:rsidR="00486358" w:rsidRPr="00C72AD4" w:rsidRDefault="00486358" w:rsidP="00257468">
            <w:pPr>
              <w:spacing w:after="120" w:line="276" w:lineRule="auto"/>
              <w:ind w:left="30" w:right="-72"/>
              <w:jc w:val="both"/>
              <w:rPr>
                <w:rFonts w:ascii="Arial Narrow" w:hAnsi="Arial Narrow" w:cs="Arial"/>
                <w:b/>
                <w:sz w:val="22"/>
                <w:szCs w:val="24"/>
              </w:rPr>
            </w:pPr>
            <w:r w:rsidRPr="00C72AD4">
              <w:rPr>
                <w:rFonts w:ascii="Arial Narrow" w:hAnsi="Arial Narrow" w:cs="Arial"/>
                <w:b/>
                <w:sz w:val="22"/>
                <w:szCs w:val="24"/>
              </w:rPr>
              <w:t xml:space="preserve">Odpowiedź: Zamawiający wyraża zgodę. </w:t>
            </w:r>
          </w:p>
          <w:p w:rsidR="005B3C32" w:rsidRPr="00C72AD4" w:rsidRDefault="005B3C32" w:rsidP="00486358">
            <w:pPr>
              <w:numPr>
                <w:ilvl w:val="0"/>
                <w:numId w:val="10"/>
              </w:numPr>
              <w:spacing w:after="120" w:line="276" w:lineRule="auto"/>
              <w:ind w:right="-72"/>
              <w:jc w:val="both"/>
              <w:rPr>
                <w:rFonts w:ascii="Arial Narrow" w:hAnsi="Arial Narrow" w:cs="Arial"/>
                <w:sz w:val="22"/>
                <w:szCs w:val="24"/>
              </w:rPr>
            </w:pPr>
            <w:r w:rsidRPr="00C72AD4">
              <w:rPr>
                <w:rFonts w:ascii="Arial Narrow" w:hAnsi="Arial Narrow" w:cs="Arial"/>
                <w:sz w:val="22"/>
                <w:szCs w:val="24"/>
              </w:rPr>
              <w:t>Dotyczy Zał. nr 8 do SWZ – Projekt umowy, §9 ust. 3 pkt. 2 lit. b i c (Zadanie 2):</w:t>
            </w:r>
          </w:p>
          <w:p w:rsidR="005B3C32" w:rsidRPr="00C72AD4" w:rsidRDefault="005B3C32" w:rsidP="00257468">
            <w:pPr>
              <w:spacing w:after="120" w:line="276" w:lineRule="auto"/>
              <w:ind w:left="30" w:right="-72"/>
              <w:jc w:val="both"/>
              <w:rPr>
                <w:rFonts w:ascii="Arial Narrow" w:hAnsi="Arial Narrow" w:cs="Arial"/>
                <w:sz w:val="22"/>
                <w:szCs w:val="24"/>
              </w:rPr>
            </w:pPr>
            <w:r w:rsidRPr="00C72AD4">
              <w:rPr>
                <w:rFonts w:ascii="Arial Narrow" w:hAnsi="Arial Narrow" w:cs="Arial"/>
                <w:sz w:val="22"/>
                <w:szCs w:val="24"/>
              </w:rPr>
              <w:t>Uprzejmie prosimy o doprecyzowanie przez dodanie zwrotu „z przyczyn leżących po stronie Wykonawcy”.</w:t>
            </w:r>
          </w:p>
          <w:p w:rsidR="005B3C32" w:rsidRPr="00C72AD4" w:rsidRDefault="005B3C32" w:rsidP="009E46CE">
            <w:pPr>
              <w:spacing w:after="120" w:line="276" w:lineRule="auto"/>
              <w:ind w:left="30" w:right="-72"/>
              <w:jc w:val="both"/>
              <w:rPr>
                <w:rFonts w:ascii="Arial Narrow" w:hAnsi="Arial Narrow" w:cs="Arial"/>
                <w:sz w:val="22"/>
                <w:szCs w:val="24"/>
              </w:rPr>
            </w:pPr>
            <w:r w:rsidRPr="00C72AD4">
              <w:rPr>
                <w:rFonts w:ascii="Arial Narrow" w:hAnsi="Arial Narrow" w:cs="Arial"/>
                <w:sz w:val="22"/>
                <w:szCs w:val="24"/>
              </w:rPr>
              <w:t>W obecnym brzmieniu zapisu Wykonawca nie ma wpływu na odstąpienie przez Zamawiającego od umowy – nie zależy to od jego należytej staranności.</w:t>
            </w:r>
          </w:p>
          <w:p w:rsidR="00C72AD4" w:rsidRDefault="00C72AD4" w:rsidP="00C72AD4">
            <w:pPr>
              <w:spacing w:after="120" w:line="276" w:lineRule="auto"/>
              <w:jc w:val="both"/>
              <w:rPr>
                <w:rFonts w:ascii="Arial Narrow" w:hAnsi="Arial Narrow"/>
                <w:b/>
                <w:sz w:val="22"/>
                <w:szCs w:val="22"/>
              </w:rPr>
            </w:pPr>
            <w:r w:rsidRPr="00C72AD4">
              <w:rPr>
                <w:rFonts w:ascii="Arial Narrow" w:hAnsi="Arial Narrow"/>
                <w:b/>
                <w:sz w:val="22"/>
                <w:szCs w:val="22"/>
              </w:rPr>
              <w:t>Odpowiedź: Zamawiający podtrzymuje zapisy projektu umowy.</w:t>
            </w:r>
            <w:r>
              <w:rPr>
                <w:rFonts w:ascii="Arial Narrow" w:hAnsi="Arial Narrow"/>
                <w:b/>
                <w:sz w:val="22"/>
                <w:szCs w:val="22"/>
              </w:rPr>
              <w:t xml:space="preserve"> </w:t>
            </w:r>
          </w:p>
          <w:p w:rsidR="009E46CE" w:rsidRPr="00FA5693" w:rsidRDefault="009E46CE" w:rsidP="00257468">
            <w:pPr>
              <w:spacing w:after="60" w:line="276" w:lineRule="auto"/>
              <w:ind w:left="30" w:right="-72"/>
              <w:jc w:val="both"/>
              <w:rPr>
                <w:rFonts w:ascii="Arial Narrow" w:hAnsi="Arial Narrow" w:cs="Arial"/>
                <w:sz w:val="22"/>
                <w:szCs w:val="24"/>
                <w:highlight w:val="darkGray"/>
              </w:rPr>
            </w:pPr>
          </w:p>
        </w:tc>
      </w:tr>
      <w:tr w:rsidR="005B3C32" w:rsidRPr="00FA5693" w:rsidTr="00CB7E6E">
        <w:tc>
          <w:tcPr>
            <w:tcW w:w="9356" w:type="dxa"/>
            <w:shd w:val="clear" w:color="auto" w:fill="auto"/>
          </w:tcPr>
          <w:p w:rsidR="005B3C32" w:rsidRPr="007676EC" w:rsidRDefault="005B3C32" w:rsidP="007676EC">
            <w:pPr>
              <w:spacing w:after="120" w:line="276" w:lineRule="auto"/>
              <w:ind w:left="30" w:right="-72"/>
              <w:jc w:val="both"/>
              <w:rPr>
                <w:rFonts w:ascii="Arial Narrow" w:hAnsi="Arial Narrow" w:cs="Arial"/>
                <w:b/>
                <w:sz w:val="22"/>
                <w:szCs w:val="22"/>
                <w:u w:val="single"/>
              </w:rPr>
            </w:pPr>
            <w:r w:rsidRPr="007676EC">
              <w:rPr>
                <w:rFonts w:ascii="Arial Narrow" w:hAnsi="Arial Narrow" w:cs="Arial"/>
                <w:b/>
                <w:sz w:val="22"/>
                <w:szCs w:val="22"/>
                <w:u w:val="single"/>
              </w:rPr>
              <w:t xml:space="preserve">PYTANIE NR  3: </w:t>
            </w:r>
          </w:p>
          <w:p w:rsidR="007826C7" w:rsidRPr="00FD669D" w:rsidRDefault="007826C7" w:rsidP="009E46CE">
            <w:pPr>
              <w:spacing w:after="120" w:line="276" w:lineRule="auto"/>
              <w:jc w:val="both"/>
              <w:rPr>
                <w:rFonts w:ascii="Arial Narrow" w:hAnsi="Arial Narrow" w:cs="Arial"/>
                <w:color w:val="000000"/>
                <w:sz w:val="22"/>
                <w:szCs w:val="22"/>
              </w:rPr>
            </w:pPr>
            <w:r w:rsidRPr="00FD669D">
              <w:rPr>
                <w:rFonts w:ascii="Arial Narrow" w:hAnsi="Arial Narrow" w:cs="Arial"/>
                <w:b/>
                <w:bCs/>
                <w:color w:val="000000"/>
                <w:sz w:val="22"/>
                <w:szCs w:val="22"/>
              </w:rPr>
              <w:t>PYTANIA DO SWZ</w:t>
            </w:r>
            <w:r w:rsidRPr="00FD669D">
              <w:rPr>
                <w:rFonts w:ascii="Arial Narrow" w:hAnsi="Arial Narrow" w:cs="Arial"/>
                <w:color w:val="000000"/>
                <w:sz w:val="22"/>
                <w:szCs w:val="22"/>
              </w:rPr>
              <w:t>:</w:t>
            </w:r>
          </w:p>
          <w:p w:rsidR="007826C7" w:rsidRPr="00FD669D" w:rsidRDefault="007826C7" w:rsidP="009E46CE">
            <w:pPr>
              <w:spacing w:after="120" w:line="276" w:lineRule="auto"/>
              <w:jc w:val="both"/>
              <w:rPr>
                <w:rFonts w:ascii="Arial Narrow" w:hAnsi="Arial Narrow"/>
                <w:sz w:val="22"/>
                <w:szCs w:val="22"/>
              </w:rPr>
            </w:pPr>
            <w:r w:rsidRPr="00FD669D">
              <w:rPr>
                <w:rFonts w:ascii="Arial Narrow" w:hAnsi="Arial Narrow" w:cs="Arial"/>
                <w:b/>
                <w:bCs/>
                <w:color w:val="000000"/>
                <w:sz w:val="22"/>
                <w:szCs w:val="22"/>
              </w:rPr>
              <w:t>Dotyczy - Formularz cenowy - Zadanie 1</w:t>
            </w:r>
          </w:p>
          <w:p w:rsidR="007826C7" w:rsidRPr="00FD669D" w:rsidRDefault="007826C7" w:rsidP="009E46CE">
            <w:pPr>
              <w:spacing w:after="120" w:line="276" w:lineRule="auto"/>
              <w:jc w:val="both"/>
              <w:rPr>
                <w:rFonts w:ascii="Arial Narrow" w:hAnsi="Arial Narrow"/>
                <w:sz w:val="22"/>
                <w:szCs w:val="22"/>
              </w:rPr>
            </w:pPr>
            <w:r w:rsidRPr="00FD669D">
              <w:rPr>
                <w:rFonts w:ascii="Arial Narrow" w:hAnsi="Arial Narrow" w:cs="Arial"/>
                <w:color w:val="000000"/>
                <w:sz w:val="22"/>
                <w:szCs w:val="22"/>
              </w:rPr>
              <w:t xml:space="preserve">Zwracamy się do Zamawiającego z zapytaniem czy omyłkowo nie wpisał w pozycji 62 </w:t>
            </w:r>
            <w:proofErr w:type="spellStart"/>
            <w:r w:rsidRPr="00FD669D">
              <w:rPr>
                <w:rFonts w:ascii="Arial Narrow" w:hAnsi="Arial Narrow" w:cs="Arial"/>
                <w:color w:val="000000"/>
                <w:sz w:val="22"/>
                <w:szCs w:val="22"/>
              </w:rPr>
              <w:t>Myoglobina</w:t>
            </w:r>
            <w:proofErr w:type="spellEnd"/>
            <w:r w:rsidRPr="00FD669D">
              <w:rPr>
                <w:rFonts w:ascii="Arial Narrow" w:hAnsi="Arial Narrow" w:cs="Arial"/>
                <w:color w:val="000000"/>
                <w:sz w:val="22"/>
                <w:szCs w:val="22"/>
              </w:rPr>
              <w:t xml:space="preserve"> zamiast </w:t>
            </w:r>
            <w:proofErr w:type="spellStart"/>
            <w:r w:rsidRPr="00FD669D">
              <w:rPr>
                <w:rFonts w:ascii="Arial Narrow" w:hAnsi="Arial Narrow" w:cs="Arial"/>
                <w:color w:val="000000"/>
                <w:sz w:val="22"/>
                <w:szCs w:val="22"/>
              </w:rPr>
              <w:t>Myogenina</w:t>
            </w:r>
            <w:proofErr w:type="spellEnd"/>
            <w:r w:rsidRPr="00FD669D">
              <w:rPr>
                <w:rFonts w:ascii="Arial Narrow" w:hAnsi="Arial Narrow" w:cs="Arial"/>
                <w:color w:val="000000"/>
                <w:sz w:val="22"/>
                <w:szCs w:val="22"/>
              </w:rPr>
              <w:t xml:space="preserve">? Wykonawca nie posiada w swojej ofercie przeciwciała </w:t>
            </w:r>
            <w:proofErr w:type="spellStart"/>
            <w:r w:rsidRPr="00FD669D">
              <w:rPr>
                <w:rFonts w:ascii="Arial Narrow" w:hAnsi="Arial Narrow" w:cs="Arial"/>
                <w:color w:val="000000"/>
                <w:sz w:val="22"/>
                <w:szCs w:val="22"/>
              </w:rPr>
              <w:t>Myoglobina</w:t>
            </w:r>
            <w:proofErr w:type="spellEnd"/>
            <w:r w:rsidRPr="00FD669D">
              <w:rPr>
                <w:rFonts w:ascii="Arial Narrow" w:hAnsi="Arial Narrow" w:cs="Arial"/>
                <w:color w:val="000000"/>
                <w:sz w:val="22"/>
                <w:szCs w:val="22"/>
              </w:rPr>
              <w:t>.</w:t>
            </w:r>
          </w:p>
          <w:p w:rsidR="007826C7" w:rsidRPr="00FD669D" w:rsidRDefault="009E46CE" w:rsidP="009E46CE">
            <w:pPr>
              <w:spacing w:after="120" w:line="276" w:lineRule="auto"/>
              <w:jc w:val="both"/>
              <w:rPr>
                <w:rFonts w:ascii="Arial Narrow" w:hAnsi="Arial Narrow"/>
                <w:b/>
                <w:sz w:val="22"/>
                <w:szCs w:val="22"/>
              </w:rPr>
            </w:pPr>
            <w:r w:rsidRPr="00FD669D">
              <w:rPr>
                <w:rFonts w:ascii="Arial Narrow" w:hAnsi="Arial Narrow"/>
                <w:b/>
                <w:sz w:val="22"/>
                <w:szCs w:val="22"/>
              </w:rPr>
              <w:t>Odpowiedź:</w:t>
            </w:r>
            <w:r w:rsidR="00FD669D" w:rsidRPr="00FD669D">
              <w:rPr>
                <w:rFonts w:ascii="Arial Narrow" w:hAnsi="Arial Narrow"/>
                <w:b/>
                <w:sz w:val="22"/>
                <w:szCs w:val="22"/>
              </w:rPr>
              <w:t xml:space="preserve"> Zamawiający potwierdza, iż doszło do omyłki pisarskiej. Zamawiający wymaga zaoferowania w poz. 62 przeciwciała „</w:t>
            </w:r>
            <w:proofErr w:type="spellStart"/>
            <w:r w:rsidR="00FD669D" w:rsidRPr="00FD669D">
              <w:rPr>
                <w:rFonts w:ascii="Arial Narrow" w:hAnsi="Arial Narrow"/>
                <w:b/>
                <w:sz w:val="22"/>
                <w:szCs w:val="22"/>
              </w:rPr>
              <w:t>Myogenina</w:t>
            </w:r>
            <w:proofErr w:type="spellEnd"/>
            <w:r w:rsidR="00FD669D" w:rsidRPr="00FD669D">
              <w:rPr>
                <w:rFonts w:ascii="Arial Narrow" w:hAnsi="Arial Narrow"/>
                <w:b/>
                <w:sz w:val="22"/>
                <w:szCs w:val="22"/>
              </w:rPr>
              <w:t>”.</w:t>
            </w:r>
          </w:p>
          <w:p w:rsidR="007826C7" w:rsidRPr="0085020A" w:rsidRDefault="007826C7" w:rsidP="009E46CE">
            <w:pPr>
              <w:spacing w:after="120" w:line="276" w:lineRule="auto"/>
              <w:jc w:val="both"/>
              <w:rPr>
                <w:rFonts w:ascii="Arial Narrow" w:hAnsi="Arial Narrow"/>
                <w:sz w:val="22"/>
                <w:szCs w:val="22"/>
              </w:rPr>
            </w:pPr>
            <w:r w:rsidRPr="0085020A">
              <w:rPr>
                <w:rFonts w:ascii="Arial Narrow" w:hAnsi="Arial Narrow" w:cs="Arial"/>
                <w:b/>
                <w:bCs/>
                <w:color w:val="000000"/>
                <w:sz w:val="22"/>
                <w:szCs w:val="22"/>
              </w:rPr>
              <w:t>Dotyczy - Formularz cenowy - Zadanie 1</w:t>
            </w:r>
          </w:p>
          <w:p w:rsidR="007826C7" w:rsidRPr="0085020A" w:rsidRDefault="007826C7" w:rsidP="009E46CE">
            <w:pPr>
              <w:spacing w:after="120" w:line="276" w:lineRule="auto"/>
              <w:jc w:val="both"/>
              <w:rPr>
                <w:rFonts w:ascii="Arial Narrow" w:hAnsi="Arial Narrow"/>
                <w:sz w:val="22"/>
                <w:szCs w:val="22"/>
              </w:rPr>
            </w:pPr>
            <w:r w:rsidRPr="0085020A">
              <w:rPr>
                <w:rFonts w:ascii="Arial Narrow" w:hAnsi="Arial Narrow" w:cs="Arial"/>
                <w:color w:val="000000"/>
                <w:sz w:val="22"/>
                <w:szCs w:val="22"/>
              </w:rPr>
              <w:t xml:space="preserve">Zwracamy się do Zamawiającego z prośbą o możliwość zmiany numeru katalogowego w pozycji 88 UMONIUM 38 instrument &amp; </w:t>
            </w:r>
            <w:proofErr w:type="spellStart"/>
            <w:r w:rsidRPr="0085020A">
              <w:rPr>
                <w:rFonts w:ascii="Arial Narrow" w:hAnsi="Arial Narrow" w:cs="Arial"/>
                <w:color w:val="000000"/>
                <w:sz w:val="22"/>
                <w:szCs w:val="22"/>
              </w:rPr>
              <w:t>Equipment</w:t>
            </w:r>
            <w:proofErr w:type="spellEnd"/>
            <w:r w:rsidRPr="0085020A">
              <w:rPr>
                <w:rFonts w:ascii="Arial Narrow" w:hAnsi="Arial Narrow" w:cs="Arial"/>
                <w:color w:val="000000"/>
                <w:sz w:val="22"/>
                <w:szCs w:val="22"/>
              </w:rPr>
              <w:t xml:space="preserve"> *</w:t>
            </w:r>
          </w:p>
          <w:p w:rsidR="007826C7" w:rsidRPr="009E46CE" w:rsidRDefault="009E46CE" w:rsidP="009E46CE">
            <w:pPr>
              <w:spacing w:after="120" w:line="276" w:lineRule="auto"/>
              <w:jc w:val="both"/>
              <w:rPr>
                <w:rFonts w:ascii="Arial Narrow" w:hAnsi="Arial Narrow" w:cs="Arial"/>
                <w:b/>
                <w:color w:val="000000"/>
                <w:sz w:val="22"/>
                <w:szCs w:val="22"/>
              </w:rPr>
            </w:pPr>
            <w:r w:rsidRPr="0085020A">
              <w:rPr>
                <w:rFonts w:ascii="Arial Narrow" w:hAnsi="Arial Narrow" w:cs="Arial"/>
                <w:b/>
                <w:color w:val="000000"/>
                <w:sz w:val="22"/>
                <w:szCs w:val="22"/>
              </w:rPr>
              <w:t xml:space="preserve">Odpowiedź: </w:t>
            </w:r>
            <w:r w:rsidR="0085020A" w:rsidRPr="0085020A">
              <w:rPr>
                <w:rFonts w:ascii="Arial Narrow" w:hAnsi="Arial Narrow" w:cs="Arial"/>
                <w:b/>
                <w:color w:val="000000"/>
                <w:sz w:val="22"/>
                <w:szCs w:val="22"/>
              </w:rPr>
              <w:t>Zamawiający wyraża zgodę.</w:t>
            </w:r>
            <w:r w:rsidR="0085020A">
              <w:rPr>
                <w:rFonts w:ascii="Arial Narrow" w:hAnsi="Arial Narrow" w:cs="Arial"/>
                <w:b/>
                <w:color w:val="000000"/>
                <w:sz w:val="22"/>
                <w:szCs w:val="22"/>
              </w:rPr>
              <w:t xml:space="preserve"> </w:t>
            </w:r>
          </w:p>
          <w:p w:rsidR="007826C7" w:rsidRPr="007676EC" w:rsidRDefault="007826C7" w:rsidP="007676EC">
            <w:pPr>
              <w:spacing w:line="276" w:lineRule="auto"/>
              <w:jc w:val="both"/>
              <w:rPr>
                <w:rFonts w:ascii="Arial Narrow" w:hAnsi="Arial Narrow"/>
                <w:sz w:val="22"/>
                <w:szCs w:val="22"/>
              </w:rPr>
            </w:pPr>
          </w:p>
          <w:p w:rsidR="007826C7" w:rsidRPr="001D7FFD" w:rsidRDefault="007826C7" w:rsidP="0050060F">
            <w:pPr>
              <w:spacing w:after="120" w:line="276" w:lineRule="auto"/>
              <w:jc w:val="both"/>
              <w:rPr>
                <w:rFonts w:ascii="Arial Narrow" w:hAnsi="Arial Narrow"/>
                <w:sz w:val="22"/>
                <w:szCs w:val="22"/>
              </w:rPr>
            </w:pPr>
            <w:r w:rsidRPr="001D7FFD">
              <w:rPr>
                <w:rFonts w:ascii="Arial Narrow" w:hAnsi="Arial Narrow" w:cs="Arial"/>
                <w:b/>
                <w:bCs/>
                <w:color w:val="000000"/>
                <w:sz w:val="22"/>
                <w:szCs w:val="22"/>
              </w:rPr>
              <w:t>zał. nr 8 projektowane postanowienia umowy</w:t>
            </w:r>
          </w:p>
          <w:p w:rsidR="007826C7" w:rsidRPr="001D7FFD" w:rsidRDefault="007826C7" w:rsidP="0050060F">
            <w:pPr>
              <w:spacing w:after="120" w:line="276" w:lineRule="auto"/>
              <w:jc w:val="both"/>
              <w:rPr>
                <w:rFonts w:ascii="Arial Narrow" w:hAnsi="Arial Narrow"/>
                <w:sz w:val="22"/>
                <w:szCs w:val="22"/>
              </w:rPr>
            </w:pPr>
            <w:r w:rsidRPr="001D7FFD">
              <w:rPr>
                <w:rFonts w:ascii="Arial Narrow" w:hAnsi="Arial Narrow" w:cs="Arial"/>
                <w:color w:val="000000"/>
                <w:sz w:val="22"/>
                <w:szCs w:val="22"/>
              </w:rPr>
              <w:t>par. 3 ust. 1 Zwracamy się z prośbą o modyfikację zapisów poprzez dodanie zdania: </w:t>
            </w:r>
          </w:p>
          <w:p w:rsidR="007826C7" w:rsidRPr="001D7FFD" w:rsidRDefault="007826C7" w:rsidP="0050060F">
            <w:pPr>
              <w:spacing w:after="120" w:line="276" w:lineRule="auto"/>
              <w:jc w:val="both"/>
              <w:rPr>
                <w:rFonts w:ascii="Arial Narrow" w:hAnsi="Arial Narrow" w:cs="Arial"/>
                <w:color w:val="000000"/>
                <w:sz w:val="22"/>
                <w:szCs w:val="22"/>
              </w:rPr>
            </w:pPr>
            <w:r w:rsidRPr="001D7FFD">
              <w:rPr>
                <w:rFonts w:ascii="Arial Narrow" w:hAnsi="Arial Narrow" w:cs="Arial"/>
                <w:color w:val="000000"/>
                <w:sz w:val="22"/>
                <w:szCs w:val="22"/>
              </w:rPr>
              <w:t>„m.in.: nie dotyczy okoliczności, gdy Zamawiający zalega z płatnościami za dostarczony towar ponad 30 dni licząc od terminu zapłaty. Wówczas Wykonawca będzie uprawniony do powstrzymania się ze spełnieniem obowiązku kolejnych dostaw do dnia zapłaty całości zaległych należności”?</w:t>
            </w:r>
          </w:p>
          <w:p w:rsidR="001D6C4D" w:rsidRPr="001D6C4D" w:rsidRDefault="001D6C4D" w:rsidP="0050060F">
            <w:pPr>
              <w:spacing w:after="120" w:line="276" w:lineRule="auto"/>
              <w:jc w:val="both"/>
              <w:rPr>
                <w:rFonts w:ascii="Arial Narrow" w:hAnsi="Arial Narrow"/>
                <w:b/>
                <w:sz w:val="22"/>
                <w:szCs w:val="22"/>
              </w:rPr>
            </w:pPr>
            <w:r w:rsidRPr="001D7FFD">
              <w:rPr>
                <w:rFonts w:ascii="Arial Narrow" w:hAnsi="Arial Narrow"/>
                <w:b/>
                <w:sz w:val="22"/>
                <w:szCs w:val="22"/>
              </w:rPr>
              <w:lastRenderedPageBreak/>
              <w:t>Odpowiedź: Zamawiający podtrzymuje zapisy projektu umowy.</w:t>
            </w:r>
            <w:r>
              <w:rPr>
                <w:rFonts w:ascii="Arial Narrow" w:hAnsi="Arial Narrow"/>
                <w:b/>
                <w:sz w:val="22"/>
                <w:szCs w:val="22"/>
              </w:rPr>
              <w:t xml:space="preserve"> </w:t>
            </w:r>
          </w:p>
          <w:p w:rsidR="007826C7" w:rsidRPr="001D7FFD" w:rsidRDefault="007826C7" w:rsidP="0050060F">
            <w:pPr>
              <w:spacing w:after="120" w:line="276" w:lineRule="auto"/>
              <w:jc w:val="both"/>
              <w:rPr>
                <w:rFonts w:ascii="Arial Narrow" w:hAnsi="Arial Narrow" w:cs="Arial"/>
                <w:color w:val="000000"/>
                <w:sz w:val="22"/>
                <w:szCs w:val="22"/>
              </w:rPr>
            </w:pPr>
            <w:r w:rsidRPr="001D7FFD">
              <w:rPr>
                <w:rFonts w:ascii="Arial Narrow" w:hAnsi="Arial Narrow" w:cs="Arial"/>
                <w:color w:val="000000"/>
                <w:sz w:val="22"/>
                <w:szCs w:val="22"/>
              </w:rPr>
              <w:t>par. 7 ust. 3 Czy Zamawiający wyrazi zgodę na dodanie sformułowania:  “z zastrzeżeniem § 11 oraz § 12.”?</w:t>
            </w:r>
          </w:p>
          <w:p w:rsidR="001D6C4D" w:rsidRPr="001D7FFD" w:rsidRDefault="001D6C4D" w:rsidP="0050060F">
            <w:pPr>
              <w:spacing w:after="120" w:line="276" w:lineRule="auto"/>
              <w:ind w:right="-72"/>
              <w:jc w:val="both"/>
              <w:rPr>
                <w:rFonts w:ascii="Arial Narrow" w:hAnsi="Arial Narrow" w:cs="Arial"/>
                <w:b/>
                <w:sz w:val="22"/>
                <w:szCs w:val="24"/>
              </w:rPr>
            </w:pPr>
            <w:r w:rsidRPr="001D7FFD">
              <w:rPr>
                <w:rFonts w:ascii="Arial Narrow" w:hAnsi="Arial Narrow" w:cs="Arial"/>
                <w:b/>
                <w:sz w:val="22"/>
                <w:szCs w:val="24"/>
              </w:rPr>
              <w:t xml:space="preserve">Odpowiedź: Zamawiający wyraża zgodę. </w:t>
            </w:r>
          </w:p>
          <w:p w:rsidR="007826C7" w:rsidRPr="001D7FFD" w:rsidRDefault="007826C7" w:rsidP="0050060F">
            <w:pPr>
              <w:spacing w:after="120" w:line="276" w:lineRule="auto"/>
              <w:jc w:val="both"/>
              <w:rPr>
                <w:rFonts w:ascii="Arial Narrow" w:hAnsi="Arial Narrow" w:cs="Arial"/>
                <w:color w:val="000000"/>
                <w:sz w:val="22"/>
                <w:szCs w:val="22"/>
              </w:rPr>
            </w:pPr>
            <w:r w:rsidRPr="001D7FFD">
              <w:rPr>
                <w:rFonts w:ascii="Arial Narrow" w:hAnsi="Arial Narrow" w:cs="Arial"/>
                <w:color w:val="000000"/>
                <w:sz w:val="22"/>
                <w:szCs w:val="22"/>
              </w:rPr>
              <w:t xml:space="preserve">par. 8 ust. 1 </w:t>
            </w:r>
            <w:r w:rsidR="00D84DD0" w:rsidRPr="001D7FFD">
              <w:rPr>
                <w:rFonts w:ascii="Arial Narrow" w:hAnsi="Arial Narrow" w:cs="Arial"/>
                <w:color w:val="000000"/>
                <w:sz w:val="22"/>
                <w:szCs w:val="22"/>
              </w:rPr>
              <w:t>pkt.</w:t>
            </w:r>
            <w:r w:rsidRPr="001D7FFD">
              <w:rPr>
                <w:rFonts w:ascii="Arial Narrow" w:hAnsi="Arial Narrow" w:cs="Arial"/>
                <w:color w:val="000000"/>
                <w:sz w:val="22"/>
                <w:szCs w:val="22"/>
              </w:rPr>
              <w:t xml:space="preserve"> 1) Czy Zamawiający wyrazi zgodę na zmianę wyrażenia "z przyczyn leżących po stronie Wykonawcy" na "z przyczyn zawinionych przez Wykonawcę"?</w:t>
            </w:r>
          </w:p>
          <w:p w:rsidR="0050060F" w:rsidRPr="001D7FFD" w:rsidRDefault="007826C7" w:rsidP="0050060F">
            <w:pPr>
              <w:spacing w:after="120" w:line="276" w:lineRule="auto"/>
              <w:jc w:val="both"/>
              <w:rPr>
                <w:rFonts w:ascii="Arial Narrow" w:hAnsi="Arial Narrow"/>
                <w:b/>
                <w:sz w:val="22"/>
                <w:szCs w:val="22"/>
              </w:rPr>
            </w:pPr>
            <w:r w:rsidRPr="001D7FFD">
              <w:rPr>
                <w:rFonts w:ascii="Arial Narrow" w:hAnsi="Arial Narrow" w:cs="Arial"/>
                <w:color w:val="000000"/>
                <w:sz w:val="22"/>
                <w:szCs w:val="22"/>
              </w:rPr>
              <w:t>Zgodnie z art. 471 k.c. dłużnik odpowiada za nienależyte wykonanie umowy jeżeli wynika ono z przyczyn za które ponosi odpowiedzialność.</w:t>
            </w:r>
            <w:r w:rsidR="0050060F" w:rsidRPr="001D7FFD">
              <w:rPr>
                <w:rFonts w:ascii="Arial Narrow" w:hAnsi="Arial Narrow"/>
                <w:b/>
                <w:sz w:val="22"/>
                <w:szCs w:val="22"/>
              </w:rPr>
              <w:t xml:space="preserve"> </w:t>
            </w:r>
          </w:p>
          <w:p w:rsidR="0050060F" w:rsidRPr="001D7FFD" w:rsidRDefault="0050060F" w:rsidP="0050060F">
            <w:pPr>
              <w:spacing w:after="120" w:line="276" w:lineRule="auto"/>
              <w:jc w:val="both"/>
              <w:rPr>
                <w:rFonts w:ascii="Arial Narrow" w:hAnsi="Arial Narrow"/>
                <w:b/>
                <w:sz w:val="22"/>
                <w:szCs w:val="22"/>
              </w:rPr>
            </w:pPr>
            <w:r w:rsidRPr="001D7FFD">
              <w:rPr>
                <w:rFonts w:ascii="Arial Narrow" w:hAnsi="Arial Narrow"/>
                <w:b/>
                <w:sz w:val="22"/>
                <w:szCs w:val="22"/>
              </w:rPr>
              <w:t xml:space="preserve">Odpowiedź: Zamawiający podtrzymuje zapisy projektu umowy. </w:t>
            </w:r>
          </w:p>
          <w:p w:rsidR="007826C7" w:rsidRPr="001D7FFD" w:rsidRDefault="007826C7" w:rsidP="0050060F">
            <w:pPr>
              <w:spacing w:after="120" w:line="276" w:lineRule="auto"/>
              <w:jc w:val="both"/>
              <w:rPr>
                <w:rFonts w:ascii="Arial Narrow" w:hAnsi="Arial Narrow" w:cs="Arial"/>
                <w:color w:val="000000"/>
                <w:sz w:val="22"/>
                <w:szCs w:val="22"/>
              </w:rPr>
            </w:pPr>
            <w:r w:rsidRPr="001D7FFD">
              <w:rPr>
                <w:rFonts w:ascii="Arial Narrow" w:hAnsi="Arial Narrow" w:cs="Arial"/>
                <w:color w:val="000000"/>
                <w:sz w:val="22"/>
                <w:szCs w:val="22"/>
              </w:rPr>
              <w:t>par. 8 ust. 2 Czy Zamawiający wyrazi zgodę na modyfikację limitu kar umownych do „10%”?</w:t>
            </w:r>
          </w:p>
          <w:p w:rsidR="001D6C4D" w:rsidRPr="001D7FFD" w:rsidRDefault="001D6C4D" w:rsidP="0050060F">
            <w:pPr>
              <w:spacing w:after="120" w:line="276" w:lineRule="auto"/>
              <w:jc w:val="both"/>
              <w:rPr>
                <w:rFonts w:ascii="Arial Narrow" w:hAnsi="Arial Narrow"/>
                <w:b/>
                <w:sz w:val="22"/>
                <w:szCs w:val="22"/>
              </w:rPr>
            </w:pPr>
            <w:r w:rsidRPr="001D7FFD">
              <w:rPr>
                <w:rFonts w:ascii="Arial Narrow" w:hAnsi="Arial Narrow"/>
                <w:b/>
                <w:sz w:val="22"/>
                <w:szCs w:val="22"/>
              </w:rPr>
              <w:t xml:space="preserve">Odpowiedź: Zamawiający podtrzymuje zapisy projektu umowy. </w:t>
            </w:r>
          </w:p>
          <w:p w:rsidR="007826C7" w:rsidRPr="001D7FFD" w:rsidRDefault="007826C7" w:rsidP="0050060F">
            <w:pPr>
              <w:spacing w:after="120" w:line="276" w:lineRule="auto"/>
              <w:jc w:val="both"/>
              <w:rPr>
                <w:rFonts w:ascii="Arial Narrow" w:hAnsi="Arial Narrow" w:cs="Arial"/>
                <w:sz w:val="22"/>
                <w:szCs w:val="22"/>
              </w:rPr>
            </w:pPr>
            <w:r w:rsidRPr="001D7FFD">
              <w:rPr>
                <w:rFonts w:ascii="Arial Narrow" w:hAnsi="Arial Narrow" w:cs="Arial"/>
                <w:sz w:val="22"/>
                <w:szCs w:val="22"/>
              </w:rPr>
              <w:t>par. 8 ust. 3 i ust. 4 Czy Zamawiający wyrazi zgodę na zmianę niniejszego postanowienia tak, aby skorzystanie z zakupu interwencyjnego wykluczało zastosowanie kar umownych?</w:t>
            </w:r>
          </w:p>
          <w:p w:rsidR="0050060F" w:rsidRPr="001D7FFD" w:rsidRDefault="0050060F" w:rsidP="0050060F">
            <w:pPr>
              <w:spacing w:after="120" w:line="276" w:lineRule="auto"/>
              <w:jc w:val="both"/>
              <w:rPr>
                <w:rFonts w:ascii="Arial Narrow" w:hAnsi="Arial Narrow"/>
                <w:b/>
                <w:sz w:val="22"/>
                <w:szCs w:val="22"/>
              </w:rPr>
            </w:pPr>
            <w:r w:rsidRPr="001D7FFD">
              <w:rPr>
                <w:rFonts w:ascii="Arial Narrow" w:hAnsi="Arial Narrow"/>
                <w:b/>
                <w:sz w:val="22"/>
                <w:szCs w:val="22"/>
              </w:rPr>
              <w:t xml:space="preserve">Odpowiedź: Zamawiający podtrzymuje zapisy projektu umowy. </w:t>
            </w:r>
          </w:p>
          <w:p w:rsidR="007826C7" w:rsidRPr="001D7FFD" w:rsidRDefault="007826C7" w:rsidP="0050060F">
            <w:pPr>
              <w:spacing w:after="120" w:line="276" w:lineRule="auto"/>
              <w:jc w:val="both"/>
              <w:rPr>
                <w:rFonts w:ascii="Arial Narrow" w:hAnsi="Arial Narrow" w:cs="Arial"/>
                <w:color w:val="000000"/>
                <w:sz w:val="22"/>
                <w:szCs w:val="22"/>
              </w:rPr>
            </w:pPr>
            <w:r w:rsidRPr="001D7FFD">
              <w:rPr>
                <w:rFonts w:ascii="Arial Narrow" w:hAnsi="Arial Narrow" w:cs="Arial"/>
                <w:color w:val="000000"/>
                <w:sz w:val="22"/>
                <w:szCs w:val="22"/>
              </w:rPr>
              <w:t>Czy Zamawiający wyraża zgodę na modyfikację tego postanowienia poprzez dodanie w jego treści, że Zamawiający może skorzystać z prawa do zakupu interwencyjnego „po bezskutecznym upływie przynajmniej 5- dniowego dodatkowego terminu wyznaczonego Wykonawcy do realizacji zobowiązania”?</w:t>
            </w:r>
          </w:p>
          <w:p w:rsidR="001D6C4D" w:rsidRPr="001D7FFD" w:rsidRDefault="001D6C4D" w:rsidP="0050060F">
            <w:pPr>
              <w:spacing w:after="120" w:line="276" w:lineRule="auto"/>
              <w:jc w:val="both"/>
              <w:rPr>
                <w:rFonts w:ascii="Arial Narrow" w:hAnsi="Arial Narrow"/>
                <w:b/>
                <w:sz w:val="22"/>
                <w:szCs w:val="22"/>
              </w:rPr>
            </w:pPr>
            <w:r w:rsidRPr="001D7FFD">
              <w:rPr>
                <w:rFonts w:ascii="Arial Narrow" w:hAnsi="Arial Narrow"/>
                <w:b/>
                <w:sz w:val="22"/>
                <w:szCs w:val="22"/>
              </w:rPr>
              <w:t xml:space="preserve">Odpowiedź: Zamawiający podtrzymuje zapisy projektu umowy. </w:t>
            </w:r>
          </w:p>
          <w:p w:rsidR="007826C7" w:rsidRPr="001D7FFD" w:rsidRDefault="007826C7" w:rsidP="0050060F">
            <w:pPr>
              <w:spacing w:after="120" w:line="276" w:lineRule="auto"/>
              <w:jc w:val="both"/>
              <w:rPr>
                <w:rFonts w:ascii="Arial Narrow" w:hAnsi="Arial Narrow" w:cs="Arial"/>
                <w:color w:val="000000"/>
                <w:sz w:val="22"/>
                <w:szCs w:val="22"/>
              </w:rPr>
            </w:pPr>
            <w:r w:rsidRPr="001D7FFD">
              <w:rPr>
                <w:rFonts w:ascii="Arial Narrow" w:hAnsi="Arial Narrow" w:cs="Arial"/>
                <w:color w:val="000000"/>
                <w:sz w:val="22"/>
                <w:szCs w:val="22"/>
              </w:rPr>
              <w:t>par. 8 ust. 7 Czy Zamawiający wyraża zgodę na dodanie: „wyłączona jest odpowiedzialność Wykonawcy z tytułu utraconych korzyści”?</w:t>
            </w:r>
          </w:p>
          <w:p w:rsidR="001D6C4D" w:rsidRPr="001D7FFD" w:rsidRDefault="001D6C4D" w:rsidP="0050060F">
            <w:pPr>
              <w:spacing w:after="120" w:line="276" w:lineRule="auto"/>
              <w:jc w:val="both"/>
              <w:rPr>
                <w:rFonts w:ascii="Arial Narrow" w:hAnsi="Arial Narrow"/>
                <w:b/>
                <w:sz w:val="22"/>
                <w:szCs w:val="22"/>
              </w:rPr>
            </w:pPr>
            <w:r w:rsidRPr="001D7FFD">
              <w:rPr>
                <w:rFonts w:ascii="Arial Narrow" w:hAnsi="Arial Narrow"/>
                <w:b/>
                <w:sz w:val="22"/>
                <w:szCs w:val="22"/>
              </w:rPr>
              <w:t xml:space="preserve">Odpowiedź: Zamawiający podtrzymuje zapisy projektu umowy. </w:t>
            </w:r>
          </w:p>
          <w:p w:rsidR="007826C7" w:rsidRPr="001D7FFD" w:rsidRDefault="007826C7" w:rsidP="0050060F">
            <w:pPr>
              <w:spacing w:after="120" w:line="276" w:lineRule="auto"/>
              <w:jc w:val="both"/>
              <w:rPr>
                <w:rFonts w:ascii="Arial Narrow" w:hAnsi="Arial Narrow"/>
                <w:sz w:val="22"/>
                <w:szCs w:val="22"/>
              </w:rPr>
            </w:pPr>
            <w:r w:rsidRPr="001D7FFD">
              <w:rPr>
                <w:rFonts w:ascii="Arial Narrow" w:hAnsi="Arial Narrow" w:cs="Arial"/>
                <w:color w:val="000000"/>
                <w:sz w:val="22"/>
                <w:szCs w:val="22"/>
              </w:rPr>
              <w:t>par. 8 ust. 8 Czy Zamawiający wyrazi zgodę na usunięcie niniejszego postanowienia umowy? </w:t>
            </w:r>
          </w:p>
          <w:p w:rsidR="007826C7" w:rsidRPr="001D7FFD" w:rsidRDefault="007826C7" w:rsidP="0050060F">
            <w:pPr>
              <w:spacing w:after="120" w:line="276" w:lineRule="auto"/>
              <w:jc w:val="both"/>
              <w:rPr>
                <w:rFonts w:ascii="Arial Narrow" w:hAnsi="Arial Narrow"/>
                <w:sz w:val="22"/>
                <w:szCs w:val="22"/>
              </w:rPr>
            </w:pPr>
            <w:r w:rsidRPr="001D7FFD">
              <w:rPr>
                <w:rFonts w:ascii="Arial Narrow" w:hAnsi="Arial Narrow" w:cs="Arial"/>
                <w:color w:val="000000"/>
                <w:sz w:val="22"/>
                <w:szCs w:val="22"/>
              </w:rPr>
              <w:t>W przypadku braku zgody na usunięcie niniejszego postanowienia, czy Zamawiający wyrazi zgodę na dodanie zapisu ''lecz nie dłużej niż 3 miesiące po jej zakończeniu''?</w:t>
            </w:r>
          </w:p>
          <w:p w:rsidR="001D6C4D" w:rsidRPr="001D6C4D" w:rsidRDefault="001D6C4D" w:rsidP="0050060F">
            <w:pPr>
              <w:spacing w:after="120" w:line="276" w:lineRule="auto"/>
              <w:jc w:val="both"/>
              <w:rPr>
                <w:rFonts w:ascii="Arial Narrow" w:hAnsi="Arial Narrow"/>
                <w:b/>
                <w:sz w:val="22"/>
                <w:szCs w:val="22"/>
              </w:rPr>
            </w:pPr>
            <w:r w:rsidRPr="001D7FFD">
              <w:rPr>
                <w:rFonts w:ascii="Arial Narrow" w:hAnsi="Arial Narrow"/>
                <w:b/>
                <w:sz w:val="22"/>
                <w:szCs w:val="22"/>
              </w:rPr>
              <w:t>Odpowiedź: Zamawiający podtrzymuje zapisy projektu umowy.</w:t>
            </w:r>
            <w:r>
              <w:rPr>
                <w:rFonts w:ascii="Arial Narrow" w:hAnsi="Arial Narrow"/>
                <w:b/>
                <w:sz w:val="22"/>
                <w:szCs w:val="22"/>
              </w:rPr>
              <w:t xml:space="preserve"> </w:t>
            </w:r>
          </w:p>
          <w:p w:rsidR="007826C7" w:rsidRPr="007676EC" w:rsidRDefault="007826C7" w:rsidP="0050060F">
            <w:pPr>
              <w:spacing w:after="120" w:line="276" w:lineRule="auto"/>
              <w:jc w:val="both"/>
              <w:rPr>
                <w:rFonts w:ascii="Arial Narrow" w:hAnsi="Arial Narrow"/>
                <w:sz w:val="22"/>
                <w:szCs w:val="22"/>
              </w:rPr>
            </w:pPr>
            <w:r w:rsidRPr="007676EC">
              <w:rPr>
                <w:rFonts w:ascii="Arial Narrow" w:hAnsi="Arial Narrow" w:cs="Arial"/>
                <w:color w:val="000000"/>
                <w:sz w:val="22"/>
                <w:szCs w:val="22"/>
              </w:rPr>
              <w:t>par. 12 W projekcie umowy, zawarto postanowienia przewidujące waloryzację wynagrodzenia wykonawcy. Zostały one jednak sformułowane w taki sposób, że w przypadku umowy, która może być zawarta w wyniku tego postępowania przetargowego, waloryzacja wynagrodzenia będzie w praktyce niemożliwa z uwagi na to, że jej warunki wstępne nie mogą zaistnieć lub będzie miała pomijalną wartość. Takie sformułowanie postanowień powoduje, że mają one pozorny charakter, a zatem ich umieszczenie stanowi obejście normy wynikającej z art. 439 Prawa zamówień publicznych, która wymaga zamieszczenia skutecznych postanowień waloryzacyjnych. </w:t>
            </w:r>
          </w:p>
          <w:p w:rsidR="007826C7" w:rsidRPr="007676EC" w:rsidRDefault="007826C7" w:rsidP="0050060F">
            <w:pPr>
              <w:spacing w:after="120" w:line="276" w:lineRule="auto"/>
              <w:jc w:val="both"/>
              <w:rPr>
                <w:rFonts w:ascii="Arial Narrow" w:hAnsi="Arial Narrow"/>
                <w:sz w:val="22"/>
                <w:szCs w:val="22"/>
              </w:rPr>
            </w:pPr>
            <w:r w:rsidRPr="007676EC">
              <w:rPr>
                <w:rFonts w:ascii="Arial Narrow" w:hAnsi="Arial Narrow" w:cs="Arial"/>
                <w:color w:val="000000"/>
                <w:sz w:val="22"/>
                <w:szCs w:val="22"/>
              </w:rPr>
              <w:t>Czy wobec powyższego Zamawiający wprowadziłby do wzoru umowy zaproponowaną poniżej treść postanowień waloryzacyjnych zgodnych z art. 439 PZP, które dzielą koszty wzrostu cen pomiędzy zamawiającego i wykonawcę?</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Strony zobowiązują się dokonywać zmian wynagrodzenia należnego Wykonawcy z tytułu dostawy określonych w Umowie produktów (w szczególności odczynników, materiałów zużywalnych, części zamiennych) określonego w §12 Umowy oraz w załącznikach do niej („</w:t>
            </w:r>
            <w:r w:rsidRPr="007676EC">
              <w:rPr>
                <w:rFonts w:ascii="Arial Narrow" w:hAnsi="Arial Narrow" w:cs="Arial"/>
                <w:b/>
                <w:bCs/>
                <w:i/>
                <w:iCs/>
                <w:color w:val="000000"/>
                <w:sz w:val="22"/>
                <w:szCs w:val="22"/>
              </w:rPr>
              <w:t>Waloryzacja</w:t>
            </w:r>
            <w:r w:rsidRPr="007676EC">
              <w:rPr>
                <w:rFonts w:ascii="Arial Narrow" w:hAnsi="Arial Narrow" w:cs="Arial"/>
                <w:i/>
                <w:iCs/>
                <w:color w:val="000000"/>
                <w:sz w:val="22"/>
                <w:szCs w:val="22"/>
              </w:rPr>
              <w:t>”), w przypadku zmiany ceny materiałów lub kosztów związanych z realizacją zamówienia („</w:t>
            </w:r>
            <w:r w:rsidRPr="007676EC">
              <w:rPr>
                <w:rFonts w:ascii="Arial Narrow" w:hAnsi="Arial Narrow" w:cs="Arial"/>
                <w:b/>
                <w:bCs/>
                <w:i/>
                <w:iCs/>
                <w:color w:val="000000"/>
                <w:sz w:val="22"/>
                <w:szCs w:val="22"/>
              </w:rPr>
              <w:t>Zmiana cen</w:t>
            </w:r>
            <w:r w:rsidRPr="007676EC">
              <w:rPr>
                <w:rFonts w:ascii="Arial Narrow" w:hAnsi="Arial Narrow" w:cs="Arial"/>
                <w:i/>
                <w:iCs/>
                <w:color w:val="000000"/>
                <w:sz w:val="22"/>
                <w:szCs w:val="22"/>
              </w:rPr>
              <w:t>”). </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 xml:space="preserve">Waloryzacja dokonywana będzie w oparciu o wskaźnik cen towarów i usług konsumpcyjnych ogółem w stosunku do kwartału poprzedniego, publikowany co kwartał przez Prezesa Głównego Urzędu </w:t>
            </w:r>
            <w:r w:rsidRPr="007676EC">
              <w:rPr>
                <w:rFonts w:ascii="Arial Narrow" w:hAnsi="Arial Narrow" w:cs="Arial"/>
                <w:i/>
                <w:iCs/>
                <w:color w:val="000000"/>
                <w:sz w:val="22"/>
                <w:szCs w:val="22"/>
              </w:rPr>
              <w:lastRenderedPageBreak/>
              <w:t>Statystycznego („</w:t>
            </w:r>
            <w:r w:rsidRPr="007676EC">
              <w:rPr>
                <w:rFonts w:ascii="Arial Narrow" w:hAnsi="Arial Narrow" w:cs="Arial"/>
                <w:b/>
                <w:bCs/>
                <w:i/>
                <w:iCs/>
                <w:color w:val="000000"/>
                <w:sz w:val="22"/>
                <w:szCs w:val="22"/>
              </w:rPr>
              <w:t>GUS</w:t>
            </w:r>
            <w:r w:rsidRPr="007676EC">
              <w:rPr>
                <w:rFonts w:ascii="Arial Narrow" w:hAnsi="Arial Narrow" w:cs="Arial"/>
                <w:i/>
                <w:iCs/>
                <w:color w:val="000000"/>
                <w:sz w:val="22"/>
                <w:szCs w:val="22"/>
              </w:rPr>
              <w:t>”) na podstawie art. 25 ust. 11 ustawy z dnia 17 grudnia 1998 r. o emeryturach i rentach z Funduszu Ubezpieczeń Społecznych („</w:t>
            </w:r>
            <w:r w:rsidRPr="007676EC">
              <w:rPr>
                <w:rFonts w:ascii="Arial Narrow" w:hAnsi="Arial Narrow" w:cs="Arial"/>
                <w:b/>
                <w:bCs/>
                <w:i/>
                <w:iCs/>
                <w:color w:val="000000"/>
                <w:sz w:val="22"/>
                <w:szCs w:val="22"/>
              </w:rPr>
              <w:t>Wskaźnik</w:t>
            </w:r>
            <w:r w:rsidRPr="007676EC">
              <w:rPr>
                <w:rFonts w:ascii="Arial Narrow" w:hAnsi="Arial Narrow" w:cs="Arial"/>
                <w:i/>
                <w:iCs/>
                <w:color w:val="000000"/>
                <w:sz w:val="22"/>
                <w:szCs w:val="22"/>
              </w:rPr>
              <w:t>”). </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Przyjmuje się, że Zmiana cen nastąpiła, jeżeli Wskaźnik osiągnął wartość większą lub równą 3%.</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Przyjmuje się, że Zmiana cen wpływa na koszt wykonania Zamówienia odpowiednio do wysokości Wskaźnika, przy czym Waloryzacja następować będzie w wysokości wynoszącej połowę Wskaźnika.</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Waloryzacja następować będzie co 3 miesiące, przy czym pierwsza waloryzacja nastąpi po 6 miesiącach od zawarcia Umowy. </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W dniu, w którym zgodnie z ust. 5 następuje Waloryzacja, zmienia się wynagrodzenie w zakresie wskazanym w ust. 1, biorąc pod uwagę wartość Wskaźnika ostatnio opublikowaną przez Prezesa GUS, o ile wartość ta będzie większa lub równa wartości wskazanej w ust. 3. Odpowiednio zmienione zostają ceny poszczególnych pozycji załącznika asortymentowo-cenowego. </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W razie potrzeby, przy wyliczaniu Waloryzacji, ceny zaokrągla się w dół do pełnych groszy.</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W przypadku drugiej i kolejnych Waloryzacji, cenami wyjściowymi, które będą waloryzowane, będą ceny powstałe w wyniku poprzedniej Waloryzacji, z uwzględnieniem ewentualnych zmian jakie od czasu poprzedniej Waloryzacji zostały dokonane w drodze aneksów do Umowy. </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Wynagrodzenie, o którym mowa w ust. 1, może się zmienić w wyniku zastosowania wszystkich Waloryzacji o maksymalnie 50% pierwotnej wartości Umowy.</w:t>
            </w:r>
          </w:p>
          <w:p w:rsidR="007826C7" w:rsidRPr="007676EC" w:rsidRDefault="007826C7" w:rsidP="0050060F">
            <w:pPr>
              <w:numPr>
                <w:ilvl w:val="0"/>
                <w:numId w:val="9"/>
              </w:numPr>
              <w:spacing w:after="120" w:line="276" w:lineRule="auto"/>
              <w:jc w:val="both"/>
              <w:textAlignment w:val="baseline"/>
              <w:rPr>
                <w:rFonts w:ascii="Arial Narrow" w:hAnsi="Arial Narrow" w:cs="Arial"/>
                <w:i/>
                <w:iCs/>
                <w:color w:val="000000"/>
                <w:sz w:val="22"/>
                <w:szCs w:val="22"/>
              </w:rPr>
            </w:pPr>
            <w:r w:rsidRPr="007676EC">
              <w:rPr>
                <w:rFonts w:ascii="Arial Narrow" w:hAnsi="Arial Narrow" w:cs="Arial"/>
                <w:i/>
                <w:iCs/>
                <w:color w:val="000000"/>
                <w:sz w:val="22"/>
                <w:szCs w:val="22"/>
              </w:rPr>
              <w:t>Waloryzacja, o której mowa w niniejszym paragrafie nie wymaga aneksu do Umowy. Po Waloryzacji, w razie potrzeby, Wykonawca przekaże Zamawiającemu załącznik asortymentowo-cenowy zmieniony zgodnie z niniejszym paragrafem.</w:t>
            </w:r>
          </w:p>
          <w:p w:rsidR="009B11E0" w:rsidRPr="001D6C4D" w:rsidRDefault="009B11E0" w:rsidP="009B11E0">
            <w:pPr>
              <w:spacing w:after="120" w:line="276" w:lineRule="auto"/>
              <w:jc w:val="both"/>
              <w:rPr>
                <w:rFonts w:ascii="Arial Narrow" w:hAnsi="Arial Narrow"/>
                <w:b/>
                <w:sz w:val="22"/>
                <w:szCs w:val="22"/>
              </w:rPr>
            </w:pPr>
            <w:r w:rsidRPr="009B11E0">
              <w:rPr>
                <w:rFonts w:ascii="Arial Narrow" w:hAnsi="Arial Narrow"/>
                <w:b/>
                <w:sz w:val="22"/>
                <w:szCs w:val="22"/>
              </w:rPr>
              <w:t>Odpowiedź: Zamawiający podtrzymuje zapisy projektu umowy.</w:t>
            </w:r>
            <w:r>
              <w:rPr>
                <w:rFonts w:ascii="Arial Narrow" w:hAnsi="Arial Narrow"/>
                <w:b/>
                <w:sz w:val="22"/>
                <w:szCs w:val="22"/>
              </w:rPr>
              <w:t xml:space="preserve"> </w:t>
            </w:r>
          </w:p>
          <w:p w:rsidR="007826C7" w:rsidRPr="007676EC" w:rsidRDefault="007826C7" w:rsidP="0050060F">
            <w:pPr>
              <w:spacing w:after="120" w:line="276" w:lineRule="auto"/>
              <w:jc w:val="both"/>
              <w:rPr>
                <w:rFonts w:ascii="Arial Narrow" w:hAnsi="Arial Narrow"/>
                <w:sz w:val="22"/>
                <w:szCs w:val="22"/>
              </w:rPr>
            </w:pPr>
            <w:r w:rsidRPr="007676EC">
              <w:rPr>
                <w:rFonts w:ascii="Arial Narrow" w:hAnsi="Arial Narrow" w:cs="Arial"/>
                <w:color w:val="000000"/>
                <w:sz w:val="22"/>
                <w:szCs w:val="22"/>
              </w:rPr>
              <w:t xml:space="preserve">par. 14 Czy Zamawiający wyraża zgodę na zawarcie umowy w formie elektronicznej przy wykorzystaniu kwalifikowanego podpisu elektronicznego przez Wykonawcę? </w:t>
            </w:r>
          </w:p>
          <w:p w:rsidR="007826C7" w:rsidRPr="001D6C4D" w:rsidRDefault="001D6C4D" w:rsidP="0050060F">
            <w:pPr>
              <w:spacing w:before="60" w:after="120" w:line="276" w:lineRule="auto"/>
              <w:jc w:val="both"/>
              <w:rPr>
                <w:rFonts w:ascii="Arial Narrow" w:hAnsi="Arial Narrow" w:cs="Arial"/>
                <w:b/>
              </w:rPr>
            </w:pPr>
            <w:r w:rsidRPr="001D6C4D">
              <w:rPr>
                <w:rFonts w:ascii="Arial Narrow" w:hAnsi="Arial Narrow" w:cs="Arial"/>
                <w:b/>
                <w:sz w:val="24"/>
              </w:rPr>
              <w:t xml:space="preserve">Odpowiedź: Zamawiający wyraża zgodę. </w:t>
            </w:r>
          </w:p>
          <w:p w:rsidR="007826C7" w:rsidRPr="00E8065B" w:rsidRDefault="007826C7" w:rsidP="0050060F">
            <w:pPr>
              <w:spacing w:after="120" w:line="276" w:lineRule="auto"/>
              <w:rPr>
                <w:sz w:val="24"/>
                <w:szCs w:val="24"/>
              </w:rPr>
            </w:pPr>
          </w:p>
          <w:p w:rsidR="005B3C32" w:rsidRPr="00FA5693" w:rsidRDefault="005B3C32" w:rsidP="00257468">
            <w:pPr>
              <w:spacing w:after="60" w:line="276" w:lineRule="auto"/>
              <w:ind w:left="30" w:right="-72"/>
              <w:jc w:val="both"/>
              <w:rPr>
                <w:rFonts w:ascii="Arial Narrow" w:hAnsi="Arial Narrow" w:cs="Arial"/>
                <w:sz w:val="22"/>
                <w:szCs w:val="24"/>
                <w:highlight w:val="darkGray"/>
              </w:rPr>
            </w:pPr>
          </w:p>
        </w:tc>
      </w:tr>
    </w:tbl>
    <w:p w:rsidR="00BE7BFD" w:rsidRPr="00FA5693" w:rsidRDefault="00BE7BFD" w:rsidP="00257468">
      <w:pPr>
        <w:spacing w:line="276" w:lineRule="auto"/>
        <w:jc w:val="both"/>
        <w:rPr>
          <w:rFonts w:ascii="Arial Narrow" w:hAnsi="Arial Narrow" w:cs="Arial"/>
          <w:szCs w:val="22"/>
        </w:rPr>
      </w:pPr>
    </w:p>
    <w:p w:rsidR="00156F64" w:rsidRDefault="006D4AB3" w:rsidP="00257468">
      <w:pPr>
        <w:pStyle w:val="Tekstpodstawowy"/>
        <w:spacing w:before="120" w:after="480" w:line="276" w:lineRule="auto"/>
        <w:ind w:left="3119" w:firstLine="425"/>
        <w:jc w:val="right"/>
        <w:rPr>
          <w:rFonts w:ascii="Arial Narrow" w:hAnsi="Arial Narrow" w:cs="Arial"/>
          <w:sz w:val="22"/>
          <w:szCs w:val="24"/>
        </w:rPr>
      </w:pPr>
      <w:r w:rsidRPr="00FA5693">
        <w:rPr>
          <w:rFonts w:ascii="Arial Narrow" w:hAnsi="Arial Narrow" w:cs="Arial"/>
          <w:sz w:val="22"/>
          <w:szCs w:val="24"/>
        </w:rPr>
        <w:t>Zamawiający</w:t>
      </w:r>
    </w:p>
    <w:p w:rsidR="00156F64" w:rsidRPr="00156F64" w:rsidRDefault="00156F64" w:rsidP="00156F64"/>
    <w:p w:rsidR="00156F64" w:rsidRPr="00156F64" w:rsidRDefault="00156F64" w:rsidP="00156F64"/>
    <w:p w:rsidR="00156F64" w:rsidRPr="00156F64" w:rsidRDefault="00156F64" w:rsidP="00156F64"/>
    <w:p w:rsidR="00156F64" w:rsidRPr="00156F64" w:rsidRDefault="00156F64" w:rsidP="00156F64"/>
    <w:p w:rsidR="00156F64" w:rsidRPr="00156F64" w:rsidRDefault="00156F64" w:rsidP="00156F64"/>
    <w:p w:rsidR="00156F64" w:rsidRPr="00156F64" w:rsidRDefault="00156F64" w:rsidP="00156F64"/>
    <w:p w:rsidR="00156F64" w:rsidRPr="00156F64" w:rsidRDefault="00156F64" w:rsidP="00156F64"/>
    <w:p w:rsidR="00156F64" w:rsidRPr="00156F64" w:rsidRDefault="00156F64" w:rsidP="00156F64"/>
    <w:p w:rsidR="00156F64" w:rsidRPr="00156F64" w:rsidRDefault="00156F64" w:rsidP="00156F64"/>
    <w:p w:rsidR="00156F64" w:rsidRPr="00156F64" w:rsidRDefault="00156F64" w:rsidP="00156F64"/>
    <w:p w:rsidR="00156F64" w:rsidRDefault="00156F64" w:rsidP="00156F64">
      <w:pPr>
        <w:rPr>
          <w:rFonts w:ascii="Arial Narrow" w:hAnsi="Arial Narrow"/>
        </w:rPr>
      </w:pPr>
      <w:r>
        <w:rPr>
          <w:rFonts w:ascii="Arial Narrow" w:hAnsi="Arial Narrow"/>
        </w:rPr>
        <w:t>Wykonano w 2 egz. na 3 ark.</w:t>
      </w:r>
    </w:p>
    <w:p w:rsidR="00156F64" w:rsidRPr="00A9545D" w:rsidRDefault="00156F64" w:rsidP="00156F64">
      <w:pPr>
        <w:rPr>
          <w:rFonts w:ascii="Arial Narrow" w:hAnsi="Arial Narrow"/>
        </w:rPr>
      </w:pPr>
      <w:r w:rsidRPr="00A9545D">
        <w:rPr>
          <w:rFonts w:ascii="Arial Narrow" w:hAnsi="Arial Narrow"/>
        </w:rPr>
        <w:t>Egz. 1 – a/a kancelaria</w:t>
      </w:r>
    </w:p>
    <w:p w:rsidR="00156F64" w:rsidRPr="00A9545D" w:rsidRDefault="00156F64" w:rsidP="00156F64">
      <w:pPr>
        <w:rPr>
          <w:rFonts w:ascii="Arial Narrow" w:hAnsi="Arial Narrow"/>
        </w:rPr>
      </w:pPr>
      <w:r w:rsidRPr="00A9545D">
        <w:rPr>
          <w:rFonts w:ascii="Arial Narrow" w:hAnsi="Arial Narrow"/>
        </w:rPr>
        <w:t>Egz. 2 – uczestnicy postępowania ( platforma e-propublico.pl); SZPubl. T 2612 B5</w:t>
      </w:r>
    </w:p>
    <w:p w:rsidR="00156F64" w:rsidRDefault="00156F64" w:rsidP="00156F64">
      <w:pPr>
        <w:rPr>
          <w:rFonts w:ascii="Arial Narrow" w:hAnsi="Arial Narrow"/>
        </w:rPr>
      </w:pPr>
      <w:r>
        <w:rPr>
          <w:rFonts w:ascii="Arial Narrow" w:hAnsi="Arial Narrow"/>
        </w:rPr>
        <w:t xml:space="preserve">Wyk. Barbara Baranowska – Tel. 261 417 364, e-mail: </w:t>
      </w:r>
      <w:hyperlink r:id="rId7" w:history="1">
        <w:r w:rsidRPr="00783B4A">
          <w:rPr>
            <w:rStyle w:val="Hipercze"/>
            <w:rFonts w:ascii="Arial Narrow" w:hAnsi="Arial Narrow"/>
          </w:rPr>
          <w:t>baranowska@10wsk.mil.pl</w:t>
        </w:r>
      </w:hyperlink>
    </w:p>
    <w:p w:rsidR="00156F64" w:rsidRPr="00156F64" w:rsidRDefault="00156F64" w:rsidP="00156F64">
      <w:pPr>
        <w:rPr>
          <w:rFonts w:ascii="Arial Narrow" w:hAnsi="Arial Narrow"/>
        </w:rPr>
      </w:pPr>
      <w:r>
        <w:rPr>
          <w:rFonts w:ascii="Arial Narrow" w:hAnsi="Arial Narrow"/>
        </w:rPr>
        <w:t>Data: 2024-12-17</w:t>
      </w:r>
    </w:p>
    <w:sectPr w:rsidR="00156F64" w:rsidRPr="00156F64" w:rsidSect="00035DEC">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5DBB" w:rsidRDefault="006A5DBB">
      <w:r>
        <w:separator/>
      </w:r>
    </w:p>
  </w:endnote>
  <w:endnote w:type="continuationSeparator" w:id="1">
    <w:p w:rsidR="006A5DBB" w:rsidRDefault="006A5D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441D2">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B441D2" w:rsidRPr="00B862CC">
      <w:rPr>
        <w:rFonts w:ascii="Arial" w:hAnsi="Arial"/>
        <w:sz w:val="18"/>
        <w:szCs w:val="24"/>
      </w:rPr>
      <w:fldChar w:fldCharType="begin"/>
    </w:r>
    <w:r w:rsidRPr="00B862CC">
      <w:rPr>
        <w:rFonts w:ascii="Arial" w:hAnsi="Arial"/>
        <w:sz w:val="18"/>
        <w:szCs w:val="24"/>
      </w:rPr>
      <w:instrText xml:space="preserve"> PAGE </w:instrText>
    </w:r>
    <w:r w:rsidR="00B441D2" w:rsidRPr="00B862CC">
      <w:rPr>
        <w:rFonts w:ascii="Arial" w:hAnsi="Arial"/>
        <w:sz w:val="18"/>
        <w:szCs w:val="24"/>
      </w:rPr>
      <w:fldChar w:fldCharType="separate"/>
    </w:r>
    <w:r w:rsidR="00A9545D">
      <w:rPr>
        <w:rFonts w:ascii="Arial" w:hAnsi="Arial"/>
        <w:noProof/>
        <w:sz w:val="18"/>
        <w:szCs w:val="24"/>
      </w:rPr>
      <w:t>6</w:t>
    </w:r>
    <w:r w:rsidR="00B441D2" w:rsidRPr="00B862CC">
      <w:rPr>
        <w:rFonts w:ascii="Arial" w:hAnsi="Arial"/>
        <w:sz w:val="18"/>
        <w:szCs w:val="24"/>
      </w:rPr>
      <w:fldChar w:fldCharType="end"/>
    </w:r>
    <w:r w:rsidRPr="00B862CC">
      <w:rPr>
        <w:rFonts w:ascii="Arial" w:hAnsi="Arial"/>
        <w:sz w:val="18"/>
        <w:szCs w:val="24"/>
      </w:rPr>
      <w:t>/</w:t>
    </w:r>
    <w:r w:rsidR="00B441D2" w:rsidRPr="00B862CC">
      <w:rPr>
        <w:rFonts w:ascii="Arial" w:hAnsi="Arial"/>
        <w:sz w:val="18"/>
        <w:szCs w:val="24"/>
      </w:rPr>
      <w:fldChar w:fldCharType="begin"/>
    </w:r>
    <w:r w:rsidRPr="00B862CC">
      <w:rPr>
        <w:rFonts w:ascii="Arial" w:hAnsi="Arial"/>
        <w:sz w:val="18"/>
        <w:szCs w:val="24"/>
      </w:rPr>
      <w:instrText xml:space="preserve"> NUMPAGES </w:instrText>
    </w:r>
    <w:r w:rsidR="00B441D2" w:rsidRPr="00B862CC">
      <w:rPr>
        <w:rFonts w:ascii="Arial" w:hAnsi="Arial"/>
        <w:sz w:val="18"/>
        <w:szCs w:val="24"/>
      </w:rPr>
      <w:fldChar w:fldCharType="separate"/>
    </w:r>
    <w:r w:rsidR="00A9545D">
      <w:rPr>
        <w:rFonts w:ascii="Arial" w:hAnsi="Arial"/>
        <w:noProof/>
        <w:sz w:val="18"/>
        <w:szCs w:val="24"/>
      </w:rPr>
      <w:t>6</w:t>
    </w:r>
    <w:r w:rsidR="00B441D2"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441D2">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A9545D" w:rsidRPr="00A9545D">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5DBB" w:rsidRDefault="006A5DBB">
      <w:r>
        <w:separator/>
      </w:r>
    </w:p>
  </w:footnote>
  <w:footnote w:type="continuationSeparator" w:id="1">
    <w:p w:rsidR="006A5DBB" w:rsidRDefault="006A5D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522A0"/>
    <w:multiLevelType w:val="hybridMultilevel"/>
    <w:tmpl w:val="52C267DE"/>
    <w:lvl w:ilvl="0" w:tplc="A7D67112">
      <w:start w:val="1"/>
      <w:numFmt w:val="upperRoman"/>
      <w:lvlText w:val="%1."/>
      <w:lvlJc w:val="left"/>
      <w:pPr>
        <w:ind w:left="750" w:hanging="72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002388"/>
    <w:multiLevelType w:val="hybridMultilevel"/>
    <w:tmpl w:val="F698B4D6"/>
    <w:lvl w:ilvl="0" w:tplc="74F2D6D2">
      <w:start w:val="1"/>
      <w:numFmt w:val="upperRoman"/>
      <w:lvlText w:val="%1."/>
      <w:lvlJc w:val="left"/>
      <w:pPr>
        <w:ind w:left="750" w:hanging="72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abstractNum w:abstractNumId="9">
    <w:nsid w:val="74A77E35"/>
    <w:multiLevelType w:val="multilevel"/>
    <w:tmpl w:val="272C1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3"/>
  </w:num>
  <w:num w:numId="4">
    <w:abstractNumId w:val="7"/>
  </w:num>
  <w:num w:numId="5">
    <w:abstractNumId w:val="1"/>
  </w:num>
  <w:num w:numId="6">
    <w:abstractNumId w:val="2"/>
  </w:num>
  <w:num w:numId="7">
    <w:abstractNumId w:val="5"/>
  </w:num>
  <w:num w:numId="8">
    <w:abstractNumId w:val="0"/>
  </w:num>
  <w:num w:numId="9">
    <w:abstractNumId w:val="9"/>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3C32"/>
    <w:rsid w:val="00031374"/>
    <w:rsid w:val="00035DEC"/>
    <w:rsid w:val="00064F59"/>
    <w:rsid w:val="000A1097"/>
    <w:rsid w:val="000E2A8F"/>
    <w:rsid w:val="0012774F"/>
    <w:rsid w:val="00144B7A"/>
    <w:rsid w:val="00156F64"/>
    <w:rsid w:val="00180C6E"/>
    <w:rsid w:val="001D6C4D"/>
    <w:rsid w:val="001D7FFD"/>
    <w:rsid w:val="0021717C"/>
    <w:rsid w:val="00257468"/>
    <w:rsid w:val="0029606A"/>
    <w:rsid w:val="00316C10"/>
    <w:rsid w:val="00330F10"/>
    <w:rsid w:val="00347661"/>
    <w:rsid w:val="00416F26"/>
    <w:rsid w:val="004848F3"/>
    <w:rsid w:val="00486358"/>
    <w:rsid w:val="004A33E0"/>
    <w:rsid w:val="004A75F2"/>
    <w:rsid w:val="0050060F"/>
    <w:rsid w:val="005144A9"/>
    <w:rsid w:val="00520165"/>
    <w:rsid w:val="005B1B08"/>
    <w:rsid w:val="005B3C32"/>
    <w:rsid w:val="005E7268"/>
    <w:rsid w:val="00632C3C"/>
    <w:rsid w:val="00662BDB"/>
    <w:rsid w:val="006A5DBB"/>
    <w:rsid w:val="006A5DF1"/>
    <w:rsid w:val="006B7198"/>
    <w:rsid w:val="006D4AB3"/>
    <w:rsid w:val="006F3B81"/>
    <w:rsid w:val="007051A6"/>
    <w:rsid w:val="00734919"/>
    <w:rsid w:val="007676EC"/>
    <w:rsid w:val="007718C3"/>
    <w:rsid w:val="007826C7"/>
    <w:rsid w:val="007D5849"/>
    <w:rsid w:val="007D7198"/>
    <w:rsid w:val="0085020A"/>
    <w:rsid w:val="00870F9F"/>
    <w:rsid w:val="008804B6"/>
    <w:rsid w:val="00897AB0"/>
    <w:rsid w:val="008A3553"/>
    <w:rsid w:val="008E2663"/>
    <w:rsid w:val="009003D1"/>
    <w:rsid w:val="00925C2C"/>
    <w:rsid w:val="00947A50"/>
    <w:rsid w:val="009B11E0"/>
    <w:rsid w:val="009E46CE"/>
    <w:rsid w:val="00A029BD"/>
    <w:rsid w:val="00A905AC"/>
    <w:rsid w:val="00A9545D"/>
    <w:rsid w:val="00AF7EDE"/>
    <w:rsid w:val="00B1255C"/>
    <w:rsid w:val="00B32FF9"/>
    <w:rsid w:val="00B441D2"/>
    <w:rsid w:val="00BA6584"/>
    <w:rsid w:val="00BE7BFD"/>
    <w:rsid w:val="00BF04EC"/>
    <w:rsid w:val="00C370F2"/>
    <w:rsid w:val="00C44EEC"/>
    <w:rsid w:val="00C72AD4"/>
    <w:rsid w:val="00C82DD4"/>
    <w:rsid w:val="00D16D1E"/>
    <w:rsid w:val="00D22FFA"/>
    <w:rsid w:val="00D8461B"/>
    <w:rsid w:val="00D84DD0"/>
    <w:rsid w:val="00D9049C"/>
    <w:rsid w:val="00D915F2"/>
    <w:rsid w:val="00DF32E8"/>
    <w:rsid w:val="00E21B49"/>
    <w:rsid w:val="00E2789F"/>
    <w:rsid w:val="00E72428"/>
    <w:rsid w:val="00E83DEF"/>
    <w:rsid w:val="00EA14B3"/>
    <w:rsid w:val="00EA416E"/>
    <w:rsid w:val="00F3448E"/>
    <w:rsid w:val="00F50A29"/>
    <w:rsid w:val="00FA5693"/>
    <w:rsid w:val="00FC5957"/>
    <w:rsid w:val="00FD265E"/>
    <w:rsid w:val="00FD669D"/>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72AD4"/>
  </w:style>
  <w:style w:type="paragraph" w:styleId="Nagwek1">
    <w:name w:val="heading 1"/>
    <w:basedOn w:val="Normalny"/>
    <w:next w:val="Normalny"/>
    <w:qFormat/>
    <w:rsid w:val="00064F59"/>
    <w:pPr>
      <w:keepNext/>
      <w:spacing w:before="240" w:after="60"/>
      <w:outlineLvl w:val="0"/>
    </w:pPr>
    <w:rPr>
      <w:rFonts w:ascii="Arial" w:hAnsi="Arial"/>
      <w:b/>
      <w:kern w:val="28"/>
      <w:sz w:val="28"/>
    </w:rPr>
  </w:style>
  <w:style w:type="paragraph" w:styleId="Nagwek2">
    <w:name w:val="heading 2"/>
    <w:basedOn w:val="Normalny"/>
    <w:next w:val="Normalny"/>
    <w:qFormat/>
    <w:rsid w:val="00064F59"/>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64F59"/>
    <w:pPr>
      <w:tabs>
        <w:tab w:val="center" w:pos="4536"/>
        <w:tab w:val="right" w:pos="9072"/>
      </w:tabs>
    </w:pPr>
  </w:style>
  <w:style w:type="paragraph" w:styleId="Stopka">
    <w:name w:val="footer"/>
    <w:basedOn w:val="Normalny"/>
    <w:rsid w:val="00064F59"/>
    <w:pPr>
      <w:tabs>
        <w:tab w:val="center" w:pos="4536"/>
        <w:tab w:val="right" w:pos="9072"/>
      </w:tabs>
    </w:pPr>
  </w:style>
  <w:style w:type="character" w:styleId="Numerstrony">
    <w:name w:val="page number"/>
    <w:basedOn w:val="Domylnaczcionkaakapitu"/>
    <w:rsid w:val="00064F59"/>
  </w:style>
  <w:style w:type="paragraph" w:styleId="Tekstpodstawowywcity">
    <w:name w:val="Body Text Indent"/>
    <w:basedOn w:val="Normalny"/>
    <w:rsid w:val="00064F59"/>
    <w:pPr>
      <w:ind w:firstLine="426"/>
      <w:jc w:val="both"/>
    </w:pPr>
    <w:rPr>
      <w:sz w:val="24"/>
    </w:rPr>
  </w:style>
  <w:style w:type="paragraph" w:styleId="Tekstpodstawowywcity2">
    <w:name w:val="Body Text Indent 2"/>
    <w:basedOn w:val="Normalny"/>
    <w:rsid w:val="00064F59"/>
    <w:pPr>
      <w:ind w:firstLine="426"/>
    </w:pPr>
    <w:rPr>
      <w:sz w:val="24"/>
      <w:u w:val="single"/>
    </w:rPr>
  </w:style>
  <w:style w:type="paragraph" w:styleId="Tytu">
    <w:name w:val="Title"/>
    <w:basedOn w:val="Normalny"/>
    <w:qFormat/>
    <w:rsid w:val="00064F59"/>
    <w:pPr>
      <w:jc w:val="center"/>
      <w:outlineLvl w:val="0"/>
    </w:pPr>
    <w:rPr>
      <w:b/>
      <w:sz w:val="24"/>
    </w:rPr>
  </w:style>
  <w:style w:type="paragraph" w:styleId="Tekstpodstawowy">
    <w:name w:val="Body Text"/>
    <w:basedOn w:val="Normalny"/>
    <w:rsid w:val="00064F59"/>
    <w:rPr>
      <w:sz w:val="28"/>
    </w:rPr>
  </w:style>
  <w:style w:type="paragraph" w:styleId="Tekstpodstawowywcity3">
    <w:name w:val="Body Text Indent 3"/>
    <w:basedOn w:val="Normalny"/>
    <w:rsid w:val="00064F59"/>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156F6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1867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ranowska@10wsk.mil.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120</TotalTime>
  <Pages>6</Pages>
  <Words>2236</Words>
  <Characters>13589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33</cp:revision>
  <cp:lastPrinted>2024-12-17T08:32:00Z</cp:lastPrinted>
  <dcterms:created xsi:type="dcterms:W3CDTF">2024-12-11T10:12:00Z</dcterms:created>
  <dcterms:modified xsi:type="dcterms:W3CDTF">2024-12-17T08:32:00Z</dcterms:modified>
</cp:coreProperties>
</file>