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0EA7" w:rsidRPr="00DD0EA7" w:rsidRDefault="00DD0EA7" w:rsidP="00DD0EA7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 w:rsidRPr="00DD0EA7">
        <w:rPr>
          <w:rFonts w:ascii="Arial" w:hAnsi="Arial" w:cs="Arial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6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DD0EA7" w:rsidRPr="00DD0EA7" w:rsidRDefault="00DD0EA7" w:rsidP="00DD0EA7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w:pict>
          <v:shape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DD0EA7" w:rsidRDefault="00DD0EA7" w:rsidP="00DD0EA7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 w:rsidRPr="00DD0EA7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DD0EA7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DD0EA7" w:rsidRDefault="00DD0EA7" w:rsidP="00DD0EA7">
      <w:pPr>
        <w:spacing w:after="240"/>
        <w:rPr>
          <w:sz w:val="22"/>
          <w:szCs w:val="22"/>
        </w:rPr>
      </w:pPr>
    </w:p>
    <w:p w:rsidR="00890B92" w:rsidRDefault="001313E2" w:rsidP="00890B92">
      <w:pPr>
        <w:spacing w:after="240"/>
        <w:jc w:val="right"/>
        <w:rPr>
          <w:sz w:val="22"/>
          <w:szCs w:val="22"/>
        </w:rPr>
      </w:pPr>
      <w:r w:rsidRPr="001313E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313E2">
        <w:rPr>
          <w:sz w:val="22"/>
          <w:szCs w:val="22"/>
        </w:rPr>
        <w:t>2024-12-17</w:t>
      </w:r>
    </w:p>
    <w:p w:rsidR="001313E2" w:rsidRPr="001313E2" w:rsidRDefault="001313E2" w:rsidP="00890B92">
      <w:pPr>
        <w:rPr>
          <w:b/>
          <w:bCs/>
          <w:sz w:val="22"/>
          <w:szCs w:val="22"/>
        </w:rPr>
      </w:pPr>
      <w:r w:rsidRPr="001313E2">
        <w:rPr>
          <w:b/>
          <w:bCs/>
          <w:sz w:val="22"/>
          <w:szCs w:val="22"/>
        </w:rPr>
        <w:t>Akademia Górniczo - Hutnicza</w:t>
      </w:r>
    </w:p>
    <w:p w:rsidR="001313E2" w:rsidRPr="001313E2" w:rsidRDefault="001313E2" w:rsidP="00890B92">
      <w:pPr>
        <w:rPr>
          <w:b/>
          <w:bCs/>
          <w:sz w:val="22"/>
          <w:szCs w:val="22"/>
        </w:rPr>
      </w:pPr>
      <w:r w:rsidRPr="001313E2">
        <w:rPr>
          <w:b/>
          <w:bCs/>
          <w:sz w:val="22"/>
          <w:szCs w:val="22"/>
        </w:rPr>
        <w:t>im. Stanisława Staszica w Krakowie</w:t>
      </w:r>
    </w:p>
    <w:p w:rsidR="00890B92" w:rsidRPr="00D91931" w:rsidRDefault="001313E2" w:rsidP="00890B92">
      <w:pPr>
        <w:rPr>
          <w:b/>
          <w:bCs/>
          <w:sz w:val="22"/>
          <w:szCs w:val="22"/>
        </w:rPr>
      </w:pPr>
      <w:r w:rsidRPr="001313E2">
        <w:rPr>
          <w:b/>
          <w:bCs/>
          <w:sz w:val="22"/>
          <w:szCs w:val="22"/>
        </w:rPr>
        <w:t>Dział Zamówień Publicznych</w:t>
      </w:r>
    </w:p>
    <w:p w:rsidR="00890B92" w:rsidRPr="00BD5546" w:rsidRDefault="001313E2" w:rsidP="00890B92">
      <w:pPr>
        <w:rPr>
          <w:sz w:val="22"/>
          <w:szCs w:val="22"/>
        </w:rPr>
      </w:pPr>
      <w:r w:rsidRPr="001313E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313E2">
        <w:rPr>
          <w:sz w:val="22"/>
          <w:szCs w:val="22"/>
        </w:rPr>
        <w:t>30</w:t>
      </w:r>
    </w:p>
    <w:p w:rsidR="00890B92" w:rsidRPr="00BD5546" w:rsidRDefault="001313E2" w:rsidP="00890B92">
      <w:pPr>
        <w:rPr>
          <w:sz w:val="22"/>
          <w:szCs w:val="22"/>
        </w:rPr>
      </w:pPr>
      <w:r w:rsidRPr="001313E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313E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313E2" w:rsidRPr="001313E2">
        <w:rPr>
          <w:b/>
          <w:sz w:val="22"/>
          <w:szCs w:val="22"/>
        </w:rPr>
        <w:t>DE-dzp.272-702/24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313E2" w:rsidRPr="001313E2">
        <w:rPr>
          <w:sz w:val="22"/>
          <w:szCs w:val="22"/>
        </w:rPr>
        <w:t xml:space="preserve">Tryb podstawowy bez negocjacji - art. 275 pkt. 1 ustawy </w:t>
      </w:r>
      <w:proofErr w:type="spellStart"/>
      <w:r w:rsidR="001313E2" w:rsidRPr="001313E2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313E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313E2">
        <w:rPr>
          <w:b/>
          <w:sz w:val="22"/>
          <w:szCs w:val="22"/>
        </w:rPr>
        <w:t>Usługa organizacji wizyt studyjnych dla studentów i nauczycieli w ramach projektu KOMPAS AGH - DE-dzp.272-702/24</w:t>
      </w:r>
    </w:p>
    <w:p w:rsidR="0069085C" w:rsidRPr="00890B92" w:rsidRDefault="00A80738" w:rsidP="00CD4374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CD4374">
        <w:rPr>
          <w:sz w:val="22"/>
          <w:szCs w:val="22"/>
        </w:rPr>
        <w:t xml:space="preserve"> </w:t>
      </w:r>
      <w:r w:rsidR="001313E2" w:rsidRPr="001313E2">
        <w:rPr>
          <w:b/>
          <w:sz w:val="22"/>
          <w:szCs w:val="22"/>
        </w:rPr>
        <w:t>360 000.00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0FD8" w:rsidRDefault="00FD0FD8">
      <w:r>
        <w:separator/>
      </w:r>
    </w:p>
  </w:endnote>
  <w:endnote w:type="continuationSeparator" w:id="0">
    <w:p w:rsidR="00FD0FD8" w:rsidRDefault="00FD0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DD0EA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0FD8" w:rsidRDefault="00FD0FD8">
      <w:r>
        <w:separator/>
      </w:r>
    </w:p>
  </w:footnote>
  <w:footnote w:type="continuationSeparator" w:id="0">
    <w:p w:rsidR="00FD0FD8" w:rsidRDefault="00FD0F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13E2" w:rsidRDefault="001313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13E2" w:rsidRDefault="00DD0EA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13E2" w:rsidRDefault="001313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0FD8"/>
    <w:rsid w:val="00007727"/>
    <w:rsid w:val="00017720"/>
    <w:rsid w:val="00027748"/>
    <w:rsid w:val="00035488"/>
    <w:rsid w:val="000D7F25"/>
    <w:rsid w:val="000E00E5"/>
    <w:rsid w:val="001313E2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D4374"/>
    <w:rsid w:val="00D61B0F"/>
    <w:rsid w:val="00D7128F"/>
    <w:rsid w:val="00DD0EA7"/>
    <w:rsid w:val="00DF185F"/>
    <w:rsid w:val="00EA3476"/>
    <w:rsid w:val="00EF23A0"/>
    <w:rsid w:val="00F95C33"/>
    <w:rsid w:val="00FD0FD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77962DE"/>
  <w15:chartTrackingRefBased/>
  <w15:docId w15:val="{48A6E3F2-31B5-4F95-8A29-8FA0F370C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3</cp:revision>
  <cp:lastPrinted>2024-12-17T06:43:00Z</cp:lastPrinted>
  <dcterms:created xsi:type="dcterms:W3CDTF">2024-12-17T06:43:00Z</dcterms:created>
  <dcterms:modified xsi:type="dcterms:W3CDTF">2024-12-17T08:23:00Z</dcterms:modified>
</cp:coreProperties>
</file>