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9546410" w14:textId="3667A6A4" w:rsidR="006A5DF1" w:rsidRPr="004B7E4F" w:rsidRDefault="00E72A0A" w:rsidP="006A5DF1">
      <w:pPr>
        <w:spacing w:after="240"/>
        <w:jc w:val="right"/>
        <w:rPr>
          <w:sz w:val="24"/>
          <w:szCs w:val="24"/>
        </w:rPr>
      </w:pPr>
      <w:r w:rsidRPr="004B7E4F">
        <w:rPr>
          <w:sz w:val="24"/>
          <w:szCs w:val="24"/>
        </w:rPr>
        <w:t>Kraków</w:t>
      </w:r>
      <w:r w:rsidR="006A5DF1" w:rsidRPr="004B7E4F">
        <w:rPr>
          <w:sz w:val="24"/>
          <w:szCs w:val="24"/>
        </w:rPr>
        <w:t xml:space="preserve"> dnia: </w:t>
      </w:r>
      <w:r w:rsidR="00096852">
        <w:rPr>
          <w:sz w:val="24"/>
          <w:szCs w:val="24"/>
        </w:rPr>
        <w:t>13.12.2024 r.</w:t>
      </w:r>
    </w:p>
    <w:p w14:paraId="458F9C91" w14:textId="77777777" w:rsidR="0029606A" w:rsidRPr="004B7E4F" w:rsidRDefault="0029606A" w:rsidP="006A5DF1">
      <w:pPr>
        <w:spacing w:after="240"/>
        <w:jc w:val="right"/>
        <w:rPr>
          <w:sz w:val="24"/>
          <w:szCs w:val="24"/>
        </w:rPr>
      </w:pPr>
    </w:p>
    <w:p w14:paraId="31764FF4" w14:textId="77777777" w:rsidR="006A5DF1" w:rsidRPr="004B7E4F" w:rsidRDefault="00BE62A3" w:rsidP="006A5DF1">
      <w:pPr>
        <w:rPr>
          <w:b/>
          <w:bCs/>
          <w:sz w:val="24"/>
          <w:szCs w:val="24"/>
        </w:rPr>
      </w:pPr>
      <w:r w:rsidRPr="004B7E4F">
        <w:rPr>
          <w:b/>
          <w:bCs/>
          <w:sz w:val="24"/>
          <w:szCs w:val="24"/>
        </w:rPr>
        <w:t xml:space="preserve">Szpital Miejski Specjalistyczny </w:t>
      </w:r>
    </w:p>
    <w:p w14:paraId="22E5FEFC" w14:textId="77777777" w:rsidR="00BE62A3" w:rsidRPr="004B7E4F" w:rsidRDefault="00BE62A3" w:rsidP="006A5DF1">
      <w:pPr>
        <w:rPr>
          <w:sz w:val="24"/>
          <w:szCs w:val="24"/>
        </w:rPr>
      </w:pPr>
      <w:r w:rsidRPr="004B7E4F">
        <w:rPr>
          <w:b/>
          <w:bCs/>
          <w:sz w:val="24"/>
          <w:szCs w:val="24"/>
        </w:rPr>
        <w:t>im. Gabriela Narutowicza w Krakowie</w:t>
      </w:r>
    </w:p>
    <w:p w14:paraId="6C73DDFD" w14:textId="77777777" w:rsidR="006A5DF1" w:rsidRPr="004B7E4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7E4F">
        <w:rPr>
          <w:sz w:val="24"/>
          <w:szCs w:val="24"/>
        </w:rPr>
        <w:t>ul. Prądnicka 35-37</w:t>
      </w:r>
    </w:p>
    <w:p w14:paraId="341827F3" w14:textId="77777777" w:rsidR="00BE62A3" w:rsidRPr="004B7E4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4B7E4F">
        <w:rPr>
          <w:sz w:val="24"/>
          <w:szCs w:val="24"/>
        </w:rPr>
        <w:t>31-202 Kraków</w:t>
      </w:r>
    </w:p>
    <w:p w14:paraId="1DC164A1" w14:textId="77777777" w:rsidR="006A5DF1" w:rsidRPr="004B7E4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4B7E4F">
        <w:rPr>
          <w:sz w:val="24"/>
          <w:szCs w:val="24"/>
        </w:rPr>
        <w:tab/>
        <w:t xml:space="preserve"> </w:t>
      </w:r>
    </w:p>
    <w:p w14:paraId="1F3E35AE" w14:textId="77777777" w:rsidR="006A5DF1" w:rsidRPr="004B7E4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309E08BD" w14:textId="77777777" w:rsidR="006A5DF1" w:rsidRPr="004B7E4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4B7E4F">
        <w:rPr>
          <w:b/>
          <w:sz w:val="24"/>
          <w:szCs w:val="24"/>
        </w:rPr>
        <w:t>WYKONAWCY</w:t>
      </w:r>
    </w:p>
    <w:p w14:paraId="39C1FACD" w14:textId="77777777" w:rsidR="006A5DF1" w:rsidRPr="004B7E4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4B7E4F">
        <w:rPr>
          <w:sz w:val="24"/>
          <w:szCs w:val="24"/>
        </w:rPr>
        <w:t>ubiegający się o zamówienie publiczne</w:t>
      </w:r>
    </w:p>
    <w:p w14:paraId="61BF5087" w14:textId="77777777" w:rsidR="006D4AB3" w:rsidRPr="004B7E4F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38144E1" w14:textId="77777777" w:rsidR="006D4AB3" w:rsidRPr="004B7E4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13C2C8E" w14:textId="77777777" w:rsidR="006D4AB3" w:rsidRPr="004B7E4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4C85FBA2" w14:textId="31738BC7" w:rsidR="00632C3C" w:rsidRPr="004B7E4F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4B7E4F">
        <w:rPr>
          <w:rFonts w:ascii="Times New Roman" w:hAnsi="Times New Roman"/>
          <w:sz w:val="24"/>
          <w:szCs w:val="24"/>
        </w:rPr>
        <w:t>WYJAŚNIENI</w:t>
      </w:r>
      <w:r w:rsidR="00520165" w:rsidRPr="004B7E4F">
        <w:rPr>
          <w:rFonts w:ascii="Times New Roman" w:hAnsi="Times New Roman"/>
          <w:sz w:val="24"/>
          <w:szCs w:val="24"/>
        </w:rPr>
        <w:t>A</w:t>
      </w:r>
      <w:r w:rsidR="00632C3C" w:rsidRPr="004B7E4F">
        <w:rPr>
          <w:rFonts w:ascii="Times New Roman" w:hAnsi="Times New Roman"/>
          <w:sz w:val="24"/>
          <w:szCs w:val="24"/>
        </w:rPr>
        <w:t xml:space="preserve"> TREŚCI</w:t>
      </w:r>
      <w:r w:rsidR="0029606A" w:rsidRPr="004B7E4F">
        <w:rPr>
          <w:rFonts w:ascii="Times New Roman" w:hAnsi="Times New Roman"/>
          <w:sz w:val="24"/>
          <w:szCs w:val="24"/>
        </w:rPr>
        <w:t xml:space="preserve"> SWZ</w:t>
      </w:r>
      <w:r w:rsidR="004B7E4F" w:rsidRPr="004B7E4F">
        <w:rPr>
          <w:rFonts w:ascii="Times New Roman" w:hAnsi="Times New Roman"/>
          <w:sz w:val="24"/>
          <w:szCs w:val="24"/>
        </w:rPr>
        <w:t xml:space="preserve"> -22</w:t>
      </w:r>
    </w:p>
    <w:p w14:paraId="4B134A98" w14:textId="77777777" w:rsidR="006D4AB3" w:rsidRPr="004B7E4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4B7E4F">
        <w:rPr>
          <w:sz w:val="24"/>
          <w:szCs w:val="24"/>
        </w:rPr>
        <w:t xml:space="preserve">Dotyczy: </w:t>
      </w:r>
      <w:r w:rsidR="006A5DF1" w:rsidRPr="004B7E4F">
        <w:rPr>
          <w:sz w:val="24"/>
          <w:szCs w:val="24"/>
        </w:rPr>
        <w:t>p</w:t>
      </w:r>
      <w:r w:rsidRPr="004B7E4F">
        <w:rPr>
          <w:sz w:val="24"/>
          <w:szCs w:val="24"/>
        </w:rPr>
        <w:t>ostępowani</w:t>
      </w:r>
      <w:r w:rsidR="006A5DF1" w:rsidRPr="004B7E4F">
        <w:rPr>
          <w:sz w:val="24"/>
          <w:szCs w:val="24"/>
        </w:rPr>
        <w:t>a</w:t>
      </w:r>
      <w:r w:rsidRPr="004B7E4F">
        <w:rPr>
          <w:sz w:val="24"/>
          <w:szCs w:val="24"/>
        </w:rPr>
        <w:t xml:space="preserve"> o udzielenie zamówienia publicznego, prowadzone</w:t>
      </w:r>
      <w:r w:rsidR="006A5DF1" w:rsidRPr="004B7E4F">
        <w:rPr>
          <w:sz w:val="24"/>
          <w:szCs w:val="24"/>
        </w:rPr>
        <w:t>go</w:t>
      </w:r>
      <w:r w:rsidRPr="004B7E4F">
        <w:rPr>
          <w:sz w:val="24"/>
          <w:szCs w:val="24"/>
        </w:rPr>
        <w:t xml:space="preserve"> w</w:t>
      </w:r>
      <w:r w:rsidR="00BE62A3" w:rsidRPr="004B7E4F">
        <w:rPr>
          <w:sz w:val="24"/>
          <w:szCs w:val="24"/>
        </w:rPr>
        <w:t> </w:t>
      </w:r>
      <w:r w:rsidRPr="004B7E4F">
        <w:rPr>
          <w:sz w:val="24"/>
          <w:szCs w:val="24"/>
        </w:rPr>
        <w:t xml:space="preserve">trybie </w:t>
      </w:r>
      <w:r w:rsidR="00E72A0A" w:rsidRPr="004B7E4F">
        <w:rPr>
          <w:sz w:val="24"/>
          <w:szCs w:val="24"/>
        </w:rPr>
        <w:t>przetarg nieograniczony</w:t>
      </w:r>
      <w:r w:rsidRPr="004B7E4F">
        <w:rPr>
          <w:b/>
          <w:sz w:val="24"/>
          <w:szCs w:val="24"/>
        </w:rPr>
        <w:t xml:space="preserve"> </w:t>
      </w:r>
      <w:r w:rsidRPr="004B7E4F">
        <w:rPr>
          <w:bCs/>
          <w:sz w:val="24"/>
          <w:szCs w:val="24"/>
        </w:rPr>
        <w:t>na</w:t>
      </w:r>
      <w:r w:rsidRPr="004B7E4F">
        <w:rPr>
          <w:b/>
          <w:sz w:val="24"/>
          <w:szCs w:val="24"/>
        </w:rPr>
        <w:t xml:space="preserve"> </w:t>
      </w:r>
      <w:r w:rsidR="00E72428" w:rsidRPr="004B7E4F">
        <w:rPr>
          <w:bCs/>
          <w:sz w:val="24"/>
          <w:szCs w:val="24"/>
        </w:rPr>
        <w:t>”</w:t>
      </w:r>
      <w:r w:rsidR="00E72A0A" w:rsidRPr="004B7E4F">
        <w:rPr>
          <w:b/>
          <w:bCs/>
          <w:sz w:val="24"/>
          <w:szCs w:val="24"/>
        </w:rPr>
        <w:t>Zakup i dostawa wyrobów medycznych V</w:t>
      </w:r>
      <w:r w:rsidR="00E72428" w:rsidRPr="004B7E4F">
        <w:rPr>
          <w:bCs/>
          <w:sz w:val="24"/>
          <w:szCs w:val="24"/>
        </w:rPr>
        <w:t>”</w:t>
      </w:r>
      <w:r w:rsidRPr="004B7E4F">
        <w:rPr>
          <w:b/>
          <w:sz w:val="24"/>
          <w:szCs w:val="24"/>
        </w:rPr>
        <w:t xml:space="preserve"> </w:t>
      </w:r>
      <w:r w:rsidRPr="004B7E4F">
        <w:rPr>
          <w:bCs/>
          <w:sz w:val="24"/>
          <w:szCs w:val="24"/>
        </w:rPr>
        <w:t>– znak sprawy</w:t>
      </w:r>
      <w:r w:rsidRPr="004B7E4F">
        <w:rPr>
          <w:b/>
          <w:sz w:val="24"/>
          <w:szCs w:val="24"/>
        </w:rPr>
        <w:t xml:space="preserve"> </w:t>
      </w:r>
      <w:r w:rsidR="00E72A0A" w:rsidRPr="004B7E4F">
        <w:rPr>
          <w:b/>
          <w:sz w:val="24"/>
          <w:szCs w:val="24"/>
        </w:rPr>
        <w:t>ZP/59/2024</w:t>
      </w:r>
      <w:r w:rsidRPr="004B7E4F">
        <w:rPr>
          <w:b/>
          <w:sz w:val="24"/>
          <w:szCs w:val="24"/>
        </w:rPr>
        <w:t>.</w:t>
      </w:r>
    </w:p>
    <w:p w14:paraId="3E2193C4" w14:textId="77777777" w:rsidR="0012774F" w:rsidRPr="004B7E4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4B7E4F">
        <w:rPr>
          <w:sz w:val="24"/>
          <w:szCs w:val="24"/>
        </w:rPr>
        <w:t xml:space="preserve">Zamawiający, działając na podstawie art. </w:t>
      </w:r>
      <w:r w:rsidR="0029606A" w:rsidRPr="004B7E4F">
        <w:rPr>
          <w:sz w:val="24"/>
          <w:szCs w:val="24"/>
        </w:rPr>
        <w:t>1</w:t>
      </w:r>
      <w:r w:rsidRPr="004B7E4F">
        <w:rPr>
          <w:sz w:val="24"/>
          <w:szCs w:val="24"/>
        </w:rPr>
        <w:t>3</w:t>
      </w:r>
      <w:r w:rsidR="0029606A" w:rsidRPr="004B7E4F">
        <w:rPr>
          <w:sz w:val="24"/>
          <w:szCs w:val="24"/>
        </w:rPr>
        <w:t>5</w:t>
      </w:r>
      <w:r w:rsidRPr="004B7E4F">
        <w:rPr>
          <w:sz w:val="24"/>
          <w:szCs w:val="24"/>
        </w:rPr>
        <w:t xml:space="preserve"> ust</w:t>
      </w:r>
      <w:r w:rsidR="00D9049C" w:rsidRPr="004B7E4F">
        <w:rPr>
          <w:sz w:val="24"/>
          <w:szCs w:val="24"/>
        </w:rPr>
        <w:t xml:space="preserve">. </w:t>
      </w:r>
      <w:r w:rsidR="0029606A" w:rsidRPr="004B7E4F">
        <w:rPr>
          <w:sz w:val="24"/>
          <w:szCs w:val="24"/>
        </w:rPr>
        <w:t>6</w:t>
      </w:r>
      <w:r w:rsidRPr="004B7E4F">
        <w:rPr>
          <w:sz w:val="24"/>
          <w:szCs w:val="24"/>
        </w:rPr>
        <w:t xml:space="preserve"> ustawy z dnia </w:t>
      </w:r>
      <w:r w:rsidR="0029606A" w:rsidRPr="004B7E4F">
        <w:rPr>
          <w:sz w:val="24"/>
          <w:szCs w:val="24"/>
        </w:rPr>
        <w:t>11</w:t>
      </w:r>
      <w:r w:rsidRPr="004B7E4F">
        <w:rPr>
          <w:sz w:val="24"/>
          <w:szCs w:val="24"/>
        </w:rPr>
        <w:t xml:space="preserve"> </w:t>
      </w:r>
      <w:r w:rsidR="0029606A" w:rsidRPr="004B7E4F">
        <w:rPr>
          <w:sz w:val="24"/>
          <w:szCs w:val="24"/>
        </w:rPr>
        <w:t xml:space="preserve">września </w:t>
      </w:r>
      <w:r w:rsidRPr="004B7E4F">
        <w:rPr>
          <w:sz w:val="24"/>
          <w:szCs w:val="24"/>
        </w:rPr>
        <w:t>20</w:t>
      </w:r>
      <w:r w:rsidR="0029606A" w:rsidRPr="004B7E4F">
        <w:rPr>
          <w:sz w:val="24"/>
          <w:szCs w:val="24"/>
        </w:rPr>
        <w:t>19</w:t>
      </w:r>
      <w:r w:rsidR="00BE62A3" w:rsidRPr="004B7E4F">
        <w:rPr>
          <w:sz w:val="24"/>
          <w:szCs w:val="24"/>
        </w:rPr>
        <w:t> </w:t>
      </w:r>
      <w:r w:rsidRPr="004B7E4F">
        <w:rPr>
          <w:sz w:val="24"/>
          <w:szCs w:val="24"/>
        </w:rPr>
        <w:t>r</w:t>
      </w:r>
      <w:r w:rsidR="0029606A" w:rsidRPr="004B7E4F">
        <w:rPr>
          <w:sz w:val="24"/>
          <w:szCs w:val="24"/>
        </w:rPr>
        <w:t>.</w:t>
      </w:r>
      <w:r w:rsidRPr="004B7E4F">
        <w:rPr>
          <w:sz w:val="24"/>
          <w:szCs w:val="24"/>
        </w:rPr>
        <w:t xml:space="preserve"> Prawo </w:t>
      </w:r>
      <w:r w:rsidR="0029606A" w:rsidRPr="004B7E4F">
        <w:rPr>
          <w:sz w:val="24"/>
          <w:szCs w:val="24"/>
        </w:rPr>
        <w:t>z</w:t>
      </w:r>
      <w:r w:rsidRPr="004B7E4F">
        <w:rPr>
          <w:sz w:val="24"/>
          <w:szCs w:val="24"/>
        </w:rPr>
        <w:t xml:space="preserve">amówień </w:t>
      </w:r>
      <w:r w:rsidR="0029606A" w:rsidRPr="004B7E4F">
        <w:rPr>
          <w:sz w:val="24"/>
          <w:szCs w:val="24"/>
        </w:rPr>
        <w:t>p</w:t>
      </w:r>
      <w:r w:rsidRPr="004B7E4F">
        <w:rPr>
          <w:sz w:val="24"/>
          <w:szCs w:val="24"/>
        </w:rPr>
        <w:t>ublicznych</w:t>
      </w:r>
      <w:r w:rsidR="00BE7BFD" w:rsidRPr="004B7E4F">
        <w:rPr>
          <w:sz w:val="24"/>
          <w:szCs w:val="24"/>
        </w:rPr>
        <w:t xml:space="preserve"> </w:t>
      </w:r>
      <w:r w:rsidR="00D9049C" w:rsidRPr="004B7E4F">
        <w:rPr>
          <w:sz w:val="24"/>
          <w:szCs w:val="24"/>
        </w:rPr>
        <w:t>udostępnia</w:t>
      </w:r>
      <w:r w:rsidR="00BE7BFD" w:rsidRPr="004B7E4F">
        <w:rPr>
          <w:sz w:val="24"/>
          <w:szCs w:val="24"/>
        </w:rPr>
        <w:t xml:space="preserve"> poniżej treść zapytań do S</w:t>
      </w:r>
      <w:r w:rsidR="0012774F" w:rsidRPr="004B7E4F">
        <w:rPr>
          <w:sz w:val="24"/>
          <w:szCs w:val="24"/>
        </w:rPr>
        <w:t>pecyfikacji Warunków Zamówienia (</w:t>
      </w:r>
      <w:r w:rsidR="0012774F" w:rsidRPr="004B7E4F">
        <w:rPr>
          <w:sz w:val="24"/>
          <w:szCs w:val="24"/>
          <w:lang w:eastAsia="ar-SA"/>
        </w:rPr>
        <w:t>zwanej dalej</w:t>
      </w:r>
      <w:r w:rsidR="0012774F" w:rsidRPr="004B7E4F">
        <w:rPr>
          <w:b/>
          <w:sz w:val="24"/>
          <w:szCs w:val="24"/>
          <w:lang w:eastAsia="ar-SA"/>
        </w:rPr>
        <w:t xml:space="preserve"> </w:t>
      </w:r>
      <w:r w:rsidR="0012774F" w:rsidRPr="004B7E4F">
        <w:rPr>
          <w:bCs/>
          <w:sz w:val="24"/>
          <w:szCs w:val="24"/>
          <w:lang w:eastAsia="ar-SA"/>
        </w:rPr>
        <w:t>”SWZ”)</w:t>
      </w:r>
      <w:r w:rsidR="00D9049C" w:rsidRPr="004B7E4F">
        <w:rPr>
          <w:bCs/>
          <w:sz w:val="24"/>
          <w:szCs w:val="24"/>
          <w:lang w:eastAsia="ar-SA"/>
        </w:rPr>
        <w:t xml:space="preserve"> </w:t>
      </w:r>
      <w:r w:rsidR="00D9049C" w:rsidRPr="004B7E4F">
        <w:rPr>
          <w:sz w:val="24"/>
          <w:szCs w:val="24"/>
        </w:rPr>
        <w:t>wraz z wyjaśnieniami</w:t>
      </w:r>
      <w:r w:rsidR="0012774F" w:rsidRPr="004B7E4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E72A0A" w:rsidRPr="004B7E4F" w14:paraId="5A2EB1A3" w14:textId="77777777" w:rsidTr="008E157C">
        <w:tc>
          <w:tcPr>
            <w:tcW w:w="9356" w:type="dxa"/>
            <w:shd w:val="clear" w:color="auto" w:fill="auto"/>
          </w:tcPr>
          <w:p w14:paraId="7E6DC444" w14:textId="77777777" w:rsidR="00E72A0A" w:rsidRPr="004B7E4F" w:rsidRDefault="00E72A0A" w:rsidP="008E15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7E4F">
              <w:rPr>
                <w:sz w:val="24"/>
                <w:szCs w:val="24"/>
              </w:rPr>
              <w:t>1.</w:t>
            </w:r>
            <w:r w:rsidRPr="004B7E4F">
              <w:rPr>
                <w:sz w:val="24"/>
                <w:szCs w:val="24"/>
              </w:rPr>
              <w:tab/>
              <w:t>Pakiet nr 18</w:t>
            </w:r>
          </w:p>
          <w:p w14:paraId="27B9D132" w14:textId="200CB65C" w:rsidR="00E72A0A" w:rsidRPr="004B7E4F" w:rsidRDefault="00E72A0A" w:rsidP="004B7E4F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7E4F">
              <w:rPr>
                <w:sz w:val="24"/>
                <w:szCs w:val="24"/>
              </w:rPr>
              <w:t>Zwracamy się z wnioskiem, aby Zamawiający zrezygnował z żądania próbek po 1 szt. z każdego rozmiaru. Jest to nadmierny, nieuzasadniony wymóg stawiany Wykonawcom. Jakość nie jest kryterium oceny ofert, Zamawiający nie wskazał co będzie oceniał przy pomocy dostarczonej próbki. Próbka z jednego rozmiaru w zupełności wystarczy do oceny produktu.</w:t>
            </w:r>
          </w:p>
          <w:p w14:paraId="6085950F" w14:textId="2A2612DD" w:rsidR="004B7E4F" w:rsidRPr="00C142DB" w:rsidRDefault="004B7E4F" w:rsidP="004B7E4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B7E4F">
              <w:rPr>
                <w:b/>
                <w:bCs/>
                <w:sz w:val="24"/>
                <w:szCs w:val="24"/>
              </w:rPr>
              <w:t>Odpowiedź:</w:t>
            </w:r>
            <w:r w:rsidR="00C142DB">
              <w:t xml:space="preserve"> </w:t>
            </w:r>
            <w:r w:rsidR="00C142DB" w:rsidRPr="00C142DB">
              <w:rPr>
                <w:b/>
                <w:bCs/>
                <w:sz w:val="24"/>
                <w:szCs w:val="24"/>
              </w:rPr>
              <w:t>Zamawiający rezygnuje z próbek dla rozmiarów S i M w pakiecie nr 18. Wykonawca winien dostarczyć 1 próbkę maski z obwodem do aparatu Philips Respironics w rozmiarze L.</w:t>
            </w:r>
          </w:p>
          <w:p w14:paraId="4B323770" w14:textId="77777777" w:rsidR="004B7E4F" w:rsidRPr="00C142DB" w:rsidRDefault="004B7E4F" w:rsidP="008E157C">
            <w:pPr>
              <w:spacing w:after="120"/>
              <w:ind w:left="30" w:right="-72"/>
              <w:jc w:val="both"/>
              <w:rPr>
                <w:b/>
                <w:bCs/>
                <w:sz w:val="24"/>
                <w:szCs w:val="24"/>
              </w:rPr>
            </w:pPr>
          </w:p>
          <w:p w14:paraId="1E9B4082" w14:textId="77777777" w:rsidR="00E72A0A" w:rsidRPr="004B7E4F" w:rsidRDefault="00E72A0A" w:rsidP="008E15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7E4F">
              <w:rPr>
                <w:sz w:val="24"/>
                <w:szCs w:val="24"/>
              </w:rPr>
              <w:t>2.</w:t>
            </w:r>
            <w:r w:rsidRPr="004B7E4F">
              <w:rPr>
                <w:sz w:val="24"/>
                <w:szCs w:val="24"/>
              </w:rPr>
              <w:tab/>
              <w:t xml:space="preserve">Pakiet nr 16 - projekt umowy par. 6 ust. 4 </w:t>
            </w:r>
          </w:p>
          <w:p w14:paraId="450690CB" w14:textId="77777777" w:rsidR="00E72A0A" w:rsidRPr="004B7E4F" w:rsidRDefault="00E72A0A" w:rsidP="008E15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7E4F">
              <w:rPr>
                <w:sz w:val="24"/>
                <w:szCs w:val="24"/>
              </w:rPr>
              <w:t>Wnioskujemy o usunięcie niezgodnego z przepisami zapisu. Przepisy krajowe i rozporządzenia UE wyraźnie wskazują co mają zawierać etykiety produktu.</w:t>
            </w:r>
          </w:p>
          <w:p w14:paraId="27EDA639" w14:textId="77777777" w:rsidR="00E72A0A" w:rsidRPr="004B7E4F" w:rsidRDefault="00E72A0A" w:rsidP="008E15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7E4F">
              <w:rPr>
                <w:sz w:val="24"/>
                <w:szCs w:val="24"/>
              </w:rPr>
              <w:t>Wymaga się, aby stosownie do treści (Rozporządzenia Ministra zdrowia z dnia 17 lutego 2016  roku w sprawie wymagań zasadniczych oraz procedur oceny zgodności wyrobów medycznych) Załącznika nr 1 Wymagania zasadnicze dla wyrobów medycznych, CZĘŚĆ II Wymagania dotyczące projektu i wykonania , Ust. 13.3 Oznaczenie zawierało:</w:t>
            </w:r>
          </w:p>
          <w:p w14:paraId="630E9074" w14:textId="77777777" w:rsidR="00E72A0A" w:rsidRPr="004B7E4F" w:rsidRDefault="00E72A0A" w:rsidP="008E15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7E4F">
              <w:rPr>
                <w:sz w:val="24"/>
                <w:szCs w:val="24"/>
              </w:rPr>
              <w:t>Pkt "5) oznaczenie daty, przed upływem której wyrób medyczny może być używany bezpiecznie, wyrażonej jako rok i miesiąc, jeżeli dotyczy;"</w:t>
            </w:r>
          </w:p>
          <w:p w14:paraId="40C89160" w14:textId="77777777" w:rsidR="00E72A0A" w:rsidRPr="004B7E4F" w:rsidRDefault="00E72A0A" w:rsidP="008E15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97DE48B" w14:textId="77777777" w:rsidR="00E72A0A" w:rsidRPr="004B7E4F" w:rsidRDefault="00E72A0A" w:rsidP="008E15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7E4F">
              <w:rPr>
                <w:sz w:val="24"/>
                <w:szCs w:val="24"/>
              </w:rPr>
              <w:lastRenderedPageBreak/>
              <w:t xml:space="preserve">Przepis ten nie dotyczy produktów, których producentem jest Philips Respironics, albowiem stosownie do treści Rozporządzenia Parlamentu Europejskiego i Rady (UE) 2017/745 z dnia 5 kwietnia 2017 r. w sprawie wyrobów medycznych zmiany dyrektywy 2001/83/WE, rozporządzenia (WE) nr 178/2002 i rozporządzenia (WE) nr 1223/2009 oraz uchyleniu dyrektywy Rady 90/385/EWG i 93/42/EWG, ROZDZIAŁ III Wymogi dotyczącej informacji przekazywanej wraz z wyrobem, ust. 23.2. Informacje na etykiecie "Na etykiecie umieszcza się wszystkie następujące elementy (…) i) jednoznaczne wskazanie terminu bezpiecznego używania lub bezpiecznej implantacji wyrobu, z podaniem - w stosownych przypadkach co najmniej roku i miesiąca". </w:t>
            </w:r>
          </w:p>
          <w:p w14:paraId="1DB58C14" w14:textId="77777777" w:rsidR="00E72A0A" w:rsidRPr="004B7E4F" w:rsidRDefault="00E72A0A" w:rsidP="008E157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4B7E4F">
              <w:rPr>
                <w:sz w:val="24"/>
                <w:szCs w:val="24"/>
              </w:rPr>
              <w:t>Jednocześnie pkt j) wskazuje, że "w przypadku gdy nie podano daty, do której można bezpiecznie używać wyrobu - datę produkcji. Taką datę produkcji można zawrzeć jako część numeru serii lub numeru seryjnego, pod warunkiem, że tak podana data jest łatwo rozpoznawalna.</w:t>
            </w:r>
          </w:p>
          <w:p w14:paraId="58CB9E1A" w14:textId="565C35F5" w:rsidR="00E72A0A" w:rsidRPr="004B7E4F" w:rsidRDefault="00E72A0A" w:rsidP="008E157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4B7E4F">
              <w:rPr>
                <w:b/>
                <w:bCs/>
                <w:sz w:val="24"/>
                <w:szCs w:val="24"/>
              </w:rPr>
              <w:t>Odpowiedź:</w:t>
            </w:r>
            <w:r w:rsidR="00106894">
              <w:t xml:space="preserve"> </w:t>
            </w:r>
            <w:r w:rsidR="00106894" w:rsidRPr="00106894">
              <w:rPr>
                <w:b/>
                <w:bCs/>
                <w:sz w:val="24"/>
                <w:szCs w:val="24"/>
              </w:rPr>
              <w:t>Zamawiający nie wyraża zgody na usunięcie zapisu. Zamawiający traktuje pojęcie daty ważności szeroko i uzna każde oznaczenie produktu, z którego jednoznacznie wynikać będzie jego przydatność do użytku.</w:t>
            </w:r>
          </w:p>
          <w:p w14:paraId="167D2630" w14:textId="38C6194D" w:rsidR="00E72A0A" w:rsidRPr="004B7E4F" w:rsidRDefault="00E72A0A" w:rsidP="008E157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4C61AEE1" w14:textId="77777777" w:rsidR="00BE7BFD" w:rsidRPr="004B7E4F" w:rsidRDefault="00BE7BFD" w:rsidP="00520165">
      <w:pPr>
        <w:jc w:val="both"/>
        <w:rPr>
          <w:sz w:val="24"/>
          <w:szCs w:val="24"/>
        </w:rPr>
      </w:pPr>
    </w:p>
    <w:p w14:paraId="5A7EC075" w14:textId="77777777" w:rsidR="006D4AB3" w:rsidRPr="004B7E4F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4B7E4F">
        <w:rPr>
          <w:sz w:val="24"/>
          <w:szCs w:val="24"/>
        </w:rPr>
        <w:t>Przewodniczący Komisji Przetargowej</w:t>
      </w:r>
    </w:p>
    <w:p w14:paraId="4BAA36B9" w14:textId="4D20E3DE" w:rsidR="006D4AB3" w:rsidRPr="004B7E4F" w:rsidRDefault="004B7E4F" w:rsidP="004B7E4F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4B7E4F">
        <w:rPr>
          <w:sz w:val="24"/>
          <w:szCs w:val="24"/>
        </w:rPr>
        <w:t xml:space="preserve">                                             </w:t>
      </w:r>
      <w:r>
        <w:rPr>
          <w:sz w:val="24"/>
          <w:szCs w:val="24"/>
        </w:rPr>
        <w:t xml:space="preserve">  </w:t>
      </w:r>
      <w:r w:rsidR="00E72A0A" w:rsidRPr="004B7E4F">
        <w:rPr>
          <w:sz w:val="24"/>
          <w:szCs w:val="24"/>
        </w:rPr>
        <w:t>Małgorzata</w:t>
      </w:r>
      <w:r w:rsidR="006D4AB3" w:rsidRPr="004B7E4F">
        <w:rPr>
          <w:sz w:val="24"/>
          <w:szCs w:val="24"/>
        </w:rPr>
        <w:t xml:space="preserve"> </w:t>
      </w:r>
      <w:r w:rsidR="00E72A0A" w:rsidRPr="004B7E4F">
        <w:rPr>
          <w:sz w:val="24"/>
          <w:szCs w:val="24"/>
        </w:rPr>
        <w:t>Krzystek -  Purol</w:t>
      </w:r>
    </w:p>
    <w:sectPr w:rsidR="006D4AB3" w:rsidRPr="004B7E4F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77A59C" w14:textId="77777777" w:rsidR="003D7AA1" w:rsidRDefault="003D7AA1">
      <w:r>
        <w:separator/>
      </w:r>
    </w:p>
  </w:endnote>
  <w:endnote w:type="continuationSeparator" w:id="0">
    <w:p w14:paraId="1B6A5DF6" w14:textId="77777777" w:rsidR="003D7AA1" w:rsidRDefault="003D7A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8E18F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6001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CC9C6" w14:textId="77777777" w:rsidR="006D4AB3" w:rsidRDefault="00096852">
    <w:pPr>
      <w:pStyle w:val="Stopka"/>
      <w:tabs>
        <w:tab w:val="clear" w:pos="4536"/>
      </w:tabs>
      <w:jc w:val="center"/>
    </w:pPr>
    <w:r>
      <w:rPr>
        <w:noProof/>
      </w:rPr>
      <w:pict w14:anchorId="3034B9CE">
        <v:line id="_x0000_s1025" style="position:absolute;left:0;text-align:left;z-index:251657728" from="-3.85pt,8.75pt" to="455.15pt,8.75pt"/>
      </w:pict>
    </w:r>
  </w:p>
  <w:p w14:paraId="4D4571E4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B6DE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33BE56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119D969" w14:textId="77777777" w:rsidR="006D4AB3" w:rsidRDefault="006D4AB3">
    <w:pPr>
      <w:pStyle w:val="Stopka"/>
      <w:tabs>
        <w:tab w:val="clear" w:pos="4536"/>
        <w:tab w:val="left" w:pos="6237"/>
      </w:tabs>
    </w:pPr>
  </w:p>
  <w:p w14:paraId="47B667C3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CBD71F3" w14:textId="77777777" w:rsidR="003D7AA1" w:rsidRDefault="003D7AA1">
      <w:r>
        <w:separator/>
      </w:r>
    </w:p>
  </w:footnote>
  <w:footnote w:type="continuationSeparator" w:id="0">
    <w:p w14:paraId="73267806" w14:textId="77777777" w:rsidR="003D7AA1" w:rsidRDefault="003D7AA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F9CFE" w14:textId="77777777" w:rsidR="00E72A0A" w:rsidRDefault="00E72A0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5E7998" w14:textId="77777777" w:rsidR="00E72A0A" w:rsidRDefault="00E72A0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8B9EDA" w14:textId="77777777" w:rsidR="00E72A0A" w:rsidRDefault="00E72A0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58298847">
    <w:abstractNumId w:val="3"/>
  </w:num>
  <w:num w:numId="2" w16cid:durableId="569735211">
    <w:abstractNumId w:val="6"/>
  </w:num>
  <w:num w:numId="3" w16cid:durableId="1329555712">
    <w:abstractNumId w:val="2"/>
  </w:num>
  <w:num w:numId="4" w16cid:durableId="1861620784">
    <w:abstractNumId w:val="5"/>
  </w:num>
  <w:num w:numId="5" w16cid:durableId="959262796">
    <w:abstractNumId w:val="0"/>
  </w:num>
  <w:num w:numId="6" w16cid:durableId="591013632">
    <w:abstractNumId w:val="1"/>
  </w:num>
  <w:num w:numId="7" w16cid:durableId="199865437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D7AA1"/>
    <w:rsid w:val="00031374"/>
    <w:rsid w:val="00096852"/>
    <w:rsid w:val="000A1097"/>
    <w:rsid w:val="000E2A8F"/>
    <w:rsid w:val="00106894"/>
    <w:rsid w:val="0012774F"/>
    <w:rsid w:val="00144B7A"/>
    <w:rsid w:val="00180C6E"/>
    <w:rsid w:val="0029606A"/>
    <w:rsid w:val="003B5301"/>
    <w:rsid w:val="003D7AA1"/>
    <w:rsid w:val="004848F3"/>
    <w:rsid w:val="004A75F2"/>
    <w:rsid w:val="004B7E4F"/>
    <w:rsid w:val="004C5C9C"/>
    <w:rsid w:val="005144A9"/>
    <w:rsid w:val="00520165"/>
    <w:rsid w:val="005946C2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142DB"/>
    <w:rsid w:val="00C370F2"/>
    <w:rsid w:val="00C44EEC"/>
    <w:rsid w:val="00CD3B2A"/>
    <w:rsid w:val="00D22FFA"/>
    <w:rsid w:val="00D8461B"/>
    <w:rsid w:val="00D9049C"/>
    <w:rsid w:val="00D915F2"/>
    <w:rsid w:val="00DF3156"/>
    <w:rsid w:val="00DF32E8"/>
    <w:rsid w:val="00E21B49"/>
    <w:rsid w:val="00E2789F"/>
    <w:rsid w:val="00E72428"/>
    <w:rsid w:val="00E72A0A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BFFF44A"/>
  <w15:chartTrackingRefBased/>
  <w15:docId w15:val="{889FE6E0-3E21-4E7E-88C4-9BCDB88B93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4B7E4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426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6</cp:revision>
  <cp:lastPrinted>2001-02-10T14:28:00Z</cp:lastPrinted>
  <dcterms:created xsi:type="dcterms:W3CDTF">2024-12-06T07:59:00Z</dcterms:created>
  <dcterms:modified xsi:type="dcterms:W3CDTF">2024-12-12T12:59:00Z</dcterms:modified>
</cp:coreProperties>
</file>