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5C6317" w14:textId="3DAF2641" w:rsidR="006A5DF1" w:rsidRPr="00C74FF8" w:rsidRDefault="00DA2955" w:rsidP="006A5DF1">
      <w:pPr>
        <w:spacing w:after="240"/>
        <w:jc w:val="right"/>
        <w:rPr>
          <w:sz w:val="24"/>
          <w:szCs w:val="24"/>
        </w:rPr>
      </w:pPr>
      <w:r w:rsidRPr="00C74FF8">
        <w:rPr>
          <w:sz w:val="24"/>
          <w:szCs w:val="24"/>
        </w:rPr>
        <w:t>Kraków</w:t>
      </w:r>
      <w:r w:rsidR="006A5DF1" w:rsidRPr="00C74FF8">
        <w:rPr>
          <w:sz w:val="24"/>
          <w:szCs w:val="24"/>
        </w:rPr>
        <w:t xml:space="preserve"> dnia: </w:t>
      </w:r>
      <w:r w:rsidR="00D01246">
        <w:rPr>
          <w:sz w:val="24"/>
          <w:szCs w:val="24"/>
        </w:rPr>
        <w:t>13.12.2024 r.</w:t>
      </w:r>
    </w:p>
    <w:p w14:paraId="755251CD" w14:textId="77777777" w:rsidR="0029606A" w:rsidRPr="00C74FF8" w:rsidRDefault="0029606A" w:rsidP="006A5DF1">
      <w:pPr>
        <w:spacing w:after="240"/>
        <w:jc w:val="right"/>
        <w:rPr>
          <w:sz w:val="24"/>
          <w:szCs w:val="24"/>
        </w:rPr>
      </w:pPr>
    </w:p>
    <w:p w14:paraId="72192D9D" w14:textId="77777777" w:rsidR="006A5DF1" w:rsidRPr="00C74FF8" w:rsidRDefault="00BE62A3" w:rsidP="006A5DF1">
      <w:pPr>
        <w:rPr>
          <w:b/>
          <w:bCs/>
          <w:sz w:val="24"/>
          <w:szCs w:val="24"/>
        </w:rPr>
      </w:pPr>
      <w:r w:rsidRPr="00C74FF8">
        <w:rPr>
          <w:b/>
          <w:bCs/>
          <w:sz w:val="24"/>
          <w:szCs w:val="24"/>
        </w:rPr>
        <w:t xml:space="preserve">Szpital Miejski Specjalistyczny </w:t>
      </w:r>
    </w:p>
    <w:p w14:paraId="4AF7E1E3" w14:textId="77777777" w:rsidR="00BE62A3" w:rsidRPr="00C74FF8" w:rsidRDefault="00BE62A3" w:rsidP="006A5DF1">
      <w:pPr>
        <w:rPr>
          <w:sz w:val="24"/>
          <w:szCs w:val="24"/>
        </w:rPr>
      </w:pPr>
      <w:r w:rsidRPr="00C74FF8">
        <w:rPr>
          <w:b/>
          <w:bCs/>
          <w:sz w:val="24"/>
          <w:szCs w:val="24"/>
        </w:rPr>
        <w:t>im. Gabriela Narutowicza w Krakowie</w:t>
      </w:r>
    </w:p>
    <w:p w14:paraId="22A19310" w14:textId="77777777" w:rsidR="006A5DF1" w:rsidRPr="00C74FF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74FF8">
        <w:rPr>
          <w:sz w:val="24"/>
          <w:szCs w:val="24"/>
        </w:rPr>
        <w:t>ul. Prądnicka 35-37</w:t>
      </w:r>
    </w:p>
    <w:p w14:paraId="2B939F3C" w14:textId="77777777" w:rsidR="00BE62A3" w:rsidRPr="00C74FF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74FF8">
        <w:rPr>
          <w:sz w:val="24"/>
          <w:szCs w:val="24"/>
        </w:rPr>
        <w:t>31-202 Kraków</w:t>
      </w:r>
    </w:p>
    <w:p w14:paraId="59509324" w14:textId="77777777" w:rsidR="006A5DF1" w:rsidRPr="00C74FF8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C74FF8">
        <w:rPr>
          <w:sz w:val="24"/>
          <w:szCs w:val="24"/>
        </w:rPr>
        <w:tab/>
        <w:t xml:space="preserve"> </w:t>
      </w:r>
    </w:p>
    <w:p w14:paraId="0329BDD3" w14:textId="77777777" w:rsidR="006A5DF1" w:rsidRPr="00C74FF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363F0C9" w14:textId="77777777" w:rsidR="006A5DF1" w:rsidRPr="00C74FF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C74FF8">
        <w:rPr>
          <w:b/>
          <w:sz w:val="24"/>
          <w:szCs w:val="24"/>
        </w:rPr>
        <w:t>WYKONAWCY</w:t>
      </w:r>
    </w:p>
    <w:p w14:paraId="5C194482" w14:textId="77777777" w:rsidR="006A5DF1" w:rsidRPr="00C74FF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C74FF8">
        <w:rPr>
          <w:sz w:val="24"/>
          <w:szCs w:val="24"/>
        </w:rPr>
        <w:t>ubiegający się o zamówienie publiczne</w:t>
      </w:r>
    </w:p>
    <w:p w14:paraId="506618F3" w14:textId="77777777" w:rsidR="006D4AB3" w:rsidRPr="00C74FF8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77D8076D" w14:textId="77777777" w:rsidR="006D4AB3" w:rsidRPr="00C74FF8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5A1E90B" w14:textId="77777777" w:rsidR="006D4AB3" w:rsidRPr="00C74FF8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F761BFF" w14:textId="0F6158C8" w:rsidR="00632C3C" w:rsidRPr="00C74FF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C74FF8">
        <w:rPr>
          <w:rFonts w:ascii="Times New Roman" w:hAnsi="Times New Roman"/>
          <w:sz w:val="24"/>
          <w:szCs w:val="24"/>
        </w:rPr>
        <w:t>WYJAŚNIENI</w:t>
      </w:r>
      <w:r w:rsidR="00520165" w:rsidRPr="00C74FF8">
        <w:rPr>
          <w:rFonts w:ascii="Times New Roman" w:hAnsi="Times New Roman"/>
          <w:sz w:val="24"/>
          <w:szCs w:val="24"/>
        </w:rPr>
        <w:t>A</w:t>
      </w:r>
      <w:r w:rsidR="00632C3C" w:rsidRPr="00C74FF8">
        <w:rPr>
          <w:rFonts w:ascii="Times New Roman" w:hAnsi="Times New Roman"/>
          <w:sz w:val="24"/>
          <w:szCs w:val="24"/>
        </w:rPr>
        <w:t xml:space="preserve"> TREŚCI</w:t>
      </w:r>
      <w:r w:rsidR="0029606A" w:rsidRPr="00C74FF8">
        <w:rPr>
          <w:rFonts w:ascii="Times New Roman" w:hAnsi="Times New Roman"/>
          <w:sz w:val="24"/>
          <w:szCs w:val="24"/>
        </w:rPr>
        <w:t xml:space="preserve"> SWZ</w:t>
      </w:r>
      <w:r w:rsidR="00C74FF8" w:rsidRPr="00C74FF8">
        <w:rPr>
          <w:rFonts w:ascii="Times New Roman" w:hAnsi="Times New Roman"/>
          <w:sz w:val="24"/>
          <w:szCs w:val="24"/>
        </w:rPr>
        <w:t xml:space="preserve"> -15</w:t>
      </w:r>
    </w:p>
    <w:p w14:paraId="111CC6AD" w14:textId="77777777" w:rsidR="006D4AB3" w:rsidRPr="00C74FF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74FF8">
        <w:rPr>
          <w:sz w:val="24"/>
          <w:szCs w:val="24"/>
        </w:rPr>
        <w:t xml:space="preserve">Dotyczy: </w:t>
      </w:r>
      <w:r w:rsidR="006A5DF1" w:rsidRPr="00C74FF8">
        <w:rPr>
          <w:sz w:val="24"/>
          <w:szCs w:val="24"/>
        </w:rPr>
        <w:t>p</w:t>
      </w:r>
      <w:r w:rsidRPr="00C74FF8">
        <w:rPr>
          <w:sz w:val="24"/>
          <w:szCs w:val="24"/>
        </w:rPr>
        <w:t>ostępowani</w:t>
      </w:r>
      <w:r w:rsidR="006A5DF1" w:rsidRPr="00C74FF8">
        <w:rPr>
          <w:sz w:val="24"/>
          <w:szCs w:val="24"/>
        </w:rPr>
        <w:t>a</w:t>
      </w:r>
      <w:r w:rsidRPr="00C74FF8">
        <w:rPr>
          <w:sz w:val="24"/>
          <w:szCs w:val="24"/>
        </w:rPr>
        <w:t xml:space="preserve"> o udzielenie zamówienia publicznego, prowadzone</w:t>
      </w:r>
      <w:r w:rsidR="006A5DF1" w:rsidRPr="00C74FF8">
        <w:rPr>
          <w:sz w:val="24"/>
          <w:szCs w:val="24"/>
        </w:rPr>
        <w:t>go</w:t>
      </w:r>
      <w:r w:rsidRPr="00C74FF8">
        <w:rPr>
          <w:sz w:val="24"/>
          <w:szCs w:val="24"/>
        </w:rPr>
        <w:t xml:space="preserve"> w</w:t>
      </w:r>
      <w:r w:rsidR="00BE62A3" w:rsidRPr="00C74FF8">
        <w:rPr>
          <w:sz w:val="24"/>
          <w:szCs w:val="24"/>
        </w:rPr>
        <w:t> </w:t>
      </w:r>
      <w:r w:rsidRPr="00C74FF8">
        <w:rPr>
          <w:sz w:val="24"/>
          <w:szCs w:val="24"/>
        </w:rPr>
        <w:t xml:space="preserve">trybie </w:t>
      </w:r>
      <w:r w:rsidR="00DA2955" w:rsidRPr="00C74FF8">
        <w:rPr>
          <w:sz w:val="24"/>
          <w:szCs w:val="24"/>
        </w:rPr>
        <w:t>przetarg nieograniczony</w:t>
      </w:r>
      <w:r w:rsidRPr="00C74FF8">
        <w:rPr>
          <w:b/>
          <w:sz w:val="24"/>
          <w:szCs w:val="24"/>
        </w:rPr>
        <w:t xml:space="preserve"> </w:t>
      </w:r>
      <w:r w:rsidRPr="00C74FF8">
        <w:rPr>
          <w:bCs/>
          <w:sz w:val="24"/>
          <w:szCs w:val="24"/>
        </w:rPr>
        <w:t>na</w:t>
      </w:r>
      <w:r w:rsidRPr="00C74FF8">
        <w:rPr>
          <w:b/>
          <w:sz w:val="24"/>
          <w:szCs w:val="24"/>
        </w:rPr>
        <w:t xml:space="preserve"> </w:t>
      </w:r>
      <w:r w:rsidR="00E72428" w:rsidRPr="00C74FF8">
        <w:rPr>
          <w:bCs/>
          <w:sz w:val="24"/>
          <w:szCs w:val="24"/>
        </w:rPr>
        <w:t>”</w:t>
      </w:r>
      <w:r w:rsidR="00DA2955" w:rsidRPr="00C74FF8">
        <w:rPr>
          <w:b/>
          <w:bCs/>
          <w:sz w:val="24"/>
          <w:szCs w:val="24"/>
        </w:rPr>
        <w:t>Zakup i dostawa wyrobów medycznych V</w:t>
      </w:r>
      <w:r w:rsidR="00E72428" w:rsidRPr="00C74FF8">
        <w:rPr>
          <w:bCs/>
          <w:sz w:val="24"/>
          <w:szCs w:val="24"/>
        </w:rPr>
        <w:t>”</w:t>
      </w:r>
      <w:r w:rsidRPr="00C74FF8">
        <w:rPr>
          <w:b/>
          <w:sz w:val="24"/>
          <w:szCs w:val="24"/>
        </w:rPr>
        <w:t xml:space="preserve"> </w:t>
      </w:r>
      <w:r w:rsidRPr="00C74FF8">
        <w:rPr>
          <w:bCs/>
          <w:sz w:val="24"/>
          <w:szCs w:val="24"/>
        </w:rPr>
        <w:t>– znak sprawy</w:t>
      </w:r>
      <w:r w:rsidRPr="00C74FF8">
        <w:rPr>
          <w:b/>
          <w:sz w:val="24"/>
          <w:szCs w:val="24"/>
        </w:rPr>
        <w:t xml:space="preserve"> </w:t>
      </w:r>
      <w:r w:rsidR="00DA2955" w:rsidRPr="00C74FF8">
        <w:rPr>
          <w:b/>
          <w:sz w:val="24"/>
          <w:szCs w:val="24"/>
        </w:rPr>
        <w:t>ZP/59/2024</w:t>
      </w:r>
      <w:r w:rsidRPr="00C74FF8">
        <w:rPr>
          <w:b/>
          <w:sz w:val="24"/>
          <w:szCs w:val="24"/>
        </w:rPr>
        <w:t>.</w:t>
      </w:r>
    </w:p>
    <w:p w14:paraId="17FEA7CD" w14:textId="77777777" w:rsidR="0012774F" w:rsidRPr="00C74FF8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C74FF8">
        <w:rPr>
          <w:sz w:val="24"/>
          <w:szCs w:val="24"/>
        </w:rPr>
        <w:t xml:space="preserve">Zamawiający, działając na podstawie art. </w:t>
      </w:r>
      <w:r w:rsidR="0029606A" w:rsidRPr="00C74FF8">
        <w:rPr>
          <w:sz w:val="24"/>
          <w:szCs w:val="24"/>
        </w:rPr>
        <w:t>1</w:t>
      </w:r>
      <w:r w:rsidRPr="00C74FF8">
        <w:rPr>
          <w:sz w:val="24"/>
          <w:szCs w:val="24"/>
        </w:rPr>
        <w:t>3</w:t>
      </w:r>
      <w:r w:rsidR="0029606A" w:rsidRPr="00C74FF8">
        <w:rPr>
          <w:sz w:val="24"/>
          <w:szCs w:val="24"/>
        </w:rPr>
        <w:t>5</w:t>
      </w:r>
      <w:r w:rsidRPr="00C74FF8">
        <w:rPr>
          <w:sz w:val="24"/>
          <w:szCs w:val="24"/>
        </w:rPr>
        <w:t xml:space="preserve"> ust</w:t>
      </w:r>
      <w:r w:rsidR="00D9049C" w:rsidRPr="00C74FF8">
        <w:rPr>
          <w:sz w:val="24"/>
          <w:szCs w:val="24"/>
        </w:rPr>
        <w:t xml:space="preserve">. </w:t>
      </w:r>
      <w:r w:rsidR="0029606A" w:rsidRPr="00C74FF8">
        <w:rPr>
          <w:sz w:val="24"/>
          <w:szCs w:val="24"/>
        </w:rPr>
        <w:t>6</w:t>
      </w:r>
      <w:r w:rsidRPr="00C74FF8">
        <w:rPr>
          <w:sz w:val="24"/>
          <w:szCs w:val="24"/>
        </w:rPr>
        <w:t xml:space="preserve"> ustawy z dnia </w:t>
      </w:r>
      <w:r w:rsidR="0029606A" w:rsidRPr="00C74FF8">
        <w:rPr>
          <w:sz w:val="24"/>
          <w:szCs w:val="24"/>
        </w:rPr>
        <w:t>11</w:t>
      </w:r>
      <w:r w:rsidRPr="00C74FF8">
        <w:rPr>
          <w:sz w:val="24"/>
          <w:szCs w:val="24"/>
        </w:rPr>
        <w:t xml:space="preserve"> </w:t>
      </w:r>
      <w:r w:rsidR="0029606A" w:rsidRPr="00C74FF8">
        <w:rPr>
          <w:sz w:val="24"/>
          <w:szCs w:val="24"/>
        </w:rPr>
        <w:t xml:space="preserve">września </w:t>
      </w:r>
      <w:r w:rsidRPr="00C74FF8">
        <w:rPr>
          <w:sz w:val="24"/>
          <w:szCs w:val="24"/>
        </w:rPr>
        <w:t>20</w:t>
      </w:r>
      <w:r w:rsidR="0029606A" w:rsidRPr="00C74FF8">
        <w:rPr>
          <w:sz w:val="24"/>
          <w:szCs w:val="24"/>
        </w:rPr>
        <w:t>19</w:t>
      </w:r>
      <w:r w:rsidR="00BE62A3" w:rsidRPr="00C74FF8">
        <w:rPr>
          <w:sz w:val="24"/>
          <w:szCs w:val="24"/>
        </w:rPr>
        <w:t> </w:t>
      </w:r>
      <w:r w:rsidRPr="00C74FF8">
        <w:rPr>
          <w:sz w:val="24"/>
          <w:szCs w:val="24"/>
        </w:rPr>
        <w:t>r</w:t>
      </w:r>
      <w:r w:rsidR="0029606A" w:rsidRPr="00C74FF8">
        <w:rPr>
          <w:sz w:val="24"/>
          <w:szCs w:val="24"/>
        </w:rPr>
        <w:t>.</w:t>
      </w:r>
      <w:r w:rsidRPr="00C74FF8">
        <w:rPr>
          <w:sz w:val="24"/>
          <w:szCs w:val="24"/>
        </w:rPr>
        <w:t xml:space="preserve"> Prawo </w:t>
      </w:r>
      <w:r w:rsidR="0029606A" w:rsidRPr="00C74FF8">
        <w:rPr>
          <w:sz w:val="24"/>
          <w:szCs w:val="24"/>
        </w:rPr>
        <w:t>z</w:t>
      </w:r>
      <w:r w:rsidRPr="00C74FF8">
        <w:rPr>
          <w:sz w:val="24"/>
          <w:szCs w:val="24"/>
        </w:rPr>
        <w:t xml:space="preserve">amówień </w:t>
      </w:r>
      <w:r w:rsidR="0029606A" w:rsidRPr="00C74FF8">
        <w:rPr>
          <w:sz w:val="24"/>
          <w:szCs w:val="24"/>
        </w:rPr>
        <w:t>p</w:t>
      </w:r>
      <w:r w:rsidRPr="00C74FF8">
        <w:rPr>
          <w:sz w:val="24"/>
          <w:szCs w:val="24"/>
        </w:rPr>
        <w:t>ublicznych</w:t>
      </w:r>
      <w:r w:rsidR="00BE7BFD" w:rsidRPr="00C74FF8">
        <w:rPr>
          <w:sz w:val="24"/>
          <w:szCs w:val="24"/>
        </w:rPr>
        <w:t xml:space="preserve"> </w:t>
      </w:r>
      <w:r w:rsidR="00D9049C" w:rsidRPr="00C74FF8">
        <w:rPr>
          <w:sz w:val="24"/>
          <w:szCs w:val="24"/>
        </w:rPr>
        <w:t>udostępnia</w:t>
      </w:r>
      <w:r w:rsidR="00BE7BFD" w:rsidRPr="00C74FF8">
        <w:rPr>
          <w:sz w:val="24"/>
          <w:szCs w:val="24"/>
        </w:rPr>
        <w:t xml:space="preserve"> poniżej treść zapytań do S</w:t>
      </w:r>
      <w:r w:rsidR="0012774F" w:rsidRPr="00C74FF8">
        <w:rPr>
          <w:sz w:val="24"/>
          <w:szCs w:val="24"/>
        </w:rPr>
        <w:t>pecyfikacji Warunków Zamówienia (</w:t>
      </w:r>
      <w:r w:rsidR="0012774F" w:rsidRPr="00C74FF8">
        <w:rPr>
          <w:sz w:val="24"/>
          <w:szCs w:val="24"/>
          <w:lang w:eastAsia="ar-SA"/>
        </w:rPr>
        <w:t>zwanej dalej</w:t>
      </w:r>
      <w:r w:rsidR="0012774F" w:rsidRPr="00C74FF8">
        <w:rPr>
          <w:b/>
          <w:sz w:val="24"/>
          <w:szCs w:val="24"/>
          <w:lang w:eastAsia="ar-SA"/>
        </w:rPr>
        <w:t xml:space="preserve"> </w:t>
      </w:r>
      <w:r w:rsidR="0012774F" w:rsidRPr="00C74FF8">
        <w:rPr>
          <w:bCs/>
          <w:sz w:val="24"/>
          <w:szCs w:val="24"/>
          <w:lang w:eastAsia="ar-SA"/>
        </w:rPr>
        <w:t>”SWZ”)</w:t>
      </w:r>
      <w:r w:rsidR="00D9049C" w:rsidRPr="00C74FF8">
        <w:rPr>
          <w:bCs/>
          <w:sz w:val="24"/>
          <w:szCs w:val="24"/>
          <w:lang w:eastAsia="ar-SA"/>
        </w:rPr>
        <w:t xml:space="preserve"> </w:t>
      </w:r>
      <w:r w:rsidR="00D9049C" w:rsidRPr="00C74FF8">
        <w:rPr>
          <w:sz w:val="24"/>
          <w:szCs w:val="24"/>
        </w:rPr>
        <w:t>wraz z wyjaśnieniami</w:t>
      </w:r>
      <w:r w:rsidR="0012774F" w:rsidRPr="00C74FF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A2955" w:rsidRPr="00C74FF8" w14:paraId="11AD137B" w14:textId="77777777" w:rsidTr="00726517">
        <w:tc>
          <w:tcPr>
            <w:tcW w:w="9356" w:type="dxa"/>
            <w:shd w:val="clear" w:color="auto" w:fill="auto"/>
          </w:tcPr>
          <w:p w14:paraId="603735DE" w14:textId="77777777" w:rsidR="00DA2955" w:rsidRPr="00C74FF8" w:rsidRDefault="00DA2955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74FF8">
              <w:rPr>
                <w:sz w:val="24"/>
                <w:szCs w:val="24"/>
              </w:rPr>
              <w:t>Pakiet nr 8</w:t>
            </w:r>
          </w:p>
          <w:p w14:paraId="411A6029" w14:textId="77777777" w:rsidR="00DA2955" w:rsidRDefault="00DA2955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74FF8">
              <w:rPr>
                <w:sz w:val="24"/>
                <w:szCs w:val="24"/>
              </w:rPr>
              <w:t>Czy Zamawiający oczekuje zaoferowania 192 sztuk czy 192 kompletów po 2 sztuki? Czy w przypadku sztuk Zamawiający dopuści przeliczenie na komplety?</w:t>
            </w:r>
          </w:p>
          <w:p w14:paraId="6E446E11" w14:textId="60EED002" w:rsidR="00C74FF8" w:rsidRPr="00C74FF8" w:rsidRDefault="00C74FF8" w:rsidP="00C74FF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C74FF8">
              <w:rPr>
                <w:b/>
                <w:bCs/>
                <w:sz w:val="24"/>
                <w:szCs w:val="24"/>
              </w:rPr>
              <w:t>Odpowiedź:</w:t>
            </w:r>
            <w:r w:rsidR="00006593">
              <w:rPr>
                <w:b/>
                <w:bCs/>
                <w:sz w:val="24"/>
                <w:szCs w:val="24"/>
              </w:rPr>
              <w:t xml:space="preserve"> Zamawiający oczekuje 192 szt. -  tj. 96 kompletów po 2 sztuki. Zamawiający dopuszcza przeliczenie na komplety.</w:t>
            </w:r>
          </w:p>
          <w:p w14:paraId="4464E8D1" w14:textId="77777777" w:rsidR="00C74FF8" w:rsidRPr="00C74FF8" w:rsidRDefault="00C74FF8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BE7EEEB" w14:textId="77777777" w:rsidR="00DA2955" w:rsidRPr="00C74FF8" w:rsidRDefault="00DA2955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74FF8">
              <w:rPr>
                <w:sz w:val="24"/>
                <w:szCs w:val="24"/>
              </w:rPr>
              <w:t>Pakiet nr 9</w:t>
            </w:r>
          </w:p>
          <w:p w14:paraId="7BC58808" w14:textId="77777777" w:rsidR="00DA2955" w:rsidRDefault="00DA2955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74FF8">
              <w:rPr>
                <w:sz w:val="24"/>
                <w:szCs w:val="24"/>
              </w:rPr>
              <w:t>Czy Zamawiający oczekuje zaoferowania 1200 sztuk czy 1200 kompletów po 4 sztuki? Czy w przypadku sztuk Zamawiający dopuści przeliczenie na komplety?</w:t>
            </w:r>
          </w:p>
          <w:p w14:paraId="1F057BEA" w14:textId="0835E81B" w:rsidR="0060178E" w:rsidRPr="00C74FF8" w:rsidRDefault="00C74FF8" w:rsidP="0060178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C74FF8">
              <w:rPr>
                <w:b/>
                <w:bCs/>
                <w:sz w:val="24"/>
                <w:szCs w:val="24"/>
              </w:rPr>
              <w:t>Odpowiedź:</w:t>
            </w:r>
            <w:r w:rsidR="0060178E">
              <w:rPr>
                <w:b/>
                <w:bCs/>
                <w:sz w:val="24"/>
                <w:szCs w:val="24"/>
              </w:rPr>
              <w:t xml:space="preserve"> Zamawiający oczekuje 1200 szt. -  tj. 300 kompletów po 4 sztuki. Zamawiający dopuszcza przeliczenie na komplety.</w:t>
            </w:r>
          </w:p>
          <w:p w14:paraId="76BE0E58" w14:textId="77777777" w:rsidR="00C74FF8" w:rsidRPr="00C74FF8" w:rsidRDefault="00C74FF8" w:rsidP="00D01246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  <w:p w14:paraId="640092DD" w14:textId="77777777" w:rsidR="00DA2955" w:rsidRPr="00C74FF8" w:rsidRDefault="00DA2955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74FF8">
              <w:rPr>
                <w:sz w:val="24"/>
                <w:szCs w:val="24"/>
              </w:rPr>
              <w:t>Pakiet nr 11</w:t>
            </w:r>
          </w:p>
          <w:p w14:paraId="050F2126" w14:textId="77777777" w:rsidR="00DA2955" w:rsidRDefault="00DA2955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74FF8">
              <w:rPr>
                <w:sz w:val="24"/>
                <w:szCs w:val="24"/>
              </w:rPr>
              <w:t xml:space="preserve">Czy Zamawiający dopuści jako produkt równoważny filtr oddechowy dla dorosłych elektrostatyczno-mechaniczny z celulozowym wymiennikiem ciepła i wilgoci, skuteczność filtracji bakteryjnej 99,999 %, wirusowej 99,999 %, waga 30 g, przestrzeń martwa 40 ml, objętość 150-1500 ml, oporność 1,0 przy 30 l/min, nawilżanie przy </w:t>
            </w:r>
            <w:proofErr w:type="spellStart"/>
            <w:r w:rsidRPr="00C74FF8">
              <w:rPr>
                <w:sz w:val="24"/>
                <w:szCs w:val="24"/>
              </w:rPr>
              <w:t>vt</w:t>
            </w:r>
            <w:proofErr w:type="spellEnd"/>
            <w:r w:rsidRPr="00C74FF8">
              <w:rPr>
                <w:sz w:val="24"/>
                <w:szCs w:val="24"/>
              </w:rPr>
              <w:t xml:space="preserve"> 500 ml - 32 mg/h20, z portem do kapnografii, ze złączem 22M/15F-22F/15M, sterylizowany tlenkiem etylenu?</w:t>
            </w:r>
          </w:p>
          <w:p w14:paraId="178E4052" w14:textId="69EC2061" w:rsidR="00C74FF8" w:rsidRPr="00D01246" w:rsidRDefault="00C74FF8" w:rsidP="00D01246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C74FF8">
              <w:rPr>
                <w:b/>
                <w:bCs/>
                <w:sz w:val="24"/>
                <w:szCs w:val="24"/>
              </w:rPr>
              <w:t>Odpowiedź:</w:t>
            </w:r>
            <w:r w:rsidR="00F1084A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307761C2" w14:textId="77777777" w:rsidR="00DA2955" w:rsidRPr="00C74FF8" w:rsidRDefault="00DA2955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74FF8">
              <w:rPr>
                <w:sz w:val="24"/>
                <w:szCs w:val="24"/>
              </w:rPr>
              <w:lastRenderedPageBreak/>
              <w:t>Pakiet nr 11</w:t>
            </w:r>
          </w:p>
          <w:p w14:paraId="6EEE16BB" w14:textId="77777777" w:rsidR="00DA2955" w:rsidRDefault="00DA2955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74FF8">
              <w:rPr>
                <w:sz w:val="24"/>
                <w:szCs w:val="24"/>
              </w:rPr>
              <w:t xml:space="preserve">Czy Zamawiający dopuści jako produkt równoważny filtr oddechowy dla dorosłych mechaniczny z wymiennikiem ciepła i wilgoci, skuteczność filtracji bakteryjnej 99,9999 %, wirusowej 99,9999 %, waga 36 g, przestrzeń martwa 70 ml, objętość 150-1500 ml, oporność 1,0 przy 30 l/min, nawilżanie przy </w:t>
            </w:r>
            <w:proofErr w:type="spellStart"/>
            <w:r w:rsidRPr="00C74FF8">
              <w:rPr>
                <w:sz w:val="24"/>
                <w:szCs w:val="24"/>
              </w:rPr>
              <w:t>vt</w:t>
            </w:r>
            <w:proofErr w:type="spellEnd"/>
            <w:r w:rsidRPr="00C74FF8">
              <w:rPr>
                <w:sz w:val="24"/>
                <w:szCs w:val="24"/>
              </w:rPr>
              <w:t xml:space="preserve"> 500 ml - 30 mg/h20, z portem do kapnografii, ze złączem 22M/15F-22F/15M, sterylizowany tlenkiem etylenu?</w:t>
            </w:r>
          </w:p>
          <w:p w14:paraId="3197EFE3" w14:textId="358F87EE" w:rsidR="00C74FF8" w:rsidRPr="00C74FF8" w:rsidRDefault="00C74FF8" w:rsidP="00C74FF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C74FF8">
              <w:rPr>
                <w:b/>
                <w:bCs/>
                <w:sz w:val="24"/>
                <w:szCs w:val="24"/>
              </w:rPr>
              <w:t>Odpowiedź:</w:t>
            </w:r>
            <w:r w:rsidR="00F1084A" w:rsidRPr="00F1084A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5A3B577B" w14:textId="77777777" w:rsidR="00C74FF8" w:rsidRPr="00C74FF8" w:rsidRDefault="00C74FF8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EEAFA2C" w14:textId="77777777" w:rsidR="00DA2955" w:rsidRPr="00C74FF8" w:rsidRDefault="00DA2955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74FF8">
              <w:rPr>
                <w:sz w:val="24"/>
                <w:szCs w:val="24"/>
              </w:rPr>
              <w:t>Pakiet nr 11</w:t>
            </w:r>
          </w:p>
          <w:p w14:paraId="578C35BC" w14:textId="77777777" w:rsidR="00DA2955" w:rsidRDefault="00DA2955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74FF8">
              <w:rPr>
                <w:sz w:val="24"/>
                <w:szCs w:val="24"/>
              </w:rPr>
              <w:t>Czy Zamawiający dopuści jako produkt równoważny filtr oddechowy dla dorosłych mechaniczny bez wymiennika ciepła i wilgoci, skuteczność filtracji bakteryjnej 99,9999 %, wirusowej 99,9999 % waga 46 g, przestrzeń martwa 60 ml, objętość 150-1500 ml, oporność 1,0 przy 30 l/min, z portem do kapnografii, ze złączem 22M/15F-22F/15M, sterylizowany tlenkiem etylenu?</w:t>
            </w:r>
          </w:p>
          <w:p w14:paraId="1E156418" w14:textId="605F5855" w:rsidR="00C74FF8" w:rsidRPr="00C74FF8" w:rsidRDefault="00C74FF8" w:rsidP="00C74FF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C74FF8">
              <w:rPr>
                <w:b/>
                <w:bCs/>
                <w:sz w:val="24"/>
                <w:szCs w:val="24"/>
              </w:rPr>
              <w:t>Odpowiedź:</w:t>
            </w:r>
            <w:r w:rsidR="00F1084A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248504C9" w14:textId="77777777" w:rsidR="00C74FF8" w:rsidRPr="00C74FF8" w:rsidRDefault="00C74FF8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8F65FA3" w14:textId="77777777" w:rsidR="00DA2955" w:rsidRPr="00C74FF8" w:rsidRDefault="00DA2955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74FF8">
              <w:rPr>
                <w:sz w:val="24"/>
                <w:szCs w:val="24"/>
              </w:rPr>
              <w:t>Pakiet nr 12</w:t>
            </w:r>
          </w:p>
          <w:p w14:paraId="5EBFD118" w14:textId="77777777" w:rsidR="00DA2955" w:rsidRDefault="00DA2955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74FF8">
              <w:rPr>
                <w:sz w:val="24"/>
                <w:szCs w:val="24"/>
              </w:rPr>
              <w:t>Czy Zamawiający dopuści rozmiar 27G x 88mm?</w:t>
            </w:r>
          </w:p>
          <w:p w14:paraId="1106CF72" w14:textId="13CCAAD4" w:rsidR="00C74FF8" w:rsidRPr="00C74FF8" w:rsidRDefault="00C74FF8" w:rsidP="00C74FF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C74FF8">
              <w:rPr>
                <w:b/>
                <w:bCs/>
                <w:sz w:val="24"/>
                <w:szCs w:val="24"/>
              </w:rPr>
              <w:t>Odpowiedź:</w:t>
            </w:r>
            <w:r w:rsidR="00826FFE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2149386F" w14:textId="77777777" w:rsidR="00C74FF8" w:rsidRPr="00C74FF8" w:rsidRDefault="00C74FF8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FC58099" w14:textId="77777777" w:rsidR="00DA2955" w:rsidRPr="00C74FF8" w:rsidRDefault="00DA2955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74FF8">
              <w:rPr>
                <w:sz w:val="24"/>
                <w:szCs w:val="24"/>
              </w:rPr>
              <w:t>Pakiet nr 22</w:t>
            </w:r>
          </w:p>
          <w:p w14:paraId="56E36996" w14:textId="77777777" w:rsidR="00DA2955" w:rsidRPr="00C74FF8" w:rsidRDefault="00DA2955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74FF8">
              <w:rPr>
                <w:sz w:val="24"/>
                <w:szCs w:val="24"/>
              </w:rPr>
              <w:t>Czy Zamawiający dopuści rurkę intubacyjną zbrojoną z mankietem:</w:t>
            </w:r>
          </w:p>
          <w:p w14:paraId="6D569102" w14:textId="6DDB6172" w:rsidR="00DA2955" w:rsidRPr="00C74FF8" w:rsidRDefault="00C74FF8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DA2955" w:rsidRPr="00C74FF8">
              <w:rPr>
                <w:sz w:val="24"/>
                <w:szCs w:val="24"/>
              </w:rPr>
              <w:tab/>
              <w:t>Ustno-nosowa</w:t>
            </w:r>
          </w:p>
          <w:p w14:paraId="2D05DAAF" w14:textId="01FB355C" w:rsidR="00DA2955" w:rsidRPr="00C74FF8" w:rsidRDefault="00C74FF8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DA2955" w:rsidRPr="00C74FF8">
              <w:rPr>
                <w:sz w:val="24"/>
                <w:szCs w:val="24"/>
              </w:rPr>
              <w:tab/>
              <w:t>Typ Murphy, zaokrąglona ukośna, atraumatyczna końcówka</w:t>
            </w:r>
          </w:p>
          <w:p w14:paraId="54A34736" w14:textId="72B0856C" w:rsidR="00DA2955" w:rsidRPr="00C74FF8" w:rsidRDefault="00C74FF8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DA2955" w:rsidRPr="00C74FF8">
              <w:rPr>
                <w:sz w:val="24"/>
                <w:szCs w:val="24"/>
              </w:rPr>
              <w:tab/>
              <w:t xml:space="preserve">Wykonana z termoplastycznego, </w:t>
            </w:r>
            <w:proofErr w:type="spellStart"/>
            <w:r w:rsidR="00DA2955" w:rsidRPr="00C74FF8">
              <w:rPr>
                <w:sz w:val="24"/>
                <w:szCs w:val="24"/>
              </w:rPr>
              <w:t>silikonowanego</w:t>
            </w:r>
            <w:proofErr w:type="spellEnd"/>
            <w:r w:rsidR="00DA2955" w:rsidRPr="00C74FF8">
              <w:rPr>
                <w:sz w:val="24"/>
                <w:szCs w:val="24"/>
              </w:rPr>
              <w:t xml:space="preserve"> PVC</w:t>
            </w:r>
          </w:p>
          <w:p w14:paraId="16EFC214" w14:textId="63361D89" w:rsidR="00DA2955" w:rsidRPr="00C74FF8" w:rsidRDefault="00C74FF8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DA2955" w:rsidRPr="00C74FF8">
              <w:rPr>
                <w:sz w:val="24"/>
                <w:szCs w:val="24"/>
              </w:rPr>
              <w:tab/>
              <w:t>Mankiet niskociśnieniowy, wysokoobjętościowy w kształcie walca</w:t>
            </w:r>
          </w:p>
          <w:p w14:paraId="06F53C7B" w14:textId="6AE002AE" w:rsidR="00DA2955" w:rsidRPr="00C74FF8" w:rsidRDefault="00C74FF8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DA2955" w:rsidRPr="00C74FF8">
              <w:rPr>
                <w:sz w:val="24"/>
                <w:szCs w:val="24"/>
              </w:rPr>
              <w:tab/>
              <w:t>Balonik kontrolny znakowany rozmiarem rurki i numerem LOT</w:t>
            </w:r>
          </w:p>
          <w:p w14:paraId="091DEB8A" w14:textId="0CFAFE96" w:rsidR="00DA2955" w:rsidRPr="00C74FF8" w:rsidRDefault="00C74FF8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DA2955" w:rsidRPr="00C74FF8">
              <w:rPr>
                <w:sz w:val="24"/>
                <w:szCs w:val="24"/>
              </w:rPr>
              <w:tab/>
              <w:t>Balonik kontrolny i dren łączący w kolorze innym niż korpus rurki (niebieski)</w:t>
            </w:r>
          </w:p>
          <w:p w14:paraId="5BE1D117" w14:textId="337D7D64" w:rsidR="00DA2955" w:rsidRPr="00C74FF8" w:rsidRDefault="00C74FF8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DA2955" w:rsidRPr="00C74FF8">
              <w:rPr>
                <w:sz w:val="24"/>
                <w:szCs w:val="24"/>
              </w:rPr>
              <w:tab/>
              <w:t xml:space="preserve">Dodatkowe oznaczenie rozmiaru na korpusie i łączniku </w:t>
            </w:r>
          </w:p>
          <w:p w14:paraId="011F55E5" w14:textId="6B70CA0B" w:rsidR="00DA2955" w:rsidRPr="00C74FF8" w:rsidRDefault="00C74FF8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DA2955" w:rsidRPr="00C74FF8">
              <w:rPr>
                <w:sz w:val="24"/>
                <w:szCs w:val="24"/>
              </w:rPr>
              <w:tab/>
              <w:t>Zbrojenie rurki na całej jej długości zapobiegające zagięciu</w:t>
            </w:r>
          </w:p>
          <w:p w14:paraId="2A2EF34E" w14:textId="6D96D981" w:rsidR="00DA2955" w:rsidRPr="00C74FF8" w:rsidRDefault="00C74FF8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DA2955" w:rsidRPr="00C74FF8">
              <w:rPr>
                <w:sz w:val="24"/>
                <w:szCs w:val="24"/>
              </w:rPr>
              <w:tab/>
              <w:t>Wewnątrz rurki prowadnica wykonana z metalu pokrytego tworzywem sztucznym</w:t>
            </w:r>
          </w:p>
          <w:p w14:paraId="6638CB41" w14:textId="0F7129A0" w:rsidR="00DA2955" w:rsidRPr="00C74FF8" w:rsidRDefault="00C74FF8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DA2955" w:rsidRPr="00C74FF8">
              <w:rPr>
                <w:sz w:val="24"/>
                <w:szCs w:val="24"/>
              </w:rPr>
              <w:tab/>
              <w:t>Przezroczysta</w:t>
            </w:r>
          </w:p>
          <w:p w14:paraId="2BDA72BD" w14:textId="29742471" w:rsidR="00DA2955" w:rsidRPr="00C74FF8" w:rsidRDefault="00C74FF8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DA2955" w:rsidRPr="00C74FF8">
              <w:rPr>
                <w:sz w:val="24"/>
                <w:szCs w:val="24"/>
              </w:rPr>
              <w:tab/>
              <w:t xml:space="preserve">Linia </w:t>
            </w:r>
            <w:proofErr w:type="spellStart"/>
            <w:r w:rsidR="00DA2955" w:rsidRPr="00C74FF8">
              <w:rPr>
                <w:sz w:val="24"/>
                <w:szCs w:val="24"/>
              </w:rPr>
              <w:t>rtg</w:t>
            </w:r>
            <w:proofErr w:type="spellEnd"/>
            <w:r w:rsidR="00DA2955" w:rsidRPr="00C74FF8">
              <w:rPr>
                <w:sz w:val="24"/>
                <w:szCs w:val="24"/>
              </w:rPr>
              <w:t xml:space="preserve"> na całej długości rurki</w:t>
            </w:r>
          </w:p>
          <w:p w14:paraId="76709107" w14:textId="0355F7F7" w:rsidR="00DA2955" w:rsidRPr="00C74FF8" w:rsidRDefault="00C74FF8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DA2955" w:rsidRPr="00C74FF8">
              <w:rPr>
                <w:sz w:val="24"/>
                <w:szCs w:val="24"/>
              </w:rPr>
              <w:tab/>
              <w:t>Czytelne oznaczenie rozmiaru rurki</w:t>
            </w:r>
          </w:p>
          <w:p w14:paraId="5778A79D" w14:textId="3E86B1A3" w:rsidR="00DA2955" w:rsidRPr="00C74FF8" w:rsidRDefault="00C74FF8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DA2955" w:rsidRPr="00C74FF8">
              <w:rPr>
                <w:sz w:val="24"/>
                <w:szCs w:val="24"/>
              </w:rPr>
              <w:tab/>
              <w:t>Podwójny znacznik głębokości w postaci 2 pełnych pierścieni</w:t>
            </w:r>
          </w:p>
          <w:p w14:paraId="4AC3056E" w14:textId="196BF96C" w:rsidR="00DA2955" w:rsidRPr="00C74FF8" w:rsidRDefault="00C74FF8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DA2955" w:rsidRPr="00C74FF8">
              <w:rPr>
                <w:sz w:val="24"/>
                <w:szCs w:val="24"/>
              </w:rPr>
              <w:tab/>
              <w:t xml:space="preserve">Pozbawiona </w:t>
            </w:r>
            <w:proofErr w:type="spellStart"/>
            <w:r w:rsidR="00DA2955" w:rsidRPr="00C74FF8">
              <w:rPr>
                <w:sz w:val="24"/>
                <w:szCs w:val="24"/>
              </w:rPr>
              <w:t>ftalanów</w:t>
            </w:r>
            <w:proofErr w:type="spellEnd"/>
            <w:r w:rsidR="00DA2955" w:rsidRPr="00C74FF8">
              <w:rPr>
                <w:sz w:val="24"/>
                <w:szCs w:val="24"/>
              </w:rPr>
              <w:t xml:space="preserve"> (bez DEHP)</w:t>
            </w:r>
          </w:p>
          <w:p w14:paraId="36B42D2B" w14:textId="3351C155" w:rsidR="00DA2955" w:rsidRPr="00C74FF8" w:rsidRDefault="00C74FF8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DA2955" w:rsidRPr="00C74FF8">
              <w:rPr>
                <w:sz w:val="24"/>
                <w:szCs w:val="24"/>
              </w:rPr>
              <w:tab/>
              <w:t>Skalowana co 1cm</w:t>
            </w:r>
          </w:p>
          <w:p w14:paraId="3935AD27" w14:textId="62716D87" w:rsidR="00DA2955" w:rsidRPr="00C74FF8" w:rsidRDefault="00C74FF8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DA2955" w:rsidRPr="00C74FF8">
              <w:rPr>
                <w:sz w:val="24"/>
                <w:szCs w:val="24"/>
              </w:rPr>
              <w:tab/>
              <w:t>Jałowa, jednorazowego użytku</w:t>
            </w:r>
          </w:p>
          <w:p w14:paraId="5B408589" w14:textId="3C1418DE" w:rsidR="00DA2955" w:rsidRPr="00C74FF8" w:rsidRDefault="00C74FF8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-</w:t>
            </w:r>
            <w:r w:rsidR="00DA2955" w:rsidRPr="00C74FF8">
              <w:rPr>
                <w:sz w:val="24"/>
                <w:szCs w:val="24"/>
              </w:rPr>
              <w:tab/>
              <w:t xml:space="preserve">Pakowana w opakowanie papier-folia ze </w:t>
            </w:r>
            <w:proofErr w:type="spellStart"/>
            <w:r w:rsidR="00DA2955" w:rsidRPr="00C74FF8">
              <w:rPr>
                <w:sz w:val="24"/>
                <w:szCs w:val="24"/>
              </w:rPr>
              <w:t>zgrzewami</w:t>
            </w:r>
            <w:proofErr w:type="spellEnd"/>
            <w:r w:rsidR="00DA2955" w:rsidRPr="00C74FF8">
              <w:rPr>
                <w:sz w:val="24"/>
                <w:szCs w:val="24"/>
              </w:rPr>
              <w:t xml:space="preserve"> zachowującymi kształt rurki?</w:t>
            </w:r>
          </w:p>
          <w:p w14:paraId="36D1588E" w14:textId="61F52BDF" w:rsidR="00C74FF8" w:rsidRPr="00C74FF8" w:rsidRDefault="00C74FF8" w:rsidP="00C74FF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C74FF8">
              <w:rPr>
                <w:b/>
                <w:bCs/>
                <w:sz w:val="24"/>
                <w:szCs w:val="24"/>
              </w:rPr>
              <w:t>Odpowiedź:</w:t>
            </w:r>
            <w:r w:rsidR="00F1084A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554FC6D7" w14:textId="77777777" w:rsidR="00DA2955" w:rsidRPr="00C74FF8" w:rsidRDefault="00DA2955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08BF96C" w14:textId="77777777" w:rsidR="00DA2955" w:rsidRPr="00C74FF8" w:rsidRDefault="00DA2955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74FF8">
              <w:rPr>
                <w:sz w:val="24"/>
                <w:szCs w:val="24"/>
              </w:rPr>
              <w:t>Pakiet nr 24</w:t>
            </w:r>
          </w:p>
          <w:p w14:paraId="44ECA3D6" w14:textId="77777777" w:rsidR="00DA2955" w:rsidRDefault="00DA2955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74FF8">
              <w:rPr>
                <w:sz w:val="24"/>
                <w:szCs w:val="24"/>
              </w:rPr>
              <w:t>Czy Zamawiający dopuści worek oddechowy wyłącznie o pojemności 2L?</w:t>
            </w:r>
          </w:p>
          <w:p w14:paraId="5C9C47AB" w14:textId="3D785A96" w:rsidR="00C74FF8" w:rsidRPr="00C74FF8" w:rsidRDefault="00C74FF8" w:rsidP="00C74FF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C74FF8">
              <w:rPr>
                <w:b/>
                <w:bCs/>
                <w:sz w:val="24"/>
                <w:szCs w:val="24"/>
              </w:rPr>
              <w:t>Odpowiedź:</w:t>
            </w:r>
            <w:r w:rsidR="00826FFE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68493C54" w14:textId="77777777" w:rsidR="00C74FF8" w:rsidRPr="00C74FF8" w:rsidRDefault="00C74FF8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5562F78" w14:textId="77777777" w:rsidR="00DA2955" w:rsidRPr="00C74FF8" w:rsidRDefault="00DA2955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74FF8">
              <w:rPr>
                <w:sz w:val="24"/>
                <w:szCs w:val="24"/>
              </w:rPr>
              <w:t>Pakiet nr 24</w:t>
            </w:r>
          </w:p>
          <w:p w14:paraId="1667E98F" w14:textId="77777777" w:rsidR="00DA2955" w:rsidRDefault="00DA2955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74FF8">
              <w:rPr>
                <w:sz w:val="24"/>
                <w:szCs w:val="24"/>
              </w:rPr>
              <w:t>Czy Zamawiający dopuści filtr dołączony osobno do obwodu anestetycznego?</w:t>
            </w:r>
          </w:p>
          <w:p w14:paraId="7C26A6E1" w14:textId="12557319" w:rsidR="00C74FF8" w:rsidRPr="00C74FF8" w:rsidRDefault="00C74FF8" w:rsidP="00C74FF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C74FF8">
              <w:rPr>
                <w:b/>
                <w:bCs/>
                <w:sz w:val="24"/>
                <w:szCs w:val="24"/>
              </w:rPr>
              <w:t>Odpowiedź:</w:t>
            </w:r>
            <w:r w:rsidR="00826FFE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07D7C82A" w14:textId="77777777" w:rsidR="00C74FF8" w:rsidRPr="00C74FF8" w:rsidRDefault="00C74FF8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B77DA0F" w14:textId="77777777" w:rsidR="00DA2955" w:rsidRPr="00C74FF8" w:rsidRDefault="00DA2955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74FF8">
              <w:rPr>
                <w:sz w:val="24"/>
                <w:szCs w:val="24"/>
              </w:rPr>
              <w:t>Pakiet nr 28</w:t>
            </w:r>
          </w:p>
          <w:p w14:paraId="2FF53363" w14:textId="77777777" w:rsidR="00DA2955" w:rsidRDefault="00DA2955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74FF8">
              <w:rPr>
                <w:sz w:val="24"/>
                <w:szCs w:val="24"/>
              </w:rPr>
              <w:t>Czy Zamawiający dopuści 2 rury o długości 1,6 m oraz jedną rurę o długości 1,0 m?</w:t>
            </w:r>
          </w:p>
          <w:p w14:paraId="067F239A" w14:textId="5D8D779A" w:rsidR="00C74FF8" w:rsidRPr="00C74FF8" w:rsidRDefault="00C74FF8" w:rsidP="00C74FF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C74FF8">
              <w:rPr>
                <w:b/>
                <w:bCs/>
                <w:sz w:val="24"/>
                <w:szCs w:val="24"/>
              </w:rPr>
              <w:t>Odpowiedź:</w:t>
            </w:r>
            <w:r w:rsidR="00F1084A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39016B53" w14:textId="77777777" w:rsidR="00C74FF8" w:rsidRPr="00C74FF8" w:rsidRDefault="00C74FF8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CC130CF" w14:textId="77777777" w:rsidR="00DA2955" w:rsidRPr="00C74FF8" w:rsidRDefault="00DA2955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74FF8">
              <w:rPr>
                <w:sz w:val="24"/>
                <w:szCs w:val="24"/>
              </w:rPr>
              <w:t>Pakiet nr 34 poz. 1, 2</w:t>
            </w:r>
          </w:p>
          <w:p w14:paraId="4A7A58DB" w14:textId="77777777" w:rsidR="00DA2955" w:rsidRPr="00C74FF8" w:rsidRDefault="00DA2955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74FF8">
              <w:rPr>
                <w:sz w:val="24"/>
                <w:szCs w:val="24"/>
              </w:rPr>
              <w:t>Czy Zamawiający dopuści w obu pozycjach możliwość zaoferowania standardowego zestawu do znieczuleń zewnątrzoponowych o składzie:</w:t>
            </w:r>
          </w:p>
          <w:p w14:paraId="52AF9383" w14:textId="3B88B9F4" w:rsidR="00DA2955" w:rsidRPr="00C74FF8" w:rsidRDefault="00C74FF8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DA2955" w:rsidRPr="00C74FF8">
              <w:rPr>
                <w:sz w:val="24"/>
                <w:szCs w:val="24"/>
              </w:rPr>
              <w:tab/>
              <w:t>Strzykawka niskooporowa o pojemności 10ml, skalowana</w:t>
            </w:r>
          </w:p>
          <w:p w14:paraId="34BAED25" w14:textId="7EEE447C" w:rsidR="00DA2955" w:rsidRPr="00C74FF8" w:rsidRDefault="00C74FF8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DA2955" w:rsidRPr="00C74FF8">
              <w:rPr>
                <w:sz w:val="24"/>
                <w:szCs w:val="24"/>
              </w:rPr>
              <w:tab/>
              <w:t xml:space="preserve">Igła </w:t>
            </w:r>
            <w:proofErr w:type="spellStart"/>
            <w:r w:rsidR="00DA2955" w:rsidRPr="00C74FF8">
              <w:rPr>
                <w:sz w:val="24"/>
                <w:szCs w:val="24"/>
              </w:rPr>
              <w:t>Touhy</w:t>
            </w:r>
            <w:proofErr w:type="spellEnd"/>
            <w:r w:rsidR="00DA2955" w:rsidRPr="00C74FF8">
              <w:rPr>
                <w:sz w:val="24"/>
                <w:szCs w:val="24"/>
              </w:rPr>
              <w:t xml:space="preserve"> 18G x 80mm</w:t>
            </w:r>
          </w:p>
          <w:p w14:paraId="02287525" w14:textId="7079AAA6" w:rsidR="00DA2955" w:rsidRPr="00C74FF8" w:rsidRDefault="00C74FF8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DA2955" w:rsidRPr="00C74FF8">
              <w:rPr>
                <w:sz w:val="24"/>
                <w:szCs w:val="24"/>
              </w:rPr>
              <w:tab/>
              <w:t xml:space="preserve">Cewnik </w:t>
            </w:r>
            <w:proofErr w:type="spellStart"/>
            <w:r w:rsidR="00DA2955" w:rsidRPr="00C74FF8">
              <w:rPr>
                <w:sz w:val="24"/>
                <w:szCs w:val="24"/>
              </w:rPr>
              <w:t>epiduralny</w:t>
            </w:r>
            <w:proofErr w:type="spellEnd"/>
            <w:r w:rsidR="00DA2955" w:rsidRPr="00C74FF8">
              <w:rPr>
                <w:sz w:val="24"/>
                <w:szCs w:val="24"/>
              </w:rPr>
              <w:t xml:space="preserve"> 0,8mm o długości 90cm z znacznikami głębokości oraz otworami bocznymi, wykonany z miękkiego materiału, z nitką radiacyjną na całej długości kontrastującą w promieniach RTG, skalowany</w:t>
            </w:r>
          </w:p>
          <w:p w14:paraId="6522B19B" w14:textId="0FB240F9" w:rsidR="00DA2955" w:rsidRPr="00C74FF8" w:rsidRDefault="00C74FF8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DA2955" w:rsidRPr="00C74FF8">
              <w:rPr>
                <w:sz w:val="24"/>
                <w:szCs w:val="24"/>
              </w:rPr>
              <w:tab/>
              <w:t xml:space="preserve">Dodatkowy łącznik ułatwiający wprowadzenie cewnika do igły </w:t>
            </w:r>
            <w:proofErr w:type="spellStart"/>
            <w:r w:rsidR="00DA2955" w:rsidRPr="00C74FF8">
              <w:rPr>
                <w:sz w:val="24"/>
                <w:szCs w:val="24"/>
              </w:rPr>
              <w:t>Touhy</w:t>
            </w:r>
            <w:proofErr w:type="spellEnd"/>
          </w:p>
          <w:p w14:paraId="7F0464BE" w14:textId="16BF8574" w:rsidR="00DA2955" w:rsidRPr="00C74FF8" w:rsidRDefault="00C74FF8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DA2955" w:rsidRPr="00C74FF8">
              <w:rPr>
                <w:sz w:val="24"/>
                <w:szCs w:val="24"/>
              </w:rPr>
              <w:tab/>
              <w:t xml:space="preserve">Płaski filtr </w:t>
            </w:r>
            <w:proofErr w:type="spellStart"/>
            <w:r w:rsidR="00DA2955" w:rsidRPr="00C74FF8">
              <w:rPr>
                <w:sz w:val="24"/>
                <w:szCs w:val="24"/>
              </w:rPr>
              <w:t>epiduralny</w:t>
            </w:r>
            <w:proofErr w:type="spellEnd"/>
            <w:r w:rsidR="00DA2955" w:rsidRPr="00C74FF8">
              <w:rPr>
                <w:sz w:val="24"/>
                <w:szCs w:val="24"/>
              </w:rPr>
              <w:t xml:space="preserve"> 0,2?m</w:t>
            </w:r>
          </w:p>
          <w:p w14:paraId="6699D145" w14:textId="6AB1D6B2" w:rsidR="00DA2955" w:rsidRPr="00C74FF8" w:rsidRDefault="00C74FF8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DA2955" w:rsidRPr="00C74FF8">
              <w:rPr>
                <w:sz w:val="24"/>
                <w:szCs w:val="24"/>
              </w:rPr>
              <w:tab/>
              <w:t xml:space="preserve">Zatrzaskowy łącznik do cewnika </w:t>
            </w:r>
            <w:proofErr w:type="spellStart"/>
            <w:r w:rsidR="00DA2955" w:rsidRPr="00C74FF8">
              <w:rPr>
                <w:sz w:val="24"/>
                <w:szCs w:val="24"/>
              </w:rPr>
              <w:t>epiduralnego</w:t>
            </w:r>
            <w:proofErr w:type="spellEnd"/>
          </w:p>
          <w:p w14:paraId="35FE34D6" w14:textId="1351DFC5" w:rsidR="00DA2955" w:rsidRPr="00C74FF8" w:rsidRDefault="00C74FF8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DA2955" w:rsidRPr="00C74FF8">
              <w:rPr>
                <w:sz w:val="24"/>
                <w:szCs w:val="24"/>
              </w:rPr>
              <w:tab/>
              <w:t xml:space="preserve">Mocowanie cewnika </w:t>
            </w:r>
          </w:p>
          <w:p w14:paraId="743DB760" w14:textId="3A593418" w:rsidR="00DA2955" w:rsidRPr="00C74FF8" w:rsidRDefault="00C74FF8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DA2955" w:rsidRPr="00C74FF8">
              <w:rPr>
                <w:sz w:val="24"/>
                <w:szCs w:val="24"/>
              </w:rPr>
              <w:tab/>
              <w:t xml:space="preserve">Samoprzylepna naklejka na cewnik </w:t>
            </w:r>
            <w:proofErr w:type="spellStart"/>
            <w:r w:rsidR="00DA2955" w:rsidRPr="00C74FF8">
              <w:rPr>
                <w:sz w:val="24"/>
                <w:szCs w:val="24"/>
              </w:rPr>
              <w:t>epiduralny</w:t>
            </w:r>
            <w:proofErr w:type="spellEnd"/>
            <w:r w:rsidR="00DA2955" w:rsidRPr="00C74FF8">
              <w:rPr>
                <w:sz w:val="24"/>
                <w:szCs w:val="24"/>
              </w:rPr>
              <w:t>?</w:t>
            </w:r>
          </w:p>
          <w:p w14:paraId="112F43F5" w14:textId="51F940DD" w:rsidR="00C74FF8" w:rsidRPr="00C74FF8" w:rsidRDefault="00C74FF8" w:rsidP="00C74FF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C74FF8">
              <w:rPr>
                <w:b/>
                <w:bCs/>
                <w:sz w:val="24"/>
                <w:szCs w:val="24"/>
              </w:rPr>
              <w:t>Odpowiedź:</w:t>
            </w:r>
            <w:r w:rsidR="00826FFE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7EB0E292" w14:textId="77777777" w:rsidR="00DA2955" w:rsidRPr="00C74FF8" w:rsidRDefault="00DA2955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2F0EF40" w14:textId="77777777" w:rsidR="00DA2955" w:rsidRPr="00C74FF8" w:rsidRDefault="00DA2955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74FF8">
              <w:rPr>
                <w:sz w:val="24"/>
                <w:szCs w:val="24"/>
              </w:rPr>
              <w:t>Pakiet nr 35</w:t>
            </w:r>
          </w:p>
          <w:p w14:paraId="50175FF6" w14:textId="77777777" w:rsidR="00DA2955" w:rsidRPr="00C74FF8" w:rsidRDefault="00DA2955" w:rsidP="007265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74FF8">
              <w:rPr>
                <w:sz w:val="24"/>
                <w:szCs w:val="24"/>
              </w:rPr>
              <w:t>Czy Zamawiający dopuści 2 rury o długości 1,6 m oraz jedną rurę o długości 1,0 m?</w:t>
            </w:r>
          </w:p>
          <w:p w14:paraId="2BC947EB" w14:textId="517434B9" w:rsidR="00DA2955" w:rsidRPr="00C74FF8" w:rsidRDefault="00DA2955" w:rsidP="00726517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C74FF8">
              <w:rPr>
                <w:b/>
                <w:bCs/>
                <w:sz w:val="24"/>
                <w:szCs w:val="24"/>
              </w:rPr>
              <w:t>Odpowiedź:</w:t>
            </w:r>
            <w:r w:rsidR="00451658">
              <w:rPr>
                <w:b/>
                <w:bCs/>
                <w:sz w:val="24"/>
                <w:szCs w:val="24"/>
              </w:rPr>
              <w:t xml:space="preserve"> Zadane pytanie nie dotyczy pakietu nr 35.</w:t>
            </w:r>
          </w:p>
          <w:p w14:paraId="63D8DD42" w14:textId="3A752531" w:rsidR="00DA2955" w:rsidRPr="00C74FF8" w:rsidRDefault="00DA2955" w:rsidP="00726517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37D11BBE" w14:textId="77777777" w:rsidR="00BE7BFD" w:rsidRPr="00C74FF8" w:rsidRDefault="00BE7BFD" w:rsidP="00520165">
      <w:pPr>
        <w:jc w:val="both"/>
        <w:rPr>
          <w:sz w:val="24"/>
          <w:szCs w:val="24"/>
        </w:rPr>
      </w:pPr>
    </w:p>
    <w:p w14:paraId="7C08C157" w14:textId="77777777" w:rsidR="00D01246" w:rsidRDefault="00BE62A3" w:rsidP="00D01246">
      <w:pPr>
        <w:pStyle w:val="Tekstpodstawowy"/>
        <w:ind w:left="3119" w:firstLine="425"/>
        <w:jc w:val="center"/>
        <w:rPr>
          <w:sz w:val="24"/>
          <w:szCs w:val="24"/>
        </w:rPr>
      </w:pPr>
      <w:r w:rsidRPr="00C74FF8">
        <w:rPr>
          <w:sz w:val="24"/>
          <w:szCs w:val="24"/>
        </w:rPr>
        <w:t>Przewodniczący Komisji Prz</w:t>
      </w:r>
      <w:r w:rsidR="00D01246">
        <w:rPr>
          <w:sz w:val="24"/>
          <w:szCs w:val="24"/>
        </w:rPr>
        <w:t>etargowej</w:t>
      </w:r>
    </w:p>
    <w:p w14:paraId="053001AF" w14:textId="77777777" w:rsidR="00D01246" w:rsidRDefault="00D01246" w:rsidP="00D01246">
      <w:pPr>
        <w:pStyle w:val="Tekstpodstawowy"/>
        <w:ind w:left="3119" w:firstLine="425"/>
        <w:jc w:val="center"/>
        <w:rPr>
          <w:sz w:val="24"/>
          <w:szCs w:val="24"/>
        </w:rPr>
      </w:pPr>
    </w:p>
    <w:p w14:paraId="738597F2" w14:textId="350781BB" w:rsidR="006D4AB3" w:rsidRPr="00C74FF8" w:rsidRDefault="00C74FF8" w:rsidP="00D01246">
      <w:pPr>
        <w:pStyle w:val="Tekstpodstawowy"/>
        <w:ind w:left="3119" w:firstLine="425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DA2955" w:rsidRPr="00C74FF8">
        <w:rPr>
          <w:sz w:val="24"/>
          <w:szCs w:val="24"/>
        </w:rPr>
        <w:t>Małgorzata</w:t>
      </w:r>
      <w:r w:rsidR="006D4AB3" w:rsidRPr="00C74FF8">
        <w:rPr>
          <w:sz w:val="24"/>
          <w:szCs w:val="24"/>
        </w:rPr>
        <w:t xml:space="preserve"> </w:t>
      </w:r>
      <w:r w:rsidR="00DA2955" w:rsidRPr="00C74FF8">
        <w:rPr>
          <w:sz w:val="24"/>
          <w:szCs w:val="24"/>
        </w:rPr>
        <w:t xml:space="preserve">Krzystek -  </w:t>
      </w:r>
      <w:proofErr w:type="spellStart"/>
      <w:r w:rsidR="00DA2955" w:rsidRPr="00C74FF8">
        <w:rPr>
          <w:sz w:val="24"/>
          <w:szCs w:val="24"/>
        </w:rPr>
        <w:t>Purol</w:t>
      </w:r>
      <w:proofErr w:type="spellEnd"/>
    </w:p>
    <w:sectPr w:rsidR="006D4AB3" w:rsidRPr="00C74FF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3589D0" w14:textId="77777777" w:rsidR="00411DCF" w:rsidRDefault="00411DCF">
      <w:r>
        <w:separator/>
      </w:r>
    </w:p>
  </w:endnote>
  <w:endnote w:type="continuationSeparator" w:id="0">
    <w:p w14:paraId="29854DF9" w14:textId="77777777" w:rsidR="00411DCF" w:rsidRDefault="00411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D2C69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1911A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4485AF" w14:textId="77777777" w:rsidR="006D4AB3" w:rsidRDefault="00D01246">
    <w:pPr>
      <w:pStyle w:val="Stopka"/>
      <w:tabs>
        <w:tab w:val="clear" w:pos="4536"/>
      </w:tabs>
      <w:jc w:val="center"/>
    </w:pPr>
    <w:r>
      <w:rPr>
        <w:noProof/>
      </w:rPr>
      <w:pict w14:anchorId="2A8351E3">
        <v:line id="_x0000_s1025" style="position:absolute;left:0;text-align:left;z-index:251657728" from="-3.85pt,8.75pt" to="455.15pt,8.75pt"/>
      </w:pict>
    </w:r>
  </w:p>
  <w:p w14:paraId="5EC94B7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2DC97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959B3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6714CEE" w14:textId="77777777" w:rsidR="006D4AB3" w:rsidRDefault="006D4AB3">
    <w:pPr>
      <w:pStyle w:val="Stopka"/>
      <w:tabs>
        <w:tab w:val="clear" w:pos="4536"/>
        <w:tab w:val="left" w:pos="6237"/>
      </w:tabs>
    </w:pPr>
  </w:p>
  <w:p w14:paraId="43A0EAC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53328B" w14:textId="77777777" w:rsidR="00411DCF" w:rsidRDefault="00411DCF">
      <w:r>
        <w:separator/>
      </w:r>
    </w:p>
  </w:footnote>
  <w:footnote w:type="continuationSeparator" w:id="0">
    <w:p w14:paraId="69B8055F" w14:textId="77777777" w:rsidR="00411DCF" w:rsidRDefault="00411D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614235" w14:textId="77777777" w:rsidR="00DA2955" w:rsidRDefault="00DA29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5A8767" w14:textId="77777777" w:rsidR="00DA2955" w:rsidRDefault="00DA29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94E882" w14:textId="77777777" w:rsidR="00DA2955" w:rsidRDefault="00DA29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4148248">
    <w:abstractNumId w:val="3"/>
  </w:num>
  <w:num w:numId="2" w16cid:durableId="2047289958">
    <w:abstractNumId w:val="6"/>
  </w:num>
  <w:num w:numId="3" w16cid:durableId="973604490">
    <w:abstractNumId w:val="2"/>
  </w:num>
  <w:num w:numId="4" w16cid:durableId="222062714">
    <w:abstractNumId w:val="5"/>
  </w:num>
  <w:num w:numId="5" w16cid:durableId="1436249071">
    <w:abstractNumId w:val="0"/>
  </w:num>
  <w:num w:numId="6" w16cid:durableId="2054844827">
    <w:abstractNumId w:val="1"/>
  </w:num>
  <w:num w:numId="7" w16cid:durableId="2583700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1DCF"/>
    <w:rsid w:val="00006593"/>
    <w:rsid w:val="00031374"/>
    <w:rsid w:val="000A1097"/>
    <w:rsid w:val="000B7D28"/>
    <w:rsid w:val="000E2A8F"/>
    <w:rsid w:val="0010606B"/>
    <w:rsid w:val="0012774F"/>
    <w:rsid w:val="00144B7A"/>
    <w:rsid w:val="00180C6E"/>
    <w:rsid w:val="001F6B9D"/>
    <w:rsid w:val="0029606A"/>
    <w:rsid w:val="00316F94"/>
    <w:rsid w:val="00411DCF"/>
    <w:rsid w:val="00412EA4"/>
    <w:rsid w:val="00451658"/>
    <w:rsid w:val="004848F3"/>
    <w:rsid w:val="00485119"/>
    <w:rsid w:val="004A75F2"/>
    <w:rsid w:val="005144A9"/>
    <w:rsid w:val="00520165"/>
    <w:rsid w:val="005B1B08"/>
    <w:rsid w:val="0060178E"/>
    <w:rsid w:val="00632C3C"/>
    <w:rsid w:val="00662BDB"/>
    <w:rsid w:val="006A5DF1"/>
    <w:rsid w:val="006B7198"/>
    <w:rsid w:val="006D4AB3"/>
    <w:rsid w:val="006F3B81"/>
    <w:rsid w:val="007D7198"/>
    <w:rsid w:val="00826FFE"/>
    <w:rsid w:val="00870F9F"/>
    <w:rsid w:val="008804B6"/>
    <w:rsid w:val="00897AB0"/>
    <w:rsid w:val="008A3553"/>
    <w:rsid w:val="009003D1"/>
    <w:rsid w:val="00947A50"/>
    <w:rsid w:val="00A265D1"/>
    <w:rsid w:val="00A905AC"/>
    <w:rsid w:val="00B1255C"/>
    <w:rsid w:val="00B153F9"/>
    <w:rsid w:val="00BA6584"/>
    <w:rsid w:val="00BE62A3"/>
    <w:rsid w:val="00BE7BFD"/>
    <w:rsid w:val="00C370F2"/>
    <w:rsid w:val="00C44EEC"/>
    <w:rsid w:val="00C74FF8"/>
    <w:rsid w:val="00C87C68"/>
    <w:rsid w:val="00CD3B2A"/>
    <w:rsid w:val="00D01246"/>
    <w:rsid w:val="00D22FFA"/>
    <w:rsid w:val="00D8461B"/>
    <w:rsid w:val="00D9049C"/>
    <w:rsid w:val="00D915F2"/>
    <w:rsid w:val="00DA2955"/>
    <w:rsid w:val="00DF32E8"/>
    <w:rsid w:val="00E21B49"/>
    <w:rsid w:val="00E2789F"/>
    <w:rsid w:val="00E32968"/>
    <w:rsid w:val="00E72428"/>
    <w:rsid w:val="00EA14B3"/>
    <w:rsid w:val="00EA416E"/>
    <w:rsid w:val="00F1084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CBCEBF"/>
  <w15:chartTrackingRefBased/>
  <w15:docId w15:val="{58198DC6-3C1F-4C16-B1AA-C5C7C366C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0178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23</TotalTime>
  <Pages>3</Pages>
  <Words>673</Words>
  <Characters>4162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9</cp:revision>
  <cp:lastPrinted>2001-02-10T14:28:00Z</cp:lastPrinted>
  <dcterms:created xsi:type="dcterms:W3CDTF">2024-12-03T12:27:00Z</dcterms:created>
  <dcterms:modified xsi:type="dcterms:W3CDTF">2024-12-12T12:57:00Z</dcterms:modified>
</cp:coreProperties>
</file>