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FCE3BC9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2B2353" w:rsidRPr="002B2353">
        <w:rPr>
          <w:b/>
          <w:bCs/>
        </w:rPr>
        <w:t>Dostawa pieca do pirolizy dla WEiP  DE-dzp.272-729/24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46347F" w14:textId="77777777" w:rsidR="00163D62" w:rsidRDefault="00163D62">
      <w:pPr>
        <w:spacing w:after="0" w:line="240" w:lineRule="auto"/>
      </w:pPr>
      <w:r>
        <w:separator/>
      </w:r>
    </w:p>
  </w:endnote>
  <w:endnote w:type="continuationSeparator" w:id="0">
    <w:p w14:paraId="7D926CBE" w14:textId="77777777" w:rsidR="00163D62" w:rsidRDefault="0016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F378C1" w14:textId="77777777" w:rsidR="00163D62" w:rsidRDefault="00163D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38A68B" w14:textId="77777777" w:rsidR="00163D62" w:rsidRDefault="00163D62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319"/>
    <w:rsid w:val="00065987"/>
    <w:rsid w:val="000A48F0"/>
    <w:rsid w:val="000A54B0"/>
    <w:rsid w:val="00110D50"/>
    <w:rsid w:val="00163D62"/>
    <w:rsid w:val="00213E1E"/>
    <w:rsid w:val="0022185F"/>
    <w:rsid w:val="00231D1A"/>
    <w:rsid w:val="0023787B"/>
    <w:rsid w:val="002B2353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A7D97"/>
    <w:rsid w:val="008D617C"/>
    <w:rsid w:val="009808F2"/>
    <w:rsid w:val="009A42E9"/>
    <w:rsid w:val="009A7723"/>
    <w:rsid w:val="009E2C88"/>
    <w:rsid w:val="00A02218"/>
    <w:rsid w:val="00A36FF4"/>
    <w:rsid w:val="00B403E9"/>
    <w:rsid w:val="00B447CB"/>
    <w:rsid w:val="00B44F16"/>
    <w:rsid w:val="00C245D7"/>
    <w:rsid w:val="00C83025"/>
    <w:rsid w:val="00CA28F9"/>
    <w:rsid w:val="00CD0463"/>
    <w:rsid w:val="00CD7E1D"/>
    <w:rsid w:val="00DB29F6"/>
    <w:rsid w:val="00DD39AF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2024-12-06T06:29:00Z</dcterms:created>
  <dcterms:modified xsi:type="dcterms:W3CDTF">2024-12-06T12:26:00Z</dcterms:modified>
</cp:coreProperties>
</file>