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188E2" w14:textId="77777777" w:rsidR="00CF7835" w:rsidRPr="009432A1" w:rsidRDefault="000E7BA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E7BAD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E7BAD">
        <w:rPr>
          <w:rFonts w:ascii="Arial" w:hAnsi="Arial" w:cs="Arial"/>
          <w:sz w:val="24"/>
          <w:szCs w:val="24"/>
        </w:rPr>
        <w:t>2024-12-11</w:t>
      </w:r>
    </w:p>
    <w:p w14:paraId="2AF89574" w14:textId="77777777" w:rsidR="007356D0" w:rsidRPr="007356D0" w:rsidRDefault="000E7BAD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356D0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5FC79EBC" w14:textId="77777777" w:rsidR="007356D0" w:rsidRPr="007356D0" w:rsidRDefault="000E7BAD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356D0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44BCFE13" w14:textId="1D8A5ABC" w:rsidR="00CF7835" w:rsidRPr="007356D0" w:rsidRDefault="000E7BAD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356D0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14:paraId="216BECAE" w14:textId="77777777" w:rsidR="00CF7835" w:rsidRPr="007356D0" w:rsidRDefault="000E7BAD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7356D0">
        <w:rPr>
          <w:rFonts w:ascii="Arial" w:hAnsi="Arial" w:cs="Arial"/>
          <w:sz w:val="22"/>
          <w:szCs w:val="22"/>
        </w:rPr>
        <w:t>os. Na Skarpie</w:t>
      </w:r>
      <w:r w:rsidR="00CF7835" w:rsidRPr="007356D0">
        <w:rPr>
          <w:rFonts w:ascii="Arial" w:hAnsi="Arial" w:cs="Arial"/>
          <w:sz w:val="22"/>
          <w:szCs w:val="22"/>
        </w:rPr>
        <w:t xml:space="preserve"> </w:t>
      </w:r>
      <w:r w:rsidRPr="007356D0">
        <w:rPr>
          <w:rFonts w:ascii="Arial" w:hAnsi="Arial" w:cs="Arial"/>
          <w:sz w:val="22"/>
          <w:szCs w:val="22"/>
        </w:rPr>
        <w:t>66</w:t>
      </w:r>
    </w:p>
    <w:p w14:paraId="44639784" w14:textId="77777777" w:rsidR="00CF7835" w:rsidRPr="007356D0" w:rsidRDefault="000E7BAD" w:rsidP="00CF7835">
      <w:pPr>
        <w:rPr>
          <w:rFonts w:ascii="Arial" w:hAnsi="Arial" w:cs="Arial"/>
          <w:sz w:val="22"/>
          <w:szCs w:val="22"/>
        </w:rPr>
      </w:pPr>
      <w:r w:rsidRPr="007356D0">
        <w:rPr>
          <w:rFonts w:ascii="Arial" w:hAnsi="Arial" w:cs="Arial"/>
          <w:sz w:val="22"/>
          <w:szCs w:val="22"/>
        </w:rPr>
        <w:t>31-913</w:t>
      </w:r>
      <w:r w:rsidR="00CF7835" w:rsidRPr="007356D0">
        <w:rPr>
          <w:rFonts w:ascii="Arial" w:hAnsi="Arial" w:cs="Arial"/>
          <w:sz w:val="22"/>
          <w:szCs w:val="22"/>
        </w:rPr>
        <w:t xml:space="preserve"> </w:t>
      </w:r>
      <w:r w:rsidRPr="007356D0">
        <w:rPr>
          <w:rFonts w:ascii="Arial" w:hAnsi="Arial" w:cs="Arial"/>
          <w:sz w:val="22"/>
          <w:szCs w:val="22"/>
        </w:rPr>
        <w:t>Kraków</w:t>
      </w:r>
    </w:p>
    <w:p w14:paraId="313916AB" w14:textId="11ACBE30" w:rsidR="00CF7835" w:rsidRPr="009432A1" w:rsidRDefault="007356D0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SZP-271-40/24-1029.IW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FD0B0F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276167" w14:textId="77777777" w:rsidR="00CF7835" w:rsidRPr="007356D0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7356D0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6421DA01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B5563F" w14:textId="77777777" w:rsidR="00CF7835" w:rsidRPr="007356D0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356D0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7356D0">
        <w:rPr>
          <w:rFonts w:ascii="Arial" w:hAnsi="Arial" w:cs="Arial"/>
          <w:sz w:val="22"/>
          <w:szCs w:val="22"/>
        </w:rPr>
        <w:t>postępowania o udzielenie zamówienia publicznego</w:t>
      </w:r>
      <w:r w:rsidRPr="007356D0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356D0" w14:paraId="712E9F26" w14:textId="77777777" w:rsidTr="000C1C6D">
        <w:tc>
          <w:tcPr>
            <w:tcW w:w="2269" w:type="dxa"/>
            <w:shd w:val="clear" w:color="auto" w:fill="auto"/>
          </w:tcPr>
          <w:p w14:paraId="24BA685C" w14:textId="77777777" w:rsidR="00CF7835" w:rsidRPr="007356D0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42511E" w14:textId="77777777" w:rsidR="00CF7835" w:rsidRPr="007356D0" w:rsidRDefault="000E7BA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356D0">
              <w:rPr>
                <w:rFonts w:ascii="Arial" w:hAnsi="Arial" w:cs="Arial"/>
                <w:bCs/>
                <w:sz w:val="22"/>
                <w:szCs w:val="22"/>
              </w:rPr>
              <w:t xml:space="preserve">Serwis oprogramowania aplikacyjnego klasy HIS </w:t>
            </w:r>
            <w:proofErr w:type="spellStart"/>
            <w:r w:rsidRPr="007356D0">
              <w:rPr>
                <w:rFonts w:ascii="Arial" w:hAnsi="Arial" w:cs="Arial"/>
                <w:bCs/>
                <w:sz w:val="22"/>
                <w:szCs w:val="22"/>
              </w:rPr>
              <w:t>InfoMedica</w:t>
            </w:r>
            <w:proofErr w:type="spellEnd"/>
            <w:r w:rsidRPr="007356D0">
              <w:rPr>
                <w:rFonts w:ascii="Arial" w:hAnsi="Arial" w:cs="Arial"/>
                <w:bCs/>
                <w:sz w:val="22"/>
                <w:szCs w:val="22"/>
              </w:rPr>
              <w:t xml:space="preserve"> Plus/AMMS Plus</w:t>
            </w:r>
            <w:r w:rsidR="00CF7835" w:rsidRPr="007356D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0E7BAD" w:rsidRPr="007356D0" w14:paraId="4AD747BD" w14:textId="77777777" w:rsidTr="005C4E6D">
        <w:tc>
          <w:tcPr>
            <w:tcW w:w="2269" w:type="dxa"/>
            <w:shd w:val="clear" w:color="auto" w:fill="auto"/>
          </w:tcPr>
          <w:p w14:paraId="249C57F0" w14:textId="77777777" w:rsidR="000E7BAD" w:rsidRPr="007356D0" w:rsidRDefault="000E7BAD" w:rsidP="005C4E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E651A7" w14:textId="77777777" w:rsidR="000E7BAD" w:rsidRPr="007356D0" w:rsidRDefault="000E7BAD" w:rsidP="005C4E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356D0">
              <w:rPr>
                <w:rFonts w:ascii="Arial" w:hAnsi="Arial" w:cs="Arial"/>
                <w:bCs/>
                <w:sz w:val="22"/>
                <w:szCs w:val="22"/>
              </w:rPr>
              <w:t>SZP-271-40/24</w:t>
            </w:r>
          </w:p>
        </w:tc>
      </w:tr>
    </w:tbl>
    <w:p w14:paraId="3FE7EFDB" w14:textId="77777777" w:rsidR="00D665F5" w:rsidRPr="007356D0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7356D0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7356D0">
        <w:rPr>
          <w:rFonts w:ascii="Arial" w:hAnsi="Arial" w:cs="Arial"/>
          <w:sz w:val="22"/>
          <w:szCs w:val="22"/>
        </w:rPr>
        <w:t>2</w:t>
      </w:r>
      <w:r w:rsidRPr="007356D0">
        <w:rPr>
          <w:rFonts w:ascii="Arial" w:hAnsi="Arial" w:cs="Arial"/>
          <w:sz w:val="22"/>
          <w:szCs w:val="22"/>
        </w:rPr>
        <w:t xml:space="preserve"> ust. 5 </w:t>
      </w:r>
      <w:r w:rsidRPr="007356D0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7356D0">
        <w:rPr>
          <w:rFonts w:ascii="Arial" w:hAnsi="Arial" w:cs="Arial"/>
          <w:sz w:val="22"/>
          <w:szCs w:val="22"/>
        </w:rPr>
        <w:t xml:space="preserve"> </w:t>
      </w:r>
      <w:r w:rsidR="000E7BAD" w:rsidRPr="007356D0">
        <w:rPr>
          <w:rFonts w:ascii="Arial" w:hAnsi="Arial" w:cs="Arial"/>
          <w:sz w:val="22"/>
          <w:szCs w:val="22"/>
        </w:rPr>
        <w:t>(</w:t>
      </w:r>
      <w:proofErr w:type="spellStart"/>
      <w:r w:rsidR="000E7BAD" w:rsidRPr="007356D0">
        <w:rPr>
          <w:rFonts w:ascii="Arial" w:hAnsi="Arial" w:cs="Arial"/>
          <w:sz w:val="22"/>
          <w:szCs w:val="22"/>
        </w:rPr>
        <w:t>t.j</w:t>
      </w:r>
      <w:proofErr w:type="spellEnd"/>
      <w:r w:rsidR="000E7BAD" w:rsidRPr="007356D0">
        <w:rPr>
          <w:rFonts w:ascii="Arial" w:hAnsi="Arial" w:cs="Arial"/>
          <w:sz w:val="22"/>
          <w:szCs w:val="22"/>
        </w:rPr>
        <w:t>. Dz. U. z 2024 poz. 1320)</w:t>
      </w:r>
      <w:r w:rsidR="00490DC0" w:rsidRPr="007356D0">
        <w:rPr>
          <w:rFonts w:ascii="Arial" w:hAnsi="Arial" w:cs="Arial"/>
          <w:sz w:val="22"/>
          <w:szCs w:val="22"/>
        </w:rPr>
        <w:t xml:space="preserve"> </w:t>
      </w:r>
      <w:r w:rsidRPr="007356D0">
        <w:rPr>
          <w:rFonts w:ascii="Arial" w:hAnsi="Arial" w:cs="Arial"/>
          <w:sz w:val="22"/>
          <w:szCs w:val="22"/>
        </w:rPr>
        <w:t>udostępnia</w:t>
      </w:r>
      <w:r w:rsidR="00F95C33" w:rsidRPr="007356D0">
        <w:rPr>
          <w:rFonts w:ascii="Arial" w:hAnsi="Arial" w:cs="Arial"/>
          <w:sz w:val="22"/>
          <w:szCs w:val="22"/>
        </w:rPr>
        <w:t xml:space="preserve"> </w:t>
      </w:r>
      <w:r w:rsidR="004C7E9B" w:rsidRPr="007356D0">
        <w:rPr>
          <w:rFonts w:ascii="Arial" w:hAnsi="Arial" w:cs="Arial"/>
          <w:sz w:val="22"/>
          <w:szCs w:val="22"/>
        </w:rPr>
        <w:t>informacj</w:t>
      </w:r>
      <w:r w:rsidR="00577BC6" w:rsidRPr="007356D0">
        <w:rPr>
          <w:rFonts w:ascii="Arial" w:hAnsi="Arial" w:cs="Arial"/>
          <w:sz w:val="22"/>
          <w:szCs w:val="22"/>
        </w:rPr>
        <w:t>ę</w:t>
      </w:r>
      <w:r w:rsidR="00035488" w:rsidRPr="007356D0">
        <w:rPr>
          <w:rFonts w:ascii="Arial" w:hAnsi="Arial" w:cs="Arial"/>
          <w:sz w:val="22"/>
          <w:szCs w:val="22"/>
        </w:rPr>
        <w:t xml:space="preserve"> z otwarcia ofert</w:t>
      </w:r>
      <w:r w:rsidR="00577BC6" w:rsidRPr="007356D0">
        <w:rPr>
          <w:rFonts w:ascii="Arial" w:hAnsi="Arial" w:cs="Arial"/>
          <w:sz w:val="22"/>
          <w:szCs w:val="22"/>
        </w:rPr>
        <w:t>.</w:t>
      </w:r>
    </w:p>
    <w:p w14:paraId="3FE9885D" w14:textId="77777777" w:rsidR="00A80738" w:rsidRPr="007356D0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356D0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7356D0">
        <w:rPr>
          <w:rFonts w:ascii="Arial" w:hAnsi="Arial" w:cs="Arial"/>
          <w:sz w:val="22"/>
          <w:szCs w:val="22"/>
        </w:rPr>
        <w:t xml:space="preserve"> w dniu </w:t>
      </w:r>
      <w:r w:rsidR="000E7BAD" w:rsidRPr="007356D0">
        <w:rPr>
          <w:rFonts w:ascii="Arial" w:hAnsi="Arial" w:cs="Arial"/>
          <w:sz w:val="22"/>
          <w:szCs w:val="22"/>
        </w:rPr>
        <w:t>11/12/2024</w:t>
      </w:r>
      <w:r w:rsidR="00FF4AB1" w:rsidRPr="007356D0">
        <w:rPr>
          <w:rFonts w:ascii="Arial" w:hAnsi="Arial" w:cs="Arial"/>
          <w:sz w:val="22"/>
          <w:szCs w:val="22"/>
        </w:rPr>
        <w:t xml:space="preserve"> o godz. </w:t>
      </w:r>
      <w:r w:rsidR="000E7BAD" w:rsidRPr="007356D0">
        <w:rPr>
          <w:rFonts w:ascii="Arial" w:hAnsi="Arial" w:cs="Arial"/>
          <w:sz w:val="22"/>
          <w:szCs w:val="22"/>
        </w:rPr>
        <w:t>10:00</w:t>
      </w:r>
      <w:r w:rsidRPr="007356D0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1252DDD" w14:textId="77777777" w:rsidTr="000C1C6D">
        <w:tc>
          <w:tcPr>
            <w:tcW w:w="1276" w:type="dxa"/>
            <w:shd w:val="clear" w:color="auto" w:fill="F2F2F2"/>
            <w:vAlign w:val="center"/>
          </w:tcPr>
          <w:p w14:paraId="7D212F86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D291C6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340EB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E7BAD" w:rsidRPr="00355C9D" w14:paraId="1BD44C7E" w14:textId="77777777" w:rsidTr="005C4E6D">
        <w:tc>
          <w:tcPr>
            <w:tcW w:w="1276" w:type="dxa"/>
            <w:shd w:val="clear" w:color="auto" w:fill="auto"/>
            <w:vAlign w:val="center"/>
          </w:tcPr>
          <w:p w14:paraId="4A5D57A5" w14:textId="77777777" w:rsidR="000E7BAD" w:rsidRPr="007356D0" w:rsidRDefault="000E7BAD" w:rsidP="005C4E6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9F81F0B" w14:textId="77777777" w:rsidR="000E7BAD" w:rsidRPr="007356D0" w:rsidRDefault="000E7BAD" w:rsidP="005C4E6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TK-MED SP. Z O.O.</w:t>
            </w:r>
          </w:p>
          <w:p w14:paraId="3ECBDB7D" w14:textId="747BF3F0" w:rsidR="000E7BAD" w:rsidRPr="007356D0" w:rsidRDefault="007356D0" w:rsidP="005C4E6D">
            <w:pPr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>Działkowa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>8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B012DE" w14:textId="77777777" w:rsidR="000E7BAD" w:rsidRPr="007356D0" w:rsidRDefault="000E7BAD" w:rsidP="005C4E6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41-506</w:t>
            </w:r>
            <w:r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6D0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D09AED" w14:textId="77777777" w:rsidR="000E7BAD" w:rsidRPr="007356D0" w:rsidRDefault="000E7BAD" w:rsidP="005C4E6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602 208.00 zł</w:t>
            </w:r>
          </w:p>
        </w:tc>
      </w:tr>
      <w:tr w:rsidR="000E7BAD" w:rsidRPr="00355C9D" w14:paraId="6B04235B" w14:textId="77777777" w:rsidTr="005C4E6D">
        <w:tc>
          <w:tcPr>
            <w:tcW w:w="1276" w:type="dxa"/>
            <w:shd w:val="clear" w:color="auto" w:fill="auto"/>
            <w:vAlign w:val="center"/>
          </w:tcPr>
          <w:p w14:paraId="3A8741CF" w14:textId="77777777" w:rsidR="000E7BAD" w:rsidRPr="007356D0" w:rsidRDefault="000E7BAD" w:rsidP="005C4E6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A8F9EA7" w14:textId="77777777" w:rsidR="007356D0" w:rsidRPr="007356D0" w:rsidRDefault="007356D0" w:rsidP="005C4E6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71F47957" w14:textId="5C315A24" w:rsidR="000E7BAD" w:rsidRPr="007356D0" w:rsidRDefault="000E7BAD" w:rsidP="005C4E6D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Info-Lider Sp. z o.o.</w:t>
            </w:r>
            <w:r w:rsidR="007356D0" w:rsidRPr="007356D0">
              <w:rPr>
                <w:rFonts w:ascii="Arial" w:hAnsi="Arial" w:cs="Arial"/>
                <w:sz w:val="22"/>
                <w:szCs w:val="22"/>
              </w:rPr>
              <w:t xml:space="preserve"> (Lider konsorcjum)</w:t>
            </w:r>
          </w:p>
          <w:p w14:paraId="4ADFE1F6" w14:textId="78F4274C" w:rsidR="000E7BAD" w:rsidRPr="007356D0" w:rsidRDefault="007356D0" w:rsidP="005C4E6D">
            <w:pPr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>Małachowskiego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>45</w:t>
            </w:r>
            <w:r w:rsidR="000E7BAD"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194ED4" w14:textId="499490AF" w:rsidR="000E7BAD" w:rsidRPr="007356D0" w:rsidRDefault="000E7BAD" w:rsidP="005C4E6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40-435</w:t>
            </w:r>
            <w:r w:rsidRPr="007356D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6D0">
              <w:rPr>
                <w:rFonts w:ascii="Arial" w:hAnsi="Arial" w:cs="Arial"/>
                <w:sz w:val="22"/>
                <w:szCs w:val="22"/>
              </w:rPr>
              <w:t>Katowice</w:t>
            </w:r>
            <w:r w:rsidR="007356D0" w:rsidRPr="007356D0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74DC239F" w14:textId="77777777" w:rsidR="007356D0" w:rsidRPr="007356D0" w:rsidRDefault="007356D0" w:rsidP="005C4E6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GANSO Sp. z o.o. (Uczestnik konsorcjum)</w:t>
            </w:r>
          </w:p>
          <w:p w14:paraId="01AC6383" w14:textId="77777777" w:rsidR="007356D0" w:rsidRPr="007356D0" w:rsidRDefault="007356D0" w:rsidP="005C4E6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Ul. Podwale 128F</w:t>
            </w:r>
          </w:p>
          <w:p w14:paraId="09EC6ED1" w14:textId="2CDB5852" w:rsidR="007356D0" w:rsidRPr="007356D0" w:rsidRDefault="007356D0" w:rsidP="005C4E6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43-606 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3F03D" w14:textId="77777777" w:rsidR="000E7BAD" w:rsidRPr="007356D0" w:rsidRDefault="000E7BAD" w:rsidP="005C4E6D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6D0">
              <w:rPr>
                <w:rFonts w:ascii="Arial" w:hAnsi="Arial" w:cs="Arial"/>
                <w:sz w:val="22"/>
                <w:szCs w:val="22"/>
              </w:rPr>
              <w:t>590 400.00 zł</w:t>
            </w:r>
          </w:p>
        </w:tc>
      </w:tr>
    </w:tbl>
    <w:p w14:paraId="59F4CF04" w14:textId="77777777" w:rsidR="007356D0" w:rsidRDefault="007356D0" w:rsidP="007356D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6DDA4CF" w14:textId="792D4D20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9DB68" w14:textId="77777777" w:rsidR="00032D68" w:rsidRDefault="00032D68">
      <w:r>
        <w:separator/>
      </w:r>
    </w:p>
  </w:endnote>
  <w:endnote w:type="continuationSeparator" w:id="0">
    <w:p w14:paraId="1BE817FB" w14:textId="77777777" w:rsidR="00032D68" w:rsidRDefault="0003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19B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26FC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D7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FD41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0F6D8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D9D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95AEB0" w14:textId="77777777" w:rsidR="009F189D" w:rsidRDefault="009F189D">
    <w:pPr>
      <w:pStyle w:val="Stopka"/>
      <w:tabs>
        <w:tab w:val="clear" w:pos="4536"/>
      </w:tabs>
      <w:jc w:val="center"/>
    </w:pPr>
  </w:p>
  <w:p w14:paraId="225B77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6D4A9" w14:textId="77777777" w:rsidR="00032D68" w:rsidRDefault="00032D68">
      <w:r>
        <w:separator/>
      </w:r>
    </w:p>
  </w:footnote>
  <w:footnote w:type="continuationSeparator" w:id="0">
    <w:p w14:paraId="0A958B12" w14:textId="77777777" w:rsidR="00032D68" w:rsidRDefault="00032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B0909" w14:textId="77777777" w:rsidR="000E7BAD" w:rsidRDefault="000E7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11847" w14:textId="77777777" w:rsidR="000E7BAD" w:rsidRDefault="000E7B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4115" w14:textId="77777777" w:rsidR="000E7BAD" w:rsidRDefault="000E7B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D68"/>
    <w:rsid w:val="00007727"/>
    <w:rsid w:val="00017720"/>
    <w:rsid w:val="00032D68"/>
    <w:rsid w:val="00035488"/>
    <w:rsid w:val="000C1C6D"/>
    <w:rsid w:val="000D7F25"/>
    <w:rsid w:val="000E00E5"/>
    <w:rsid w:val="000E7BAD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56D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A1410"/>
  <w15:chartTrackingRefBased/>
  <w15:docId w15:val="{9E978646-55DC-40E1-9A53-96854269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2024-12-11T10:51:00Z</cp:lastPrinted>
  <dcterms:created xsi:type="dcterms:W3CDTF">2024-12-11T10:48:00Z</dcterms:created>
  <dcterms:modified xsi:type="dcterms:W3CDTF">2024-12-11T10:51:00Z</dcterms:modified>
</cp:coreProperties>
</file>