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63B64" w:rsidP="00D665F5">
      <w:pPr>
        <w:spacing w:after="240"/>
        <w:jc w:val="right"/>
        <w:rPr>
          <w:sz w:val="22"/>
          <w:szCs w:val="22"/>
        </w:rPr>
      </w:pPr>
      <w:r w:rsidRPr="00C63B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3B64">
        <w:rPr>
          <w:sz w:val="22"/>
          <w:szCs w:val="22"/>
        </w:rPr>
        <w:t>2024-12-09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63B64" w:rsidRPr="00C63B64" w:rsidRDefault="00C63B64" w:rsidP="00577BC6">
      <w:pPr>
        <w:spacing w:after="40"/>
        <w:rPr>
          <w:b/>
          <w:bCs/>
          <w:sz w:val="22"/>
          <w:szCs w:val="22"/>
        </w:rPr>
      </w:pPr>
      <w:r w:rsidRPr="00C63B64">
        <w:rPr>
          <w:b/>
          <w:bCs/>
          <w:sz w:val="22"/>
          <w:szCs w:val="22"/>
        </w:rPr>
        <w:t>Akademia Górniczo - Hutnicza</w:t>
      </w:r>
    </w:p>
    <w:p w:rsidR="00C63B64" w:rsidRPr="00C63B64" w:rsidRDefault="00C63B64" w:rsidP="00577BC6">
      <w:pPr>
        <w:spacing w:after="40"/>
        <w:rPr>
          <w:b/>
          <w:bCs/>
          <w:sz w:val="22"/>
          <w:szCs w:val="22"/>
        </w:rPr>
      </w:pPr>
      <w:r w:rsidRPr="00C63B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C63B64" w:rsidP="00577BC6">
      <w:pPr>
        <w:spacing w:after="40"/>
        <w:rPr>
          <w:b/>
          <w:bCs/>
          <w:sz w:val="22"/>
          <w:szCs w:val="22"/>
        </w:rPr>
      </w:pPr>
      <w:r w:rsidRPr="00C63B64">
        <w:rPr>
          <w:b/>
          <w:bCs/>
          <w:sz w:val="22"/>
          <w:szCs w:val="22"/>
        </w:rPr>
        <w:t>Dział Zamówień Publicznych</w:t>
      </w:r>
    </w:p>
    <w:p w:rsidR="00D665F5" w:rsidRPr="00BD5546" w:rsidRDefault="00C63B64" w:rsidP="00D665F5">
      <w:pPr>
        <w:rPr>
          <w:sz w:val="22"/>
          <w:szCs w:val="22"/>
        </w:rPr>
      </w:pPr>
      <w:r w:rsidRPr="00C63B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3B64">
        <w:rPr>
          <w:sz w:val="22"/>
          <w:szCs w:val="22"/>
        </w:rPr>
        <w:t>30</w:t>
      </w:r>
    </w:p>
    <w:p w:rsidR="00D665F5" w:rsidRPr="00BD5546" w:rsidRDefault="00C63B64" w:rsidP="00D665F5">
      <w:pPr>
        <w:rPr>
          <w:sz w:val="22"/>
          <w:szCs w:val="22"/>
        </w:rPr>
      </w:pPr>
      <w:r w:rsidRPr="00C63B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3B6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3B64" w:rsidRPr="00C63B64">
        <w:rPr>
          <w:b/>
          <w:sz w:val="22"/>
          <w:szCs w:val="22"/>
        </w:rPr>
        <w:t>DE-dzp.272-678/24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3B64" w:rsidRPr="00C63B6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63B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3B64">
        <w:rPr>
          <w:b/>
          <w:sz w:val="22"/>
          <w:szCs w:val="22"/>
        </w:rPr>
        <w:t>Generator wysokiego napięcia (200kV) do transmisyjnego mikroskopu elektronowego FEI Tecnai - DE-dzp.272-678/24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3B64" w:rsidRPr="00C63B64">
        <w:rPr>
          <w:sz w:val="22"/>
          <w:szCs w:val="22"/>
        </w:rPr>
        <w:t>09/12/2024</w:t>
      </w:r>
      <w:r w:rsidR="00FF4AB1" w:rsidRPr="00577BC6">
        <w:rPr>
          <w:sz w:val="22"/>
          <w:szCs w:val="22"/>
        </w:rPr>
        <w:t xml:space="preserve"> o godz. </w:t>
      </w:r>
      <w:r w:rsidR="00C63B64" w:rsidRPr="00C63B64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3B64" w:rsidRPr="00493F8C" w:rsidTr="00050C3F">
        <w:tc>
          <w:tcPr>
            <w:tcW w:w="993" w:type="dxa"/>
            <w:shd w:val="clear" w:color="auto" w:fill="auto"/>
            <w:vAlign w:val="center"/>
          </w:tcPr>
          <w:p w:rsidR="00C63B64" w:rsidRPr="00490DC0" w:rsidRDefault="00C63B64" w:rsidP="00050C3F">
            <w:pPr>
              <w:spacing w:before="120" w:after="120"/>
              <w:jc w:val="center"/>
            </w:pPr>
            <w:r w:rsidRPr="00C63B64">
              <w:t>1</w:t>
            </w:r>
          </w:p>
        </w:tc>
        <w:tc>
          <w:tcPr>
            <w:tcW w:w="5244" w:type="dxa"/>
            <w:shd w:val="clear" w:color="auto" w:fill="auto"/>
          </w:tcPr>
          <w:p w:rsidR="00C63B64" w:rsidRPr="00490DC0" w:rsidRDefault="00C63B64" w:rsidP="00050C3F">
            <w:pPr>
              <w:spacing w:before="40"/>
            </w:pPr>
            <w:r w:rsidRPr="00C63B64">
              <w:t>LABSOFT Sp. z o.o.</w:t>
            </w:r>
          </w:p>
          <w:p w:rsidR="00C63B64" w:rsidRPr="00490DC0" w:rsidRDefault="00C63B64" w:rsidP="00050C3F">
            <w:r w:rsidRPr="00C63B64">
              <w:t>Puławska</w:t>
            </w:r>
            <w:r w:rsidRPr="00490DC0">
              <w:t xml:space="preserve"> </w:t>
            </w:r>
            <w:r w:rsidRPr="00C63B64">
              <w:t>469</w:t>
            </w:r>
            <w:r w:rsidRPr="00490DC0">
              <w:t xml:space="preserve"> </w:t>
            </w:r>
          </w:p>
          <w:p w:rsidR="00C63B64" w:rsidRPr="00490DC0" w:rsidRDefault="00C63B64" w:rsidP="00050C3F">
            <w:pPr>
              <w:spacing w:after="40"/>
              <w:jc w:val="both"/>
            </w:pPr>
            <w:r w:rsidRPr="00C63B64">
              <w:t>02-844</w:t>
            </w:r>
            <w:r w:rsidRPr="00490DC0">
              <w:t xml:space="preserve"> </w:t>
            </w:r>
            <w:r w:rsidRPr="00C63B6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3B64" w:rsidRPr="00490DC0" w:rsidRDefault="00C63B64" w:rsidP="00050C3F">
            <w:pPr>
              <w:spacing w:before="120" w:after="120"/>
              <w:jc w:val="both"/>
            </w:pPr>
            <w:r w:rsidRPr="00C63B64">
              <w:t>312 844.35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A0DC5" w:rsidRDefault="00AA0DC5">
      <w:r>
        <w:separator/>
      </w:r>
    </w:p>
  </w:endnote>
  <w:endnote w:type="continuationSeparator" w:id="0">
    <w:p w:rsidR="00AA0DC5" w:rsidRDefault="00AA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A0DC5" w:rsidRDefault="00AA0DC5">
      <w:r>
        <w:separator/>
      </w:r>
    </w:p>
  </w:footnote>
  <w:footnote w:type="continuationSeparator" w:id="0">
    <w:p w:rsidR="00AA0DC5" w:rsidRDefault="00AA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3B64" w:rsidRDefault="00C63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3B64" w:rsidRDefault="00C63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3B64" w:rsidRDefault="00C63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DC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0DC5"/>
    <w:rsid w:val="00AA718D"/>
    <w:rsid w:val="00C236D3"/>
    <w:rsid w:val="00C63B64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0F7AA9A-192F-49EA-8C9A-D3FFAD459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2024-12-09T08:14:00Z</dcterms:created>
  <dcterms:modified xsi:type="dcterms:W3CDTF">2024-12-09T08:14:00Z</dcterms:modified>
</cp:coreProperties>
</file>